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ECF" w:rsidRDefault="00275ECF" w:rsidP="00B938C7">
      <w:pPr>
        <w:pStyle w:val="af9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sz w:val="28"/>
          <w:szCs w:val="28"/>
        </w:rPr>
      </w:pPr>
    </w:p>
    <w:p w:rsidR="00275ECF" w:rsidRDefault="00275ECF" w:rsidP="00B938C7">
      <w:pPr>
        <w:pStyle w:val="af9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sz w:val="28"/>
          <w:szCs w:val="28"/>
        </w:rPr>
      </w:pPr>
    </w:p>
    <w:p w:rsidR="00275ECF" w:rsidRPr="00A63BE3" w:rsidRDefault="00275ECF" w:rsidP="00275ECF">
      <w:pPr>
        <w:pStyle w:val="6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A63BE3">
        <w:rPr>
          <w:rFonts w:ascii="Times New Roman" w:hAnsi="Times New Roman" w:cs="Times New Roman"/>
          <w:sz w:val="28"/>
          <w:szCs w:val="28"/>
        </w:rPr>
        <w:t>Ростовская область   Тацинский район  станица Тацинская</w:t>
      </w:r>
    </w:p>
    <w:p w:rsidR="00275ECF" w:rsidRPr="0003610F" w:rsidRDefault="00275ECF" w:rsidP="00275ECF">
      <w:pPr>
        <w:jc w:val="center"/>
        <w:rPr>
          <w:sz w:val="28"/>
          <w:szCs w:val="28"/>
        </w:rPr>
      </w:pPr>
      <w:r w:rsidRPr="0003610F">
        <w:rPr>
          <w:sz w:val="28"/>
          <w:szCs w:val="28"/>
        </w:rPr>
        <w:t>Муниципальное бюджетное общеобразовательное учреждение</w:t>
      </w:r>
    </w:p>
    <w:p w:rsidR="00275ECF" w:rsidRPr="0003610F" w:rsidRDefault="00275ECF" w:rsidP="00275ECF">
      <w:pPr>
        <w:jc w:val="center"/>
        <w:rPr>
          <w:sz w:val="28"/>
          <w:szCs w:val="28"/>
        </w:rPr>
      </w:pPr>
      <w:r w:rsidRPr="0003610F">
        <w:rPr>
          <w:sz w:val="28"/>
          <w:szCs w:val="28"/>
        </w:rPr>
        <w:t>Тацинская средняя общеобразовательная школа № 2</w:t>
      </w:r>
    </w:p>
    <w:p w:rsidR="00275ECF" w:rsidRDefault="00275ECF" w:rsidP="00275ECF"/>
    <w:p w:rsidR="00275ECF" w:rsidRDefault="00275ECF" w:rsidP="00275ECF"/>
    <w:p w:rsidR="00275ECF" w:rsidRPr="00A73EA7" w:rsidRDefault="00275ECF" w:rsidP="00275ECF">
      <w:r w:rsidRPr="00A73EA7">
        <w:t xml:space="preserve">СОГЛАСОВАНО                                                  </w:t>
      </w:r>
      <w:r>
        <w:t xml:space="preserve">       </w:t>
      </w:r>
      <w:proofErr w:type="spellStart"/>
      <w:proofErr w:type="gramStart"/>
      <w:r w:rsidRPr="00A73EA7">
        <w:t>СОГЛАСОВАНО</w:t>
      </w:r>
      <w:proofErr w:type="spellEnd"/>
      <w:proofErr w:type="gramEnd"/>
      <w:r w:rsidRPr="00A73EA7">
        <w:t xml:space="preserve">                                                   УТВЕРЖДАЮ</w:t>
      </w:r>
    </w:p>
    <w:p w:rsidR="00275ECF" w:rsidRPr="00A73EA7" w:rsidRDefault="00275ECF" w:rsidP="00275ECF">
      <w:r w:rsidRPr="00A73EA7">
        <w:t xml:space="preserve">Протокол заседания МО                                       </w:t>
      </w:r>
      <w:r>
        <w:t xml:space="preserve">     </w:t>
      </w:r>
      <w:r w:rsidRPr="00A73EA7">
        <w:t xml:space="preserve"> Заместитель директора                               </w:t>
      </w:r>
      <w:r>
        <w:t xml:space="preserve">      </w:t>
      </w:r>
      <w:r w:rsidRPr="00A73EA7">
        <w:t xml:space="preserve">Директор школы ________ Колбасина Н.В.                                                                                   </w:t>
      </w:r>
    </w:p>
    <w:p w:rsidR="00AD24A3" w:rsidRPr="00566094" w:rsidRDefault="00275ECF" w:rsidP="00AD24A3">
      <w:r w:rsidRPr="00A73EA7">
        <w:rPr>
          <w:u w:val="single"/>
        </w:rPr>
        <w:t>учителей гуманитарных наук</w:t>
      </w:r>
      <w:r w:rsidRPr="00A73EA7">
        <w:rPr>
          <w:i/>
          <w:u w:val="single"/>
        </w:rPr>
        <w:t xml:space="preserve"> </w:t>
      </w:r>
      <w:r w:rsidRPr="00A73EA7">
        <w:t xml:space="preserve">  </w:t>
      </w:r>
      <w:r>
        <w:t xml:space="preserve">                                  </w:t>
      </w:r>
      <w:r w:rsidRPr="00A73EA7">
        <w:t xml:space="preserve">по УВР  _______ Зверева М.И.                  </w:t>
      </w:r>
      <w:r>
        <w:t xml:space="preserve">      Приказ  от </w:t>
      </w:r>
      <w:r w:rsidR="003B13C7">
        <w:rPr>
          <w:u w:val="single"/>
        </w:rPr>
        <w:t xml:space="preserve"> </w:t>
      </w:r>
      <w:r w:rsidR="00505B8C">
        <w:rPr>
          <w:u w:val="single"/>
        </w:rPr>
        <w:t>30.08.2018 г</w:t>
      </w:r>
      <w:r w:rsidR="00AD24A3" w:rsidRPr="00566094">
        <w:t xml:space="preserve">  № </w:t>
      </w:r>
      <w:r w:rsidR="00505B8C" w:rsidRPr="00505B8C">
        <w:rPr>
          <w:u w:val="single"/>
        </w:rPr>
        <w:t>177</w:t>
      </w:r>
    </w:p>
    <w:p w:rsidR="00AD24A3" w:rsidRDefault="00275ECF" w:rsidP="00275ECF">
      <w:r w:rsidRPr="00A73EA7">
        <w:t>Руководитель МО</w:t>
      </w:r>
      <w:r w:rsidRPr="006665AA">
        <w:rPr>
          <w:u w:val="single"/>
        </w:rPr>
        <w:t xml:space="preserve">____       </w:t>
      </w:r>
      <w:r>
        <w:t>Завадская Н.И.</w:t>
      </w:r>
      <w:r w:rsidRPr="00A73EA7">
        <w:t xml:space="preserve">       </w:t>
      </w:r>
      <w:r>
        <w:t xml:space="preserve">        </w:t>
      </w:r>
      <w:r w:rsidR="00505B8C">
        <w:rPr>
          <w:u w:val="single"/>
        </w:rPr>
        <w:t xml:space="preserve"> 29 августа 2018 года</w:t>
      </w:r>
    </w:p>
    <w:p w:rsidR="00275ECF" w:rsidRPr="00A73EA7" w:rsidRDefault="00AD24A3" w:rsidP="00275ECF">
      <w:r>
        <w:t xml:space="preserve">Протокол МО </w:t>
      </w:r>
      <w:r w:rsidR="00505B8C">
        <w:t xml:space="preserve"> </w:t>
      </w:r>
      <w:r w:rsidR="00505B8C">
        <w:rPr>
          <w:u w:val="single"/>
        </w:rPr>
        <w:t xml:space="preserve">№1 </w:t>
      </w:r>
      <w:r w:rsidR="003B13C7">
        <w:rPr>
          <w:u w:val="single"/>
        </w:rPr>
        <w:t>__</w:t>
      </w:r>
      <w:r>
        <w:t xml:space="preserve">  от  </w:t>
      </w:r>
      <w:r w:rsidR="003B13C7">
        <w:rPr>
          <w:u w:val="single"/>
        </w:rPr>
        <w:t xml:space="preserve"> </w:t>
      </w:r>
      <w:r w:rsidR="00505B8C">
        <w:rPr>
          <w:u w:val="single"/>
        </w:rPr>
        <w:t>29.08.2018 года</w:t>
      </w:r>
    </w:p>
    <w:p w:rsidR="00275ECF" w:rsidRPr="00A73EA7" w:rsidRDefault="00275ECF" w:rsidP="00275ECF"/>
    <w:p w:rsidR="00275ECF" w:rsidRPr="00A73EA7" w:rsidRDefault="00275ECF" w:rsidP="00275ECF"/>
    <w:p w:rsidR="00275ECF" w:rsidRDefault="00275ECF" w:rsidP="00275ECF">
      <w:bookmarkStart w:id="0" w:name="_GoBack"/>
      <w:bookmarkEnd w:id="0"/>
    </w:p>
    <w:p w:rsidR="00275ECF" w:rsidRDefault="00275ECF" w:rsidP="00275ECF"/>
    <w:p w:rsidR="00275ECF" w:rsidRDefault="00275ECF" w:rsidP="00275ECF">
      <w:pPr>
        <w:jc w:val="center"/>
        <w:rPr>
          <w:b/>
        </w:rPr>
      </w:pPr>
      <w:r w:rsidRPr="00BB6C37">
        <w:rPr>
          <w:b/>
        </w:rPr>
        <w:t xml:space="preserve">РАБОЧАЯ </w:t>
      </w:r>
      <w:r>
        <w:rPr>
          <w:b/>
        </w:rPr>
        <w:t xml:space="preserve">   </w:t>
      </w:r>
      <w:r w:rsidRPr="00BB6C37">
        <w:rPr>
          <w:b/>
        </w:rPr>
        <w:t>ПРОГРАММА</w:t>
      </w:r>
    </w:p>
    <w:p w:rsidR="00275ECF" w:rsidRPr="00065D4D" w:rsidRDefault="00275ECF" w:rsidP="00275ECF">
      <w:pPr>
        <w:jc w:val="center"/>
      </w:pPr>
      <w:r w:rsidRPr="00065D4D">
        <w:t xml:space="preserve">по </w:t>
      </w:r>
      <w:r>
        <w:t xml:space="preserve"> </w:t>
      </w:r>
      <w:r w:rsidR="009357A3">
        <w:rPr>
          <w:i/>
          <w:sz w:val="28"/>
          <w:szCs w:val="28"/>
          <w:u w:val="single"/>
        </w:rPr>
        <w:t>русскому языку, 11</w:t>
      </w:r>
      <w:r w:rsidRPr="00065D4D">
        <w:rPr>
          <w:i/>
          <w:sz w:val="28"/>
          <w:szCs w:val="28"/>
          <w:u w:val="single"/>
        </w:rPr>
        <w:t xml:space="preserve"> класс</w:t>
      </w:r>
    </w:p>
    <w:p w:rsidR="00275ECF" w:rsidRPr="00065D4D" w:rsidRDefault="009357A3" w:rsidP="00275ECF">
      <w:pPr>
        <w:jc w:val="center"/>
      </w:pPr>
      <w:r>
        <w:rPr>
          <w:i/>
          <w:sz w:val="28"/>
          <w:szCs w:val="28"/>
          <w:u w:val="single"/>
        </w:rPr>
        <w:t xml:space="preserve"> среднее</w:t>
      </w:r>
      <w:r w:rsidR="00275ECF" w:rsidRPr="00065D4D">
        <w:rPr>
          <w:i/>
          <w:sz w:val="28"/>
          <w:szCs w:val="28"/>
          <w:u w:val="single"/>
        </w:rPr>
        <w:t xml:space="preserve"> общее образование</w:t>
      </w:r>
    </w:p>
    <w:p w:rsidR="00275ECF" w:rsidRPr="00065D4D" w:rsidRDefault="00275ECF" w:rsidP="00275ECF">
      <w:pPr>
        <w:jc w:val="center"/>
        <w:rPr>
          <w:i/>
          <w:sz w:val="28"/>
          <w:szCs w:val="28"/>
          <w:u w:val="single"/>
        </w:rPr>
      </w:pPr>
      <w:r w:rsidRPr="00065D4D">
        <w:rPr>
          <w:sz w:val="28"/>
          <w:szCs w:val="28"/>
        </w:rPr>
        <w:t xml:space="preserve">Количество часов </w:t>
      </w:r>
      <w:r w:rsidR="003B13C7">
        <w:rPr>
          <w:i/>
          <w:sz w:val="28"/>
          <w:szCs w:val="28"/>
          <w:u w:val="single"/>
        </w:rPr>
        <w:t xml:space="preserve"> 102</w:t>
      </w:r>
      <w:r w:rsidR="009357A3">
        <w:rPr>
          <w:i/>
          <w:sz w:val="28"/>
          <w:szCs w:val="28"/>
          <w:u w:val="single"/>
        </w:rPr>
        <w:t xml:space="preserve"> час</w:t>
      </w:r>
      <w:r w:rsidR="003B13C7">
        <w:rPr>
          <w:i/>
          <w:sz w:val="28"/>
          <w:szCs w:val="28"/>
          <w:u w:val="single"/>
        </w:rPr>
        <w:t>а</w:t>
      </w:r>
      <w:r w:rsidR="009357A3">
        <w:rPr>
          <w:i/>
          <w:sz w:val="28"/>
          <w:szCs w:val="28"/>
          <w:u w:val="single"/>
        </w:rPr>
        <w:t xml:space="preserve">, </w:t>
      </w:r>
      <w:r w:rsidR="003B13C7">
        <w:rPr>
          <w:i/>
          <w:sz w:val="28"/>
          <w:szCs w:val="28"/>
          <w:u w:val="single"/>
        </w:rPr>
        <w:t>3</w:t>
      </w:r>
      <w:r w:rsidRPr="00065D4D">
        <w:rPr>
          <w:i/>
          <w:sz w:val="28"/>
          <w:szCs w:val="28"/>
          <w:u w:val="single"/>
        </w:rPr>
        <w:t xml:space="preserve"> часа в неделю</w:t>
      </w:r>
    </w:p>
    <w:p w:rsidR="00275ECF" w:rsidRDefault="00275ECF" w:rsidP="00275ECF">
      <w:pPr>
        <w:jc w:val="center"/>
        <w:rPr>
          <w:i/>
          <w:sz w:val="28"/>
          <w:szCs w:val="28"/>
          <w:u w:val="single"/>
        </w:rPr>
      </w:pPr>
      <w:r w:rsidRPr="00065D4D">
        <w:rPr>
          <w:sz w:val="28"/>
          <w:szCs w:val="28"/>
        </w:rPr>
        <w:t xml:space="preserve">Учитель </w:t>
      </w:r>
      <w:r w:rsidRPr="00065D4D">
        <w:rPr>
          <w:i/>
          <w:sz w:val="28"/>
          <w:szCs w:val="28"/>
          <w:u w:val="single"/>
        </w:rPr>
        <w:t>Зверева Марина Ивановна</w:t>
      </w:r>
    </w:p>
    <w:p w:rsidR="00275ECF" w:rsidRDefault="00275ECF" w:rsidP="00275ECF">
      <w:pPr>
        <w:jc w:val="center"/>
        <w:rPr>
          <w:i/>
          <w:sz w:val="28"/>
          <w:szCs w:val="28"/>
          <w:u w:val="single"/>
        </w:rPr>
      </w:pPr>
    </w:p>
    <w:p w:rsidR="00275ECF" w:rsidRPr="00065D4D" w:rsidRDefault="00275ECF" w:rsidP="00275ECF">
      <w:pPr>
        <w:jc w:val="center"/>
        <w:rPr>
          <w:i/>
          <w:sz w:val="28"/>
          <w:szCs w:val="28"/>
          <w:u w:val="single"/>
        </w:rPr>
      </w:pPr>
    </w:p>
    <w:p w:rsidR="009357A3" w:rsidRPr="000E2D30" w:rsidRDefault="00275ECF" w:rsidP="009357A3">
      <w:pPr>
        <w:jc w:val="center"/>
        <w:rPr>
          <w:sz w:val="28"/>
          <w:szCs w:val="28"/>
          <w:u w:val="single"/>
        </w:rPr>
      </w:pPr>
      <w:r w:rsidRPr="00065D4D">
        <w:rPr>
          <w:sz w:val="28"/>
          <w:szCs w:val="28"/>
        </w:rPr>
        <w:t xml:space="preserve">Программа разработана на основе </w:t>
      </w:r>
      <w:r w:rsidR="009357A3" w:rsidRPr="000A4D42">
        <w:rPr>
          <w:sz w:val="28"/>
          <w:szCs w:val="28"/>
          <w:u w:val="single"/>
        </w:rPr>
        <w:t xml:space="preserve"> </w:t>
      </w:r>
      <w:r w:rsidR="009357A3" w:rsidRPr="000E2D30">
        <w:rPr>
          <w:sz w:val="28"/>
          <w:szCs w:val="28"/>
          <w:u w:val="single"/>
        </w:rPr>
        <w:t xml:space="preserve">программы курса «Русский язык». </w:t>
      </w:r>
    </w:p>
    <w:p w:rsidR="009357A3" w:rsidRPr="000E2D30" w:rsidRDefault="009357A3" w:rsidP="009357A3">
      <w:pPr>
        <w:jc w:val="center"/>
        <w:rPr>
          <w:sz w:val="28"/>
          <w:szCs w:val="28"/>
          <w:u w:val="single"/>
        </w:rPr>
      </w:pPr>
      <w:r w:rsidRPr="000E2D30">
        <w:rPr>
          <w:sz w:val="28"/>
          <w:szCs w:val="28"/>
          <w:u w:val="single"/>
        </w:rPr>
        <w:t xml:space="preserve">10-11 классы авторы-составители  Власенков В.И., Рыбченкова Л.М </w:t>
      </w:r>
    </w:p>
    <w:p w:rsidR="009357A3" w:rsidRPr="000E2D30" w:rsidRDefault="009357A3" w:rsidP="009357A3">
      <w:pPr>
        <w:jc w:val="center"/>
        <w:rPr>
          <w:sz w:val="28"/>
          <w:szCs w:val="28"/>
          <w:u w:val="single"/>
        </w:rPr>
      </w:pPr>
      <w:r w:rsidRPr="000E2D30">
        <w:rPr>
          <w:sz w:val="28"/>
          <w:szCs w:val="28"/>
          <w:u w:val="single"/>
        </w:rPr>
        <w:t xml:space="preserve">М."Дрофа» </w:t>
      </w:r>
      <w:r w:rsidR="008C046F" w:rsidRPr="000E2D30">
        <w:rPr>
          <w:sz w:val="28"/>
          <w:szCs w:val="28"/>
          <w:u w:val="single"/>
        </w:rPr>
        <w:t>, 201</w:t>
      </w:r>
      <w:r w:rsidR="00301C59" w:rsidRPr="000E2D30">
        <w:rPr>
          <w:sz w:val="28"/>
          <w:szCs w:val="28"/>
          <w:u w:val="single"/>
        </w:rPr>
        <w:t>2</w:t>
      </w:r>
    </w:p>
    <w:p w:rsidR="00275ECF" w:rsidRPr="000E2D30" w:rsidRDefault="009357A3" w:rsidP="009357A3">
      <w:pPr>
        <w:jc w:val="center"/>
        <w:rPr>
          <w:sz w:val="28"/>
          <w:szCs w:val="28"/>
          <w:u w:val="single"/>
        </w:rPr>
      </w:pPr>
      <w:r w:rsidRPr="000E2D30">
        <w:rPr>
          <w:sz w:val="28"/>
          <w:szCs w:val="28"/>
          <w:u w:val="single"/>
        </w:rPr>
        <w:t xml:space="preserve"> </w:t>
      </w:r>
    </w:p>
    <w:p w:rsidR="00275ECF" w:rsidRDefault="00275ECF" w:rsidP="00275ECF">
      <w:pPr>
        <w:jc w:val="center"/>
        <w:rPr>
          <w:sz w:val="28"/>
          <w:szCs w:val="28"/>
          <w:u w:val="single"/>
        </w:rPr>
      </w:pPr>
    </w:p>
    <w:p w:rsidR="00275ECF" w:rsidRPr="00065D4D" w:rsidRDefault="00275ECF" w:rsidP="00275ECF">
      <w:pPr>
        <w:jc w:val="center"/>
        <w:rPr>
          <w:sz w:val="28"/>
          <w:szCs w:val="28"/>
          <w:u w:val="single"/>
        </w:rPr>
      </w:pPr>
    </w:p>
    <w:p w:rsidR="00275ECF" w:rsidRDefault="00275ECF" w:rsidP="00275ECF">
      <w:pPr>
        <w:jc w:val="center"/>
      </w:pPr>
    </w:p>
    <w:p w:rsidR="00275ECF" w:rsidRDefault="00275ECF" w:rsidP="00275ECF">
      <w:pPr>
        <w:jc w:val="center"/>
      </w:pPr>
    </w:p>
    <w:p w:rsidR="00275ECF" w:rsidRDefault="00275ECF" w:rsidP="00275ECF">
      <w:pPr>
        <w:jc w:val="center"/>
      </w:pPr>
    </w:p>
    <w:p w:rsidR="00275ECF" w:rsidRDefault="00275ECF" w:rsidP="00275ECF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3B13C7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3B13C7">
        <w:rPr>
          <w:sz w:val="28"/>
          <w:szCs w:val="28"/>
        </w:rPr>
        <w:t>9</w:t>
      </w:r>
      <w:r w:rsidRPr="00065D4D">
        <w:rPr>
          <w:sz w:val="28"/>
          <w:szCs w:val="28"/>
        </w:rPr>
        <w:t xml:space="preserve"> учебный год.</w:t>
      </w:r>
    </w:p>
    <w:p w:rsidR="00275ECF" w:rsidRPr="00065D4D" w:rsidRDefault="00275ECF" w:rsidP="00275ECF">
      <w:pPr>
        <w:jc w:val="center"/>
        <w:rPr>
          <w:sz w:val="28"/>
          <w:szCs w:val="28"/>
        </w:rPr>
      </w:pPr>
    </w:p>
    <w:p w:rsidR="00EB6396" w:rsidRPr="009357A3" w:rsidRDefault="00EB6396" w:rsidP="00EB6396">
      <w:pPr>
        <w:tabs>
          <w:tab w:val="left" w:pos="2940"/>
        </w:tabs>
        <w:jc w:val="center"/>
        <w:rPr>
          <w:b/>
          <w:sz w:val="28"/>
          <w:szCs w:val="28"/>
        </w:rPr>
      </w:pPr>
      <w:r w:rsidRPr="009357A3">
        <w:rPr>
          <w:b/>
          <w:sz w:val="28"/>
          <w:szCs w:val="28"/>
        </w:rPr>
        <w:lastRenderedPageBreak/>
        <w:t>ПОЯСНИТЕЛЬНАЯ ЗАПИСКА</w:t>
      </w:r>
    </w:p>
    <w:p w:rsidR="004925E9" w:rsidRDefault="004925E9" w:rsidP="00EB6396">
      <w:pPr>
        <w:tabs>
          <w:tab w:val="left" w:pos="2940"/>
        </w:tabs>
        <w:jc w:val="center"/>
        <w:rPr>
          <w:b/>
        </w:rPr>
      </w:pPr>
    </w:p>
    <w:p w:rsidR="009357A3" w:rsidRDefault="00A848D0" w:rsidP="00EF1B2A">
      <w:pPr>
        <w:pStyle w:val="aa"/>
        <w:jc w:val="both"/>
      </w:pPr>
      <w:r w:rsidRPr="00EF1B2A">
        <w:t xml:space="preserve">Рабочая программа по русскому языку в 11 классе создана на основе </w:t>
      </w:r>
      <w:r w:rsidR="008C046F">
        <w:rPr>
          <w:color w:val="FF0000"/>
        </w:rPr>
        <w:t xml:space="preserve"> </w:t>
      </w:r>
      <w:r w:rsidR="008C046F" w:rsidRPr="008C046F">
        <w:t>Базисного</w:t>
      </w:r>
      <w:r w:rsidR="008C046F">
        <w:rPr>
          <w:color w:val="FF0000"/>
        </w:rPr>
        <w:t xml:space="preserve"> </w:t>
      </w:r>
      <w:r w:rsidR="008C046F" w:rsidRPr="008C046F">
        <w:t>учебного плана 2004 года</w:t>
      </w:r>
      <w:r w:rsidRPr="008C046F">
        <w:t>,</w:t>
      </w:r>
      <w:r w:rsidR="00BE32C0">
        <w:t xml:space="preserve"> Примерной программы среднего </w:t>
      </w:r>
      <w:r w:rsidRPr="00EF1B2A">
        <w:t xml:space="preserve"> общего образования по русскому языку для общеобразовательных учреждений с русским языком обучения, авторской программ</w:t>
      </w:r>
      <w:r w:rsidR="00C91259">
        <w:t xml:space="preserve">ы под редакцией В.И.Власенкова. </w:t>
      </w:r>
      <w:r w:rsidRPr="00EF1B2A">
        <w:rPr>
          <w:rFonts w:eastAsia="Calibri"/>
        </w:rPr>
        <w:t>М</w:t>
      </w:r>
      <w:r w:rsidR="00301C59">
        <w:rPr>
          <w:rFonts w:eastAsia="Calibri"/>
        </w:rPr>
        <w:t>.: Дрофа, 2012</w:t>
      </w:r>
      <w:r w:rsidRPr="00EF1B2A">
        <w:t>, образов</w:t>
      </w:r>
      <w:r w:rsidR="009357A3">
        <w:t>ательной программы школы на 201</w:t>
      </w:r>
      <w:r w:rsidR="00C91259">
        <w:t>8</w:t>
      </w:r>
      <w:r w:rsidR="009357A3">
        <w:t>-201</w:t>
      </w:r>
      <w:r w:rsidR="00C91259">
        <w:t>9</w:t>
      </w:r>
      <w:r w:rsidR="009357A3">
        <w:t xml:space="preserve"> </w:t>
      </w:r>
      <w:r w:rsidR="00AD24A3">
        <w:t>учебный год.</w:t>
      </w:r>
      <w:r w:rsidRPr="00EF1B2A">
        <w:t xml:space="preserve"> </w:t>
      </w:r>
    </w:p>
    <w:p w:rsidR="009357A3" w:rsidRDefault="009357A3" w:rsidP="00EF1B2A">
      <w:pPr>
        <w:pStyle w:val="aa"/>
        <w:jc w:val="both"/>
      </w:pPr>
    </w:p>
    <w:p w:rsidR="004925E9" w:rsidRDefault="00EB6396" w:rsidP="00EF1B2A">
      <w:pPr>
        <w:pStyle w:val="aa"/>
        <w:jc w:val="both"/>
      </w:pPr>
      <w:r w:rsidRPr="00EF1B2A">
        <w:t>Учебник: Власенков А.И., Рыбченкова Л.М. Русский язык. Грамматика. Текст. Стили речи. 10-11 кла</w:t>
      </w:r>
      <w:r w:rsidR="003A3559" w:rsidRPr="00EF1B2A">
        <w:t>сс ОУ. – М.: Просвещение, 2014</w:t>
      </w:r>
    </w:p>
    <w:p w:rsidR="009357A3" w:rsidRPr="00EF1B2A" w:rsidRDefault="009357A3" w:rsidP="00EF1B2A">
      <w:pPr>
        <w:pStyle w:val="aa"/>
        <w:jc w:val="both"/>
      </w:pPr>
    </w:p>
    <w:p w:rsidR="00EB6396" w:rsidRDefault="00EB6396" w:rsidP="00EB6396">
      <w:pPr>
        <w:ind w:firstLine="708"/>
        <w:jc w:val="both"/>
      </w:pPr>
      <w:r w:rsidRPr="00EF1B2A">
        <w:t xml:space="preserve">Школьное образование в современных условиях призвано обеспечить функциональную грамотность и социальную адаптацию обучающихся на основе приобретения ими компетентностного </w:t>
      </w:r>
      <w:r w:rsidRPr="00EF1B2A">
        <w:rPr>
          <w:spacing w:val="-1"/>
        </w:rPr>
        <w:t>опыта в сфере учения, познания, профессионально-трудового выбора, личностного развития, ценно</w:t>
      </w:r>
      <w:r w:rsidRPr="00EF1B2A">
        <w:rPr>
          <w:spacing w:val="-1"/>
        </w:rPr>
        <w:softHyphen/>
        <w:t>стных ориентации и смыслотворчества. Это предопределяет направленность целей обучения на фор</w:t>
      </w:r>
      <w:r w:rsidRPr="00EF1B2A">
        <w:rPr>
          <w:spacing w:val="-1"/>
        </w:rPr>
        <w:softHyphen/>
        <w:t>мирование компетентной личности, способной к жизнедеятельности и самоопределению в информа</w:t>
      </w:r>
      <w:r w:rsidRPr="00EF1B2A">
        <w:rPr>
          <w:spacing w:val="-1"/>
        </w:rPr>
        <w:softHyphen/>
        <w:t>ционном обществе, ясно представляющей свои потенциальные возможности, ресурсы и способы реа</w:t>
      </w:r>
      <w:r w:rsidRPr="00EF1B2A">
        <w:rPr>
          <w:spacing w:val="-1"/>
        </w:rPr>
        <w:softHyphen/>
      </w:r>
      <w:r w:rsidRPr="00EF1B2A">
        <w:t>лизации выбранного жизненного пути.</w:t>
      </w:r>
    </w:p>
    <w:p w:rsidR="00BF70E7" w:rsidRDefault="00BF70E7" w:rsidP="00BF70E7">
      <w:pPr>
        <w:pStyle w:val="aa"/>
        <w:rPr>
          <w:rFonts w:ascii="Arial" w:hAnsi="Arial" w:cs="Arial"/>
          <w:sz w:val="22"/>
          <w:szCs w:val="22"/>
        </w:rPr>
      </w:pPr>
      <w:r>
        <w:rPr>
          <w:rStyle w:val="c5"/>
          <w:rFonts w:eastAsiaTheme="majorEastAsia"/>
          <w:color w:val="000000"/>
        </w:rPr>
        <w:t xml:space="preserve">          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  <w:r w:rsidRPr="00C276AF">
        <w:rPr>
          <w:rFonts w:ascii="Verdana" w:hAnsi="Verdana"/>
          <w:sz w:val="20"/>
          <w:szCs w:val="20"/>
        </w:rPr>
        <w:t xml:space="preserve"> </w:t>
      </w:r>
    </w:p>
    <w:p w:rsidR="00BF70E7" w:rsidRDefault="00BF70E7" w:rsidP="00BF70E7">
      <w:pPr>
        <w:pStyle w:val="aa"/>
        <w:rPr>
          <w:rFonts w:ascii="Arial" w:hAnsi="Arial" w:cs="Arial"/>
          <w:sz w:val="22"/>
          <w:szCs w:val="22"/>
        </w:rPr>
      </w:pPr>
      <w:r>
        <w:rPr>
          <w:rStyle w:val="c5"/>
          <w:rFonts w:eastAsiaTheme="majorEastAsia"/>
          <w:color w:val="000000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BF70E7" w:rsidRDefault="00BF70E7" w:rsidP="00BF70E7">
      <w:pPr>
        <w:pStyle w:val="aa"/>
        <w:rPr>
          <w:rFonts w:ascii="Arial" w:hAnsi="Arial" w:cs="Arial"/>
          <w:sz w:val="22"/>
          <w:szCs w:val="22"/>
        </w:rPr>
      </w:pPr>
      <w:r>
        <w:rPr>
          <w:rStyle w:val="c5"/>
          <w:rFonts w:eastAsiaTheme="majorEastAsia"/>
          <w:color w:val="000000"/>
        </w:rPr>
        <w:t>Содержание обучения русскому языку отобрано и структурировано на основе компетентностного подхода. В соответствии с этим в 11 классе формируются и развиваются коммуникативная, языковая, лингвистическая (языковедческая) и культуроведческая компетенции.</w:t>
      </w:r>
    </w:p>
    <w:p w:rsidR="00BF70E7" w:rsidRDefault="00BF70E7" w:rsidP="00BF70E7">
      <w:pPr>
        <w:pStyle w:val="aa"/>
        <w:rPr>
          <w:rStyle w:val="c5"/>
          <w:rFonts w:eastAsiaTheme="majorEastAsia"/>
          <w:color w:val="000000"/>
        </w:rPr>
      </w:pPr>
      <w:r>
        <w:rPr>
          <w:rStyle w:val="c5"/>
          <w:rFonts w:eastAsiaTheme="majorEastAsia"/>
          <w:color w:val="000000"/>
        </w:rPr>
        <w:t xml:space="preserve"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</w:t>
      </w:r>
    </w:p>
    <w:p w:rsidR="00BF70E7" w:rsidRDefault="00BF70E7" w:rsidP="00BF70E7">
      <w:pPr>
        <w:pStyle w:val="aa"/>
        <w:rPr>
          <w:rFonts w:ascii="Arial" w:hAnsi="Arial" w:cs="Arial"/>
          <w:sz w:val="22"/>
          <w:szCs w:val="22"/>
        </w:rPr>
      </w:pPr>
      <w:r>
        <w:rPr>
          <w:rStyle w:val="c5"/>
          <w:rFonts w:eastAsiaTheme="majorEastAsia"/>
          <w:color w:val="000000"/>
        </w:rPr>
        <w:t>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деятельностного подхода к изучению русского языка в школе.</w:t>
      </w:r>
    </w:p>
    <w:p w:rsidR="00BF70E7" w:rsidRDefault="00BF70E7" w:rsidP="00BF70E7">
      <w:pPr>
        <w:pStyle w:val="aa"/>
        <w:rPr>
          <w:rFonts w:ascii="Arial" w:hAnsi="Arial" w:cs="Arial"/>
          <w:sz w:val="22"/>
          <w:szCs w:val="22"/>
        </w:rPr>
      </w:pPr>
      <w:r>
        <w:rPr>
          <w:rStyle w:val="c5"/>
          <w:rFonts w:eastAsiaTheme="majorEastAsia"/>
          <w:color w:val="000000"/>
        </w:rPr>
        <w:t>Идея взаимосвязи речевого и интеллектуального развития нашла отражение и в структуре программы. Она, как уже отмечено, состоит их двух тематических блоков. 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учащихся.</w:t>
      </w:r>
    </w:p>
    <w:p w:rsidR="00BF70E7" w:rsidRDefault="00BF70E7" w:rsidP="00BF70E7">
      <w:pPr>
        <w:pStyle w:val="aa"/>
        <w:rPr>
          <w:rStyle w:val="apple-converted-space"/>
          <w:rFonts w:ascii="Verdana" w:eastAsiaTheme="majorEastAsia" w:hAnsi="Verdana"/>
          <w:color w:val="000000"/>
          <w:sz w:val="20"/>
          <w:szCs w:val="20"/>
        </w:rPr>
      </w:pPr>
      <w:r>
        <w:rPr>
          <w:rStyle w:val="c5"/>
          <w:rFonts w:eastAsiaTheme="majorEastAsia"/>
          <w:color w:val="000000"/>
        </w:rPr>
        <w:t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</w:t>
      </w:r>
      <w:r w:rsidRPr="00C276AF">
        <w:rPr>
          <w:rStyle w:val="10"/>
          <w:rFonts w:ascii="Verdana" w:hAnsi="Verdana"/>
          <w:color w:val="000000"/>
          <w:sz w:val="20"/>
          <w:szCs w:val="20"/>
        </w:rPr>
        <w:t xml:space="preserve"> </w:t>
      </w:r>
      <w:r>
        <w:rPr>
          <w:rStyle w:val="apple-converted-space"/>
          <w:rFonts w:ascii="Verdana" w:eastAsiaTheme="majorEastAsia" w:hAnsi="Verdana"/>
          <w:color w:val="000000"/>
          <w:sz w:val="20"/>
          <w:szCs w:val="20"/>
        </w:rPr>
        <w:t> </w:t>
      </w:r>
    </w:p>
    <w:p w:rsidR="00BF70E7" w:rsidRPr="00EF1B2A" w:rsidRDefault="00BF70E7" w:rsidP="00EB6396">
      <w:pPr>
        <w:ind w:firstLine="708"/>
        <w:jc w:val="both"/>
      </w:pPr>
    </w:p>
    <w:p w:rsidR="00EB6396" w:rsidRPr="00EF1B2A" w:rsidRDefault="00EB6396" w:rsidP="00EB6396">
      <w:pPr>
        <w:jc w:val="both"/>
      </w:pPr>
      <w:r w:rsidRPr="00EF1B2A">
        <w:lastRenderedPageBreak/>
        <w:tab/>
        <w:t xml:space="preserve">Изучение русского языка в 11 классе направлено на достижение </w:t>
      </w:r>
      <w:r w:rsidRPr="00EF1B2A">
        <w:rPr>
          <w:b/>
        </w:rPr>
        <w:t>следующих целей:</w:t>
      </w:r>
    </w:p>
    <w:p w:rsidR="00EB6396" w:rsidRPr="00EF1B2A" w:rsidRDefault="00EB6396" w:rsidP="00EB6396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EF1B2A">
        <w:rPr>
          <w:spacing w:val="-1"/>
        </w:rPr>
        <w:t>воспитание гражданина и патриота; формирование представления о русском языке как духов</w:t>
      </w:r>
      <w:r w:rsidRPr="00EF1B2A">
        <w:t>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EB6396" w:rsidRPr="00EF1B2A" w:rsidRDefault="00EB6396" w:rsidP="00EB6396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EF1B2A">
        <w:rPr>
          <w:spacing w:val="-1"/>
        </w:rPr>
        <w:t>развитие и совершенствование способности к речевому взаимодействию и социальной адап</w:t>
      </w:r>
      <w:r w:rsidRPr="00EF1B2A">
        <w:rPr>
          <w:spacing w:val="-2"/>
        </w:rPr>
        <w:t xml:space="preserve">тации; информационных умений и навыков; навыков самоорганизации и саморазвития; </w:t>
      </w:r>
      <w:r w:rsidR="00362A3F" w:rsidRPr="00EF1B2A">
        <w:t>к</w:t>
      </w:r>
      <w:r w:rsidRPr="00EF1B2A">
        <w:rPr>
          <w:smallCaps/>
          <w:spacing w:val="-2"/>
        </w:rPr>
        <w:t xml:space="preserve"> </w:t>
      </w:r>
      <w:r w:rsidRPr="00EF1B2A">
        <w:t>осознанному выбору профессии; к получению высшего гуманитарного образования;</w:t>
      </w:r>
    </w:p>
    <w:p w:rsidR="00EB6396" w:rsidRPr="00EF1B2A" w:rsidRDefault="00EB6396" w:rsidP="00EB6396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EF1B2A">
        <w:rPr>
          <w:spacing w:val="-1"/>
        </w:rPr>
        <w:t xml:space="preserve">углубление знаний о лингвистике как науке; языке как многофункциональной развивающейся </w:t>
      </w:r>
      <w:r w:rsidRPr="00EF1B2A">
        <w:t>системе; взаимосвязи основных единиц и уровней языка; языковой норме, ее функциях; функцио</w:t>
      </w:r>
      <w:r w:rsidRPr="00EF1B2A">
        <w:softHyphen/>
      </w:r>
      <w:r w:rsidRPr="00EF1B2A">
        <w:rPr>
          <w:spacing w:val="-1"/>
        </w:rPr>
        <w:t xml:space="preserve">нально-стилистической системе русского языка; нормах речевого поведения в различных сферах и </w:t>
      </w:r>
      <w:r w:rsidRPr="00EF1B2A">
        <w:t>ситуациях общения;</w:t>
      </w:r>
    </w:p>
    <w:p w:rsidR="00EB6396" w:rsidRPr="00EF1B2A" w:rsidRDefault="00EB6396" w:rsidP="00EB6396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EF1B2A">
        <w:t>овладение 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</w:t>
      </w:r>
      <w:r w:rsidRPr="00EF1B2A">
        <w:softHyphen/>
        <w:t>рический комментарий к языковым явлениям; оценивать языковые явления и факты с точки зре</w:t>
      </w:r>
      <w:r w:rsidRPr="00EF1B2A">
        <w:softHyphen/>
        <w:t>ния нормативности, соответствия сферы и ситуации общения; разграничивать варианты норм и речевые нарушения;</w:t>
      </w:r>
    </w:p>
    <w:p w:rsidR="00EB6396" w:rsidRPr="00EF1B2A" w:rsidRDefault="00EB6396" w:rsidP="00EB6396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EF1B2A">
        <w:t>применение полученных знаний и умений в собственной речевой практике, в том числе в профессионально ориентированной сфере общения; совершенствование нормативного и целесооб</w:t>
      </w:r>
      <w:r w:rsidRPr="00EF1B2A">
        <w:softHyphen/>
        <w:t>разного использования языка в различных сферах и ситуациях общения.</w:t>
      </w:r>
    </w:p>
    <w:p w:rsidR="00EB6396" w:rsidRPr="00EF1B2A" w:rsidRDefault="00EB6396" w:rsidP="00EB6396">
      <w:pPr>
        <w:ind w:firstLine="708"/>
        <w:jc w:val="both"/>
      </w:pPr>
      <w:r w:rsidRPr="00EF1B2A">
        <w:t xml:space="preserve">На основании требований </w:t>
      </w:r>
      <w:r w:rsidRPr="00BF70E7">
        <w:t xml:space="preserve">Федерального государственного образовательного стандарта общего </w:t>
      </w:r>
      <w:r w:rsidRPr="00BF70E7">
        <w:rPr>
          <w:spacing w:val="-1"/>
        </w:rPr>
        <w:t xml:space="preserve">образования </w:t>
      </w:r>
      <w:smartTag w:uri="urn:schemas-microsoft-com:office:smarttags" w:element="metricconverter">
        <w:smartTagPr>
          <w:attr w:name="ProductID" w:val="2004 г"/>
        </w:smartTagPr>
        <w:r w:rsidRPr="00BF70E7">
          <w:rPr>
            <w:spacing w:val="-1"/>
          </w:rPr>
          <w:t>2004 г</w:t>
        </w:r>
      </w:smartTag>
      <w:r w:rsidRPr="00BF70E7">
        <w:rPr>
          <w:spacing w:val="-1"/>
        </w:rPr>
        <w:t>.</w:t>
      </w:r>
      <w:r w:rsidRPr="00B42B31">
        <w:rPr>
          <w:color w:val="FF0000"/>
          <w:spacing w:val="-1"/>
        </w:rPr>
        <w:t xml:space="preserve"> </w:t>
      </w:r>
      <w:r w:rsidRPr="00EF1B2A">
        <w:rPr>
          <w:spacing w:val="-1"/>
        </w:rPr>
        <w:t>в содержании программы предполагается реализовать актуальные в настоящее вр</w:t>
      </w:r>
      <w:r w:rsidR="00B42B31">
        <w:rPr>
          <w:spacing w:val="-1"/>
        </w:rPr>
        <w:t>емя компетентностный, личностно-</w:t>
      </w:r>
      <w:r w:rsidRPr="00EF1B2A">
        <w:rPr>
          <w:spacing w:val="-1"/>
        </w:rPr>
        <w:t>ориентированный, деятельност</w:t>
      </w:r>
      <w:r w:rsidRPr="00EF1B2A">
        <w:t xml:space="preserve">ный подходы, которые определяют </w:t>
      </w:r>
      <w:r w:rsidRPr="00EF1B2A">
        <w:rPr>
          <w:b/>
        </w:rPr>
        <w:t>задачи обучения</w:t>
      </w:r>
      <w:r w:rsidRPr="00EF1B2A">
        <w:t>:</w:t>
      </w:r>
    </w:p>
    <w:p w:rsidR="00EB6396" w:rsidRPr="00EF1B2A" w:rsidRDefault="00EB6396" w:rsidP="00EB639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EF1B2A">
        <w:rPr>
          <w:spacing w:val="-1"/>
        </w:rPr>
        <w:t>углубление знаний о лингвистике как науке; языке как многофункциональной развивающей</w:t>
      </w:r>
      <w:r w:rsidRPr="00EF1B2A">
        <w:rPr>
          <w:spacing w:val="-1"/>
        </w:rPr>
        <w:softHyphen/>
      </w:r>
      <w:r w:rsidRPr="00EF1B2A">
        <w:t>ся системе;</w:t>
      </w:r>
    </w:p>
    <w:p w:rsidR="00EB6396" w:rsidRPr="00EF1B2A" w:rsidRDefault="00EB6396" w:rsidP="00EB639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EF1B2A">
        <w:t>овладение способами познавательной деятельности, информационно-коммуникативной и рефлексивной;</w:t>
      </w:r>
    </w:p>
    <w:p w:rsidR="00EB6396" w:rsidRPr="00EF1B2A" w:rsidRDefault="00EB6396" w:rsidP="00EB639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EF1B2A">
        <w:t>освоение коммуникативной, языковой и лингвистической (языковедческой), культуроведческой компетенций.</w:t>
      </w:r>
    </w:p>
    <w:p w:rsidR="002B4DE5" w:rsidRDefault="00EB6396" w:rsidP="00EB6396">
      <w:r w:rsidRPr="00EF1B2A">
        <w:rPr>
          <w:b/>
          <w:iCs/>
        </w:rPr>
        <w:t>Компетентностный подход</w:t>
      </w:r>
      <w:r w:rsidRPr="00EF1B2A">
        <w:rPr>
          <w:i/>
          <w:iCs/>
        </w:rPr>
        <w:t xml:space="preserve"> </w:t>
      </w:r>
      <w:r w:rsidRPr="00EF1B2A">
        <w:t>определяет следующие особенности предъявления содержа</w:t>
      </w:r>
      <w:r w:rsidRPr="00EF1B2A">
        <w:softHyphen/>
        <w:t xml:space="preserve">ния образования: оно представлено в виде трех тематических блоков. </w:t>
      </w:r>
      <w:proofErr w:type="gramStart"/>
      <w:r w:rsidRPr="00EF1B2A">
        <w:t>В планировании представлены дидактические единицы, обеспечивающие со</w:t>
      </w:r>
      <w:r w:rsidRPr="00EF1B2A">
        <w:softHyphen/>
        <w:t xml:space="preserve">вершенствование навыков </w:t>
      </w:r>
      <w:r w:rsidRPr="00EF1B2A">
        <w:rPr>
          <w:i/>
          <w:iCs/>
        </w:rPr>
        <w:t xml:space="preserve">речевого общения, </w:t>
      </w:r>
      <w:r w:rsidRPr="00EF1B2A">
        <w:t>дидактические единицы, которые со</w:t>
      </w:r>
      <w:r w:rsidRPr="00EF1B2A">
        <w:softHyphen/>
        <w:t xml:space="preserve">держат </w:t>
      </w:r>
      <w:r w:rsidRPr="00EF1B2A">
        <w:rPr>
          <w:i/>
          <w:iCs/>
        </w:rPr>
        <w:t>сведения по теории использования языковых средств и</w:t>
      </w:r>
      <w:r w:rsidRPr="00EF1B2A">
        <w:t xml:space="preserve"> ди</w:t>
      </w:r>
      <w:r w:rsidRPr="00EF1B2A">
        <w:softHyphen/>
        <w:t xml:space="preserve">дактические единицы, отражающие </w:t>
      </w:r>
      <w:r w:rsidRPr="00EF1B2A">
        <w:rPr>
          <w:i/>
          <w:iCs/>
        </w:rPr>
        <w:t xml:space="preserve">историю и культуру народа </w:t>
      </w:r>
      <w:r w:rsidRPr="00EF1B2A">
        <w:t xml:space="preserve">и обеспечивающие развитие </w:t>
      </w:r>
      <w:r w:rsidRPr="00EF1B2A">
        <w:rPr>
          <w:i/>
          <w:iCs/>
        </w:rPr>
        <w:t xml:space="preserve">учебно-познавательной и рефлексивной </w:t>
      </w:r>
      <w:r w:rsidRPr="00EF1B2A">
        <w:t>компетенций.</w:t>
      </w:r>
      <w:proofErr w:type="gramEnd"/>
      <w:r w:rsidRPr="00EF1B2A">
        <w:t xml:space="preserve"> Таким образом, тематическое планирование</w:t>
      </w:r>
    </w:p>
    <w:p w:rsidR="00EB6396" w:rsidRPr="00334964" w:rsidRDefault="00EB6396" w:rsidP="00362A3F">
      <w:pPr>
        <w:pStyle w:val="aa"/>
      </w:pPr>
      <w:r w:rsidRPr="00334964">
        <w:t>обеспечивает взаимосвязанное развитие и совершенствование ключевых, общепредметных и предметных компетенций.</w:t>
      </w:r>
    </w:p>
    <w:p w:rsidR="003A3559" w:rsidRDefault="00EB6396" w:rsidP="00362A3F">
      <w:pPr>
        <w:pStyle w:val="aa"/>
        <w:rPr>
          <w:b/>
        </w:rPr>
      </w:pPr>
      <w:r w:rsidRPr="00334964">
        <w:t>Принципы отбора содержания связаны с преемственностью целей образования на различ</w:t>
      </w:r>
      <w:r w:rsidRPr="00334964">
        <w:softHyphen/>
        <w:t xml:space="preserve">ных ступенях и уровнях обучения, логикой внутрипредметных связей, а также с возрастными особенностями развития учащихся. </w:t>
      </w:r>
    </w:p>
    <w:p w:rsidR="00EB6396" w:rsidRPr="00334964" w:rsidRDefault="00EB6396" w:rsidP="00362A3F">
      <w:pPr>
        <w:pStyle w:val="aa"/>
      </w:pPr>
      <w:r w:rsidRPr="00334964">
        <w:rPr>
          <w:b/>
          <w:iCs/>
        </w:rPr>
        <w:t>Личностная ориентация</w:t>
      </w:r>
      <w:r w:rsidRPr="00334964">
        <w:rPr>
          <w:i/>
          <w:iCs/>
        </w:rPr>
        <w:t xml:space="preserve"> </w:t>
      </w:r>
      <w:r w:rsidRPr="00334964">
        <w:t xml:space="preserve">образовательного процесса выявляет приоритет воспитательных и развивающих целей обучения. </w:t>
      </w:r>
      <w:r w:rsidRPr="00334964">
        <w:rPr>
          <w:spacing w:val="-1"/>
        </w:rPr>
        <w:t xml:space="preserve">Система учебных занятий </w:t>
      </w:r>
      <w:r w:rsidRPr="00334964">
        <w:t>призвана способствовать развитию личностной самоидентификации, гуманитарной культуры школь</w:t>
      </w:r>
      <w:r w:rsidRPr="00334964">
        <w:softHyphen/>
        <w:t>ников, их приобщению к духовной, нравственной и культурной ценности народа, усилению мотива</w:t>
      </w:r>
      <w:r w:rsidRPr="00334964">
        <w:softHyphen/>
        <w:t>ции к социальному познанию и творчеству, воспитанию личностно и общественно востребованных качеств, в том числе гражданственности, толерантности.</w:t>
      </w:r>
    </w:p>
    <w:p w:rsidR="00EB6396" w:rsidRPr="00334964" w:rsidRDefault="00EB6396" w:rsidP="00362A3F">
      <w:pPr>
        <w:pStyle w:val="aa"/>
      </w:pPr>
      <w:r w:rsidRPr="00334964">
        <w:rPr>
          <w:b/>
          <w:iCs/>
        </w:rPr>
        <w:t>Деятельностный подход</w:t>
      </w:r>
      <w:r w:rsidRPr="00334964">
        <w:rPr>
          <w:i/>
          <w:iCs/>
        </w:rPr>
        <w:t xml:space="preserve"> </w:t>
      </w:r>
      <w:r w:rsidRPr="00334964">
        <w:t>отражает стратегию современной образовательной политики: не</w:t>
      </w:r>
      <w:r w:rsidRPr="00334964">
        <w:softHyphen/>
        <w:t>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</w:t>
      </w:r>
      <w:r w:rsidRPr="00334964">
        <w:softHyphen/>
        <w:t>стоятельному поиску, отбору,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</w:t>
      </w:r>
      <w:r w:rsidRPr="00334964">
        <w:softHyphen/>
        <w:t>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</w:t>
      </w:r>
      <w:r w:rsidRPr="00334964">
        <w:softHyphen/>
        <w:t>ствию с людьми.</w:t>
      </w:r>
    </w:p>
    <w:p w:rsidR="00362A3F" w:rsidRDefault="00EB6396" w:rsidP="00362A3F">
      <w:pPr>
        <w:pStyle w:val="aa"/>
      </w:pPr>
      <w:r w:rsidRPr="00334964">
        <w:lastRenderedPageBreak/>
        <w:t>С уч</w:t>
      </w:r>
      <w:r>
        <w:t>етом уровневой специфики класса</w:t>
      </w:r>
      <w:r w:rsidRPr="00334964">
        <w:t xml:space="preserve"> выстроена система учебных занятий уроков, спроектированы цели, задачи,  планируемые результаты, материал для сопутствующего повторения в целях подготовки к ЕГЭ, материал для комплексной работы с текстом, проектная деятельность учащихся.</w:t>
      </w:r>
    </w:p>
    <w:p w:rsidR="00C276AF" w:rsidRPr="00362A3F" w:rsidRDefault="00BF70E7" w:rsidP="00362A3F">
      <w:pPr>
        <w:pStyle w:val="aa"/>
        <w:rPr>
          <w:rFonts w:ascii="Arial" w:hAnsi="Arial" w:cs="Arial"/>
          <w:b/>
          <w:color w:val="000000"/>
        </w:rPr>
      </w:pPr>
      <w:r>
        <w:rPr>
          <w:rStyle w:val="c12"/>
          <w:rFonts w:eastAsiaTheme="majorEastAsia"/>
          <w:b/>
          <w:bCs/>
          <w:color w:val="000000"/>
        </w:rPr>
        <w:t xml:space="preserve"> </w:t>
      </w:r>
    </w:p>
    <w:p w:rsidR="00362A3F" w:rsidRDefault="00362A3F" w:rsidP="00362A3F">
      <w:pPr>
        <w:shd w:val="clear" w:color="auto" w:fill="FFFFFF"/>
        <w:jc w:val="center"/>
      </w:pPr>
      <w:r>
        <w:rPr>
          <w:b/>
          <w:bCs/>
        </w:rPr>
        <w:t>Текущий контроль успеваемости по русскому языку  в 11  классе проводится в целях:</w:t>
      </w:r>
    </w:p>
    <w:p w:rsidR="00362A3F" w:rsidRDefault="00362A3F" w:rsidP="00362A3F">
      <w:pPr>
        <w:numPr>
          <w:ilvl w:val="0"/>
          <w:numId w:val="7"/>
        </w:numPr>
        <w:shd w:val="clear" w:color="auto" w:fill="FFFFFF"/>
        <w:spacing w:line="341" w:lineRule="atLeast"/>
      </w:pPr>
      <w:r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362A3F" w:rsidRDefault="00362A3F" w:rsidP="00362A3F">
      <w:pPr>
        <w:numPr>
          <w:ilvl w:val="0"/>
          <w:numId w:val="7"/>
        </w:numPr>
        <w:shd w:val="clear" w:color="auto" w:fill="FFFFFF"/>
        <w:spacing w:line="341" w:lineRule="atLeast"/>
      </w:pPr>
      <w:r>
        <w:t>определения уровня сформированности личностных, метапредметных, предметных результатов;</w:t>
      </w:r>
    </w:p>
    <w:p w:rsidR="00362A3F" w:rsidRDefault="00362A3F" w:rsidP="00362A3F">
      <w:pPr>
        <w:numPr>
          <w:ilvl w:val="0"/>
          <w:numId w:val="7"/>
        </w:numPr>
        <w:shd w:val="clear" w:color="auto" w:fill="FFFFFF"/>
        <w:spacing w:line="341" w:lineRule="atLeast"/>
      </w:pPr>
      <w:r>
        <w:t xml:space="preserve">определения направлений индивидуальной работы с </w:t>
      </w:r>
      <w:proofErr w:type="gramStart"/>
      <w:r>
        <w:t>обучающимися</w:t>
      </w:r>
      <w:proofErr w:type="gramEnd"/>
      <w:r>
        <w:t>;</w:t>
      </w:r>
    </w:p>
    <w:p w:rsidR="00362A3F" w:rsidRDefault="00362A3F" w:rsidP="00362A3F">
      <w:pPr>
        <w:numPr>
          <w:ilvl w:val="0"/>
          <w:numId w:val="7"/>
        </w:numPr>
        <w:shd w:val="clear" w:color="auto" w:fill="FFFFFF"/>
        <w:spacing w:line="341" w:lineRule="atLeast"/>
      </w:pPr>
      <w:r>
        <w:t>оценки индивидуальных образовательных достижений обучающихся и динамики их роста в течение учебного года;</w:t>
      </w:r>
    </w:p>
    <w:p w:rsidR="00362A3F" w:rsidRDefault="00362A3F" w:rsidP="00362A3F">
      <w:pPr>
        <w:numPr>
          <w:ilvl w:val="0"/>
          <w:numId w:val="7"/>
        </w:numPr>
        <w:shd w:val="clear" w:color="auto" w:fill="FFFFFF"/>
        <w:spacing w:line="341" w:lineRule="atLeast"/>
      </w:pPr>
      <w:r>
        <w:t xml:space="preserve"> выявления индивидуально значимых и иных факторов (обстоятельств), способствующих или препятствующих достижению </w:t>
      </w:r>
      <w:proofErr w:type="gramStart"/>
      <w:r>
        <w:t>обучающимися</w:t>
      </w:r>
      <w:proofErr w:type="gramEnd"/>
      <w:r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362A3F" w:rsidRDefault="00362A3F" w:rsidP="00362A3F">
      <w:pPr>
        <w:shd w:val="clear" w:color="auto" w:fill="FFFFFF"/>
        <w:spacing w:line="341" w:lineRule="atLeast"/>
      </w:pPr>
      <w:r>
        <w:t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целью оценить ход и качество работы обучающегося по освоению учебного материала.</w:t>
      </w:r>
    </w:p>
    <w:p w:rsidR="00362A3F" w:rsidRDefault="00362A3F" w:rsidP="00362A3F">
      <w:pPr>
        <w:shd w:val="clear" w:color="auto" w:fill="FFFFFF"/>
      </w:pPr>
      <w:r>
        <w:t>Формами текущего контроля могут быть:</w:t>
      </w:r>
    </w:p>
    <w:p w:rsidR="00362A3F" w:rsidRDefault="00362A3F" w:rsidP="00362A3F">
      <w:pPr>
        <w:numPr>
          <w:ilvl w:val="0"/>
          <w:numId w:val="8"/>
        </w:numPr>
        <w:shd w:val="clear" w:color="auto" w:fill="FFFFFF"/>
        <w:spacing w:line="341" w:lineRule="atLeast"/>
      </w:pPr>
      <w:r>
        <w:t>тестирование;</w:t>
      </w:r>
    </w:p>
    <w:p w:rsidR="00362A3F" w:rsidRDefault="00362A3F" w:rsidP="00362A3F">
      <w:pPr>
        <w:numPr>
          <w:ilvl w:val="0"/>
          <w:numId w:val="8"/>
        </w:numPr>
        <w:shd w:val="clear" w:color="auto" w:fill="FFFFFF"/>
        <w:spacing w:line="341" w:lineRule="atLeast"/>
      </w:pPr>
      <w:r>
        <w:t>устный опрос;</w:t>
      </w:r>
    </w:p>
    <w:p w:rsidR="00362A3F" w:rsidRDefault="00362A3F" w:rsidP="00362A3F">
      <w:pPr>
        <w:numPr>
          <w:ilvl w:val="0"/>
          <w:numId w:val="8"/>
        </w:numPr>
        <w:shd w:val="clear" w:color="auto" w:fill="FFFFFF"/>
        <w:spacing w:line="341" w:lineRule="atLeast"/>
      </w:pPr>
      <w:r>
        <w:t xml:space="preserve">письменные работы </w:t>
      </w:r>
      <w:proofErr w:type="gramStart"/>
      <w:r>
        <w:t xml:space="preserve">( </w:t>
      </w:r>
      <w:proofErr w:type="gramEnd"/>
      <w:r>
        <w:t>сочинение, контрольные);</w:t>
      </w:r>
    </w:p>
    <w:p w:rsidR="00362A3F" w:rsidRDefault="00362A3F" w:rsidP="00362A3F">
      <w:pPr>
        <w:shd w:val="clear" w:color="auto" w:fill="FFFFFF"/>
      </w:pPr>
      <w:r>
        <w:t>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 полугодий.</w:t>
      </w:r>
    </w:p>
    <w:p w:rsidR="00362A3F" w:rsidRDefault="00362A3F" w:rsidP="00362A3F">
      <w:pPr>
        <w:pStyle w:val="aa"/>
        <w:rPr>
          <w:rFonts w:ascii="Verdana" w:hAnsi="Verdana"/>
          <w:sz w:val="20"/>
          <w:szCs w:val="20"/>
        </w:rPr>
      </w:pPr>
    </w:p>
    <w:p w:rsidR="00A86274" w:rsidRDefault="00A86274" w:rsidP="00362A3F">
      <w:pPr>
        <w:pStyle w:val="aa"/>
      </w:pPr>
      <w:r>
        <w:rPr>
          <w:rFonts w:ascii="Verdana" w:hAnsi="Verdana"/>
          <w:sz w:val="20"/>
          <w:szCs w:val="20"/>
        </w:rPr>
        <w:tab/>
      </w:r>
      <w:r w:rsidR="00C276AF">
        <w:rPr>
          <w:rStyle w:val="apple-converted-space"/>
          <w:rFonts w:ascii="Verdana" w:eastAsiaTheme="majorEastAsia" w:hAnsi="Verdana"/>
          <w:color w:val="000000"/>
          <w:sz w:val="20"/>
          <w:szCs w:val="20"/>
        </w:rPr>
        <w:t> </w:t>
      </w:r>
      <w:r w:rsidR="00362A3F" w:rsidRPr="008A1FE1">
        <w:rPr>
          <w:rFonts w:eastAsia="Calibri"/>
        </w:rPr>
        <w:t>В программу введены уроки регионального компонента.</w:t>
      </w:r>
      <w:r w:rsidR="00362A3F" w:rsidRPr="00DC3C06">
        <w:rPr>
          <w:rFonts w:eastAsia="Calibri"/>
        </w:rPr>
        <w:t xml:space="preserve"> </w:t>
      </w:r>
      <w:r w:rsidR="00362A3F" w:rsidRPr="00BD3DED">
        <w:rPr>
          <w:rFonts w:eastAsia="Calibri"/>
          <w:b/>
        </w:rPr>
        <w:t>Целью регионального компонента стандарта</w:t>
      </w:r>
      <w:r w:rsidR="00362A3F" w:rsidRPr="00DC3C06">
        <w:rPr>
          <w:rFonts w:eastAsia="Calibri"/>
        </w:rPr>
        <w:t xml:space="preserve">  является обогащение духовного мира учащихся путем их приобщения к лучшим образцам искусства слова Дона и о Доне. </w:t>
      </w:r>
      <w:r>
        <w:t>В программе предусмотрен</w:t>
      </w:r>
      <w:r w:rsidR="00362A3F">
        <w:t xml:space="preserve">о </w:t>
      </w:r>
      <w:r>
        <w:t xml:space="preserve"> использование текстов </w:t>
      </w:r>
      <w:r w:rsidRPr="00541D71">
        <w:t xml:space="preserve"> </w:t>
      </w:r>
      <w:r>
        <w:t xml:space="preserve">из </w:t>
      </w:r>
      <w:r w:rsidRPr="00541D71">
        <w:t xml:space="preserve"> региональной литературы на основе регионального компонента государственного стандарта  общего образования, разработанного Ростовским институтом повышения квалификации учителей  и утверждённого министерством общего и специального образования Ростовской области</w:t>
      </w:r>
      <w:r w:rsidR="00362A3F">
        <w:t>.</w:t>
      </w:r>
    </w:p>
    <w:p w:rsidR="00362A3F" w:rsidRDefault="00362A3F" w:rsidP="00362A3F">
      <w:pPr>
        <w:pStyle w:val="aa"/>
      </w:pPr>
    </w:p>
    <w:p w:rsidR="00362A3F" w:rsidRDefault="00362A3F" w:rsidP="00362A3F">
      <w:r>
        <w:t>В течение учебного года возможна корректировка распределения часов по темам и изменение даты проведения уроков (в том числе контрольных) с учетом хода усвоения учебного материала учащимися или в связи с другими объективными причинами.</w:t>
      </w:r>
    </w:p>
    <w:p w:rsidR="00362A3F" w:rsidRDefault="00362A3F" w:rsidP="00362A3F"/>
    <w:p w:rsidR="00362A3F" w:rsidRDefault="00362A3F" w:rsidP="00362A3F">
      <w:pPr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                             </w:t>
      </w:r>
    </w:p>
    <w:p w:rsidR="00362A3F" w:rsidRDefault="00362A3F" w:rsidP="00362A3F">
      <w:pPr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                                </w:t>
      </w:r>
    </w:p>
    <w:p w:rsidR="00362A3F" w:rsidRDefault="00362A3F" w:rsidP="00362A3F">
      <w:pPr>
        <w:rPr>
          <w:b/>
          <w:kern w:val="2"/>
          <w:sz w:val="28"/>
          <w:szCs w:val="28"/>
        </w:rPr>
      </w:pPr>
    </w:p>
    <w:p w:rsidR="00F26580" w:rsidRDefault="00F26580" w:rsidP="00362A3F">
      <w:pPr>
        <w:rPr>
          <w:b/>
          <w:kern w:val="2"/>
          <w:sz w:val="28"/>
          <w:szCs w:val="28"/>
        </w:rPr>
      </w:pPr>
    </w:p>
    <w:p w:rsidR="00362A3F" w:rsidRDefault="00362A3F" w:rsidP="00362A3F">
      <w:pPr>
        <w:rPr>
          <w:b/>
          <w:kern w:val="2"/>
          <w:sz w:val="28"/>
          <w:szCs w:val="28"/>
        </w:rPr>
      </w:pPr>
    </w:p>
    <w:p w:rsidR="00362A3F" w:rsidRDefault="00362A3F" w:rsidP="00362A3F">
      <w:pPr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lastRenderedPageBreak/>
        <w:t xml:space="preserve">                           </w:t>
      </w:r>
      <w:r w:rsidRPr="009C3912">
        <w:rPr>
          <w:b/>
          <w:kern w:val="2"/>
          <w:sz w:val="28"/>
          <w:szCs w:val="28"/>
        </w:rPr>
        <w:t xml:space="preserve">ПЛАНИРУЕМЫЕ РЕЗУЛЬТАТЫ ОСВОЕНИЯ УЧЕБНОГО ПРЕДМЕТА, КУРСА.  </w:t>
      </w:r>
    </w:p>
    <w:p w:rsidR="00362A3F" w:rsidRDefault="00362A3F" w:rsidP="00362A3F">
      <w:pPr>
        <w:rPr>
          <w:b/>
          <w:kern w:val="2"/>
          <w:sz w:val="28"/>
          <w:szCs w:val="28"/>
        </w:rPr>
      </w:pPr>
    </w:p>
    <w:p w:rsidR="00362A3F" w:rsidRPr="00A75AEA" w:rsidRDefault="00362A3F" w:rsidP="00362A3F">
      <w:pPr>
        <w:tabs>
          <w:tab w:val="left" w:pos="2940"/>
        </w:tabs>
        <w:jc w:val="center"/>
        <w:rPr>
          <w:b/>
          <w:sz w:val="20"/>
          <w:szCs w:val="20"/>
        </w:rPr>
      </w:pPr>
      <w:r w:rsidRPr="00A75AEA">
        <w:rPr>
          <w:b/>
          <w:sz w:val="20"/>
          <w:szCs w:val="20"/>
        </w:rPr>
        <w:t>ТРЕБОВАНИЯ К ЗНАНИЯМ, УМЕНИЯМ И НАВЫКАМ</w:t>
      </w:r>
    </w:p>
    <w:p w:rsidR="00362A3F" w:rsidRPr="00334964" w:rsidRDefault="00362A3F" w:rsidP="00362A3F">
      <w:pPr>
        <w:jc w:val="center"/>
        <w:rPr>
          <w:b/>
        </w:rPr>
      </w:pPr>
      <w:r w:rsidRPr="00334964">
        <w:rPr>
          <w:b/>
        </w:rPr>
        <w:t xml:space="preserve">Учащиеся 11  класса </w:t>
      </w:r>
    </w:p>
    <w:p w:rsidR="00362A3F" w:rsidRPr="00334964" w:rsidRDefault="00362A3F" w:rsidP="00362A3F">
      <w:pPr>
        <w:jc w:val="center"/>
        <w:rPr>
          <w:b/>
        </w:rPr>
      </w:pPr>
      <w:r w:rsidRPr="00334964">
        <w:rPr>
          <w:b/>
        </w:rPr>
        <w:t xml:space="preserve">должны </w:t>
      </w:r>
      <w:r w:rsidRPr="00334964">
        <w:rPr>
          <w:b/>
          <w:bCs/>
        </w:rPr>
        <w:t>знать:</w:t>
      </w:r>
    </w:p>
    <w:p w:rsidR="00362A3F" w:rsidRPr="00334964" w:rsidRDefault="00362A3F" w:rsidP="00362A3F">
      <w:pPr>
        <w:numPr>
          <w:ilvl w:val="0"/>
          <w:numId w:val="4"/>
        </w:numPr>
        <w:tabs>
          <w:tab w:val="clear" w:pos="720"/>
          <w:tab w:val="num" w:pos="180"/>
        </w:tabs>
        <w:ind w:left="180"/>
        <w:jc w:val="both"/>
      </w:pPr>
      <w:r w:rsidRPr="00334964">
        <w:t>связь языка и истории, культуры русского и других народов</w:t>
      </w:r>
      <w:proofErr w:type="gramStart"/>
      <w:r w:rsidRPr="00334964">
        <w:t>;с</w:t>
      </w:r>
      <w:proofErr w:type="gramEnd"/>
      <w:r w:rsidRPr="00334964">
        <w:t xml:space="preserve">мысл понятий: речевая ситуация и ее компоненты, литературный язык, языковая </w:t>
      </w:r>
      <w:r w:rsidRPr="00A75AEA">
        <w:rPr>
          <w:b/>
          <w:bCs/>
        </w:rPr>
        <w:t xml:space="preserve">норма, </w:t>
      </w:r>
      <w:r w:rsidRPr="00334964">
        <w:t>культура речи;основные единицы и уровни языка, их признаки и взаимосвязь;</w:t>
      </w:r>
    </w:p>
    <w:p w:rsidR="00362A3F" w:rsidRPr="00A75AEA" w:rsidRDefault="00362A3F" w:rsidP="00362A3F">
      <w:pPr>
        <w:numPr>
          <w:ilvl w:val="0"/>
          <w:numId w:val="4"/>
        </w:numPr>
        <w:tabs>
          <w:tab w:val="clear" w:pos="720"/>
          <w:tab w:val="num" w:pos="180"/>
        </w:tabs>
        <w:ind w:left="180"/>
        <w:jc w:val="both"/>
      </w:pPr>
      <w:proofErr w:type="gramStart"/>
      <w:r w:rsidRPr="00334964"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362A3F" w:rsidRPr="00334964" w:rsidRDefault="00362A3F" w:rsidP="00362A3F">
      <w:pPr>
        <w:jc w:val="center"/>
      </w:pPr>
      <w:r w:rsidRPr="00334964">
        <w:rPr>
          <w:b/>
        </w:rPr>
        <w:t xml:space="preserve">должны </w:t>
      </w:r>
      <w:r w:rsidRPr="00334964">
        <w:rPr>
          <w:b/>
          <w:bCs/>
        </w:rPr>
        <w:t>уметь:</w:t>
      </w:r>
    </w:p>
    <w:p w:rsidR="00362A3F" w:rsidRPr="00334964" w:rsidRDefault="00362A3F" w:rsidP="00362A3F">
      <w:pPr>
        <w:numPr>
          <w:ilvl w:val="0"/>
          <w:numId w:val="5"/>
        </w:numPr>
        <w:tabs>
          <w:tab w:val="clear" w:pos="720"/>
          <w:tab w:val="num" w:pos="180"/>
        </w:tabs>
        <w:ind w:left="180"/>
        <w:jc w:val="both"/>
      </w:pPr>
      <w:r w:rsidRPr="00334964"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  <w:r>
        <w:t xml:space="preserve"> </w:t>
      </w:r>
      <w:r w:rsidRPr="00A75AEA">
        <w:rPr>
          <w:spacing w:val="-1"/>
        </w:rPr>
        <w:t xml:space="preserve">анализировать языковые единицы с точки зрения правильности, точности и уместности их </w:t>
      </w:r>
      <w:r w:rsidRPr="00334964">
        <w:t>употребления;</w:t>
      </w:r>
      <w:r>
        <w:t xml:space="preserve"> </w:t>
      </w:r>
      <w:r w:rsidRPr="00334964">
        <w:t>проводить лингвистический анализ текстов различных функциональных стилей и разновид</w:t>
      </w:r>
      <w:r w:rsidRPr="00334964">
        <w:softHyphen/>
        <w:t>ностей языка;</w:t>
      </w:r>
    </w:p>
    <w:p w:rsidR="00362A3F" w:rsidRPr="00334964" w:rsidRDefault="00362A3F" w:rsidP="00362A3F">
      <w:pPr>
        <w:numPr>
          <w:ilvl w:val="0"/>
          <w:numId w:val="5"/>
        </w:numPr>
        <w:tabs>
          <w:tab w:val="clear" w:pos="720"/>
          <w:tab w:val="num" w:pos="180"/>
        </w:tabs>
        <w:ind w:left="180"/>
        <w:jc w:val="both"/>
      </w:pPr>
      <w:r w:rsidRPr="00334964">
        <w:t xml:space="preserve">использовать основные виды чтения (ознакомительно-изучающее, </w:t>
      </w:r>
      <w:proofErr w:type="gramStart"/>
      <w:r w:rsidRPr="00334964">
        <w:t>ознакомительно-реферативное</w:t>
      </w:r>
      <w:proofErr w:type="gramEnd"/>
      <w:r w:rsidRPr="00334964">
        <w:t xml:space="preserve"> и др.) в зависимости от коммуникативной задачи;</w:t>
      </w:r>
    </w:p>
    <w:p w:rsidR="00362A3F" w:rsidRPr="00334964" w:rsidRDefault="00362A3F" w:rsidP="00362A3F">
      <w:pPr>
        <w:numPr>
          <w:ilvl w:val="0"/>
          <w:numId w:val="5"/>
        </w:numPr>
        <w:tabs>
          <w:tab w:val="clear" w:pos="720"/>
          <w:tab w:val="num" w:pos="180"/>
        </w:tabs>
        <w:ind w:left="180"/>
        <w:jc w:val="both"/>
      </w:pPr>
      <w:proofErr w:type="gramStart"/>
      <w:r w:rsidRPr="00334964"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362A3F" w:rsidRPr="00334964" w:rsidRDefault="00362A3F" w:rsidP="00362A3F">
      <w:pPr>
        <w:numPr>
          <w:ilvl w:val="0"/>
          <w:numId w:val="5"/>
        </w:numPr>
        <w:tabs>
          <w:tab w:val="clear" w:pos="720"/>
          <w:tab w:val="num" w:pos="180"/>
        </w:tabs>
        <w:ind w:left="180"/>
        <w:jc w:val="both"/>
      </w:pPr>
      <w:r w:rsidRPr="00334964">
        <w:t>применять в практике речевого общения основные орфоэпические, лексические, грамматические нормы современного русского литературного языка</w:t>
      </w:r>
      <w:proofErr w:type="gramStart"/>
      <w:r w:rsidRPr="00334964">
        <w:t>;с</w:t>
      </w:r>
      <w:proofErr w:type="gramEnd"/>
      <w:r w:rsidRPr="00334964">
        <w:t>облюдать в практике письма орфографические и пунктуационные нормы современного русского литературного языка;</w:t>
      </w:r>
    </w:p>
    <w:p w:rsidR="00362A3F" w:rsidRPr="00334964" w:rsidRDefault="00362A3F" w:rsidP="00362A3F">
      <w:pPr>
        <w:numPr>
          <w:ilvl w:val="0"/>
          <w:numId w:val="5"/>
        </w:numPr>
        <w:tabs>
          <w:tab w:val="clear" w:pos="720"/>
          <w:tab w:val="num" w:pos="180"/>
        </w:tabs>
        <w:ind w:left="180"/>
        <w:jc w:val="both"/>
      </w:pPr>
      <w:r w:rsidRPr="00334964"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362A3F" w:rsidRPr="00334964" w:rsidRDefault="00362A3F" w:rsidP="00362A3F">
      <w:pPr>
        <w:jc w:val="center"/>
        <w:rPr>
          <w:b/>
          <w:bCs/>
        </w:rPr>
      </w:pPr>
      <w:r w:rsidRPr="00334964">
        <w:rPr>
          <w:b/>
          <w:bCs/>
        </w:rPr>
        <w:t>должны владеть:</w:t>
      </w:r>
    </w:p>
    <w:p w:rsidR="00362A3F" w:rsidRPr="00334964" w:rsidRDefault="00362A3F" w:rsidP="00362A3F">
      <w:pPr>
        <w:numPr>
          <w:ilvl w:val="0"/>
          <w:numId w:val="6"/>
        </w:numPr>
        <w:tabs>
          <w:tab w:val="clear" w:pos="720"/>
          <w:tab w:val="num" w:pos="180"/>
        </w:tabs>
        <w:ind w:left="180"/>
        <w:jc w:val="both"/>
      </w:pPr>
      <w:r w:rsidRPr="00334964">
        <w:t xml:space="preserve">коммуникативной, языковедческой и культуроведческой компетенциями; </w:t>
      </w:r>
      <w:r w:rsidRPr="00334964">
        <w:rPr>
          <w:b/>
          <w:bCs/>
        </w:rPr>
        <w:t>использовать приобретенные знания, умения в практической деятельности и повседневной жизни:</w:t>
      </w:r>
    </w:p>
    <w:p w:rsidR="00362A3F" w:rsidRPr="00334964" w:rsidRDefault="00362A3F" w:rsidP="00362A3F">
      <w:pPr>
        <w:numPr>
          <w:ilvl w:val="0"/>
          <w:numId w:val="6"/>
        </w:numPr>
        <w:tabs>
          <w:tab w:val="clear" w:pos="720"/>
          <w:tab w:val="num" w:pos="180"/>
        </w:tabs>
        <w:ind w:left="180"/>
        <w:jc w:val="both"/>
      </w:pPr>
      <w:r w:rsidRPr="00334964">
        <w:t>для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362A3F" w:rsidRPr="00334964" w:rsidRDefault="00362A3F" w:rsidP="00362A3F">
      <w:pPr>
        <w:numPr>
          <w:ilvl w:val="0"/>
          <w:numId w:val="6"/>
        </w:numPr>
        <w:tabs>
          <w:tab w:val="clear" w:pos="720"/>
          <w:tab w:val="num" w:pos="180"/>
        </w:tabs>
        <w:ind w:left="180"/>
        <w:jc w:val="both"/>
      </w:pPr>
      <w:r w:rsidRPr="00334964">
        <w:rPr>
          <w:spacing w:val="-1"/>
        </w:rPr>
        <w:t>развития интеллектуальных и творческих способностей, навыков самостоятельной деятельно</w:t>
      </w:r>
      <w:r w:rsidRPr="00334964">
        <w:t>сти; самореализации, самовыражения в различных областях человеческой деятельности;</w:t>
      </w:r>
    </w:p>
    <w:p w:rsidR="00362A3F" w:rsidRPr="00334964" w:rsidRDefault="00362A3F" w:rsidP="00362A3F">
      <w:pPr>
        <w:numPr>
          <w:ilvl w:val="0"/>
          <w:numId w:val="6"/>
        </w:numPr>
        <w:tabs>
          <w:tab w:val="clear" w:pos="720"/>
          <w:tab w:val="num" w:pos="180"/>
        </w:tabs>
        <w:ind w:left="180"/>
        <w:jc w:val="both"/>
      </w:pPr>
      <w:r w:rsidRPr="00334964">
        <w:rPr>
          <w:spacing w:val="-1"/>
        </w:rPr>
        <w:t xml:space="preserve">увеличения словарного запаса; расширения круга используемых языковых и речевых средств; </w:t>
      </w:r>
      <w:r w:rsidRPr="00334964">
        <w:t>совершенствования способности к самооценке на основе наблюдения за собственной речью;</w:t>
      </w:r>
    </w:p>
    <w:p w:rsidR="00362A3F" w:rsidRPr="00334964" w:rsidRDefault="00362A3F" w:rsidP="00362A3F">
      <w:pPr>
        <w:numPr>
          <w:ilvl w:val="0"/>
          <w:numId w:val="6"/>
        </w:numPr>
        <w:tabs>
          <w:tab w:val="clear" w:pos="720"/>
          <w:tab w:val="num" w:pos="180"/>
        </w:tabs>
        <w:ind w:left="180"/>
        <w:jc w:val="both"/>
      </w:pPr>
      <w:r w:rsidRPr="00334964">
        <w:rPr>
          <w:spacing w:val="-1"/>
        </w:rPr>
        <w:t>совершенствования коммуникативных способностей; развития готовности к речевому взаи</w:t>
      </w:r>
      <w:r w:rsidRPr="00334964">
        <w:t>модействию, межличностному и межкультурному общению, сотрудничеству;</w:t>
      </w:r>
    </w:p>
    <w:p w:rsidR="00362A3F" w:rsidRDefault="00362A3F" w:rsidP="00362A3F">
      <w:pPr>
        <w:numPr>
          <w:ilvl w:val="0"/>
          <w:numId w:val="6"/>
        </w:numPr>
        <w:tabs>
          <w:tab w:val="clear" w:pos="720"/>
          <w:tab w:val="num" w:pos="180"/>
        </w:tabs>
        <w:ind w:left="180"/>
        <w:jc w:val="both"/>
      </w:pPr>
      <w:r w:rsidRPr="00334964">
        <w:t>самообразования и активного участия в производственной, культурной и общественной жизни государства.</w:t>
      </w:r>
    </w:p>
    <w:p w:rsidR="00362A3F" w:rsidRDefault="00362A3F" w:rsidP="00362A3F">
      <w:pPr>
        <w:jc w:val="both"/>
      </w:pPr>
    </w:p>
    <w:p w:rsidR="00362A3F" w:rsidRDefault="00362A3F" w:rsidP="00362A3F">
      <w:pPr>
        <w:rPr>
          <w:b/>
          <w:kern w:val="2"/>
          <w:sz w:val="28"/>
          <w:szCs w:val="28"/>
        </w:rPr>
      </w:pPr>
    </w:p>
    <w:p w:rsidR="00362A3F" w:rsidRDefault="00362A3F" w:rsidP="00362A3F">
      <w:pPr>
        <w:rPr>
          <w:b/>
          <w:kern w:val="2"/>
          <w:sz w:val="28"/>
          <w:szCs w:val="28"/>
        </w:rPr>
      </w:pPr>
    </w:p>
    <w:p w:rsidR="00362A3F" w:rsidRDefault="00362A3F" w:rsidP="00362A3F">
      <w:pPr>
        <w:rPr>
          <w:b/>
          <w:kern w:val="2"/>
          <w:sz w:val="28"/>
          <w:szCs w:val="28"/>
        </w:rPr>
      </w:pPr>
    </w:p>
    <w:p w:rsidR="00362A3F" w:rsidRDefault="00362A3F" w:rsidP="00362A3F">
      <w:pPr>
        <w:rPr>
          <w:b/>
          <w:kern w:val="2"/>
          <w:sz w:val="28"/>
          <w:szCs w:val="28"/>
        </w:rPr>
      </w:pPr>
    </w:p>
    <w:p w:rsidR="00362A3F" w:rsidRDefault="00362A3F" w:rsidP="00362A3F">
      <w:pPr>
        <w:pStyle w:val="aa"/>
        <w:rPr>
          <w:b/>
          <w:sz w:val="28"/>
          <w:szCs w:val="28"/>
        </w:rPr>
      </w:pPr>
      <w:r>
        <w:lastRenderedPageBreak/>
        <w:t xml:space="preserve"> </w:t>
      </w:r>
      <w:r>
        <w:rPr>
          <w:b/>
          <w:sz w:val="28"/>
          <w:szCs w:val="28"/>
        </w:rPr>
        <w:t xml:space="preserve">                                                            </w:t>
      </w:r>
      <w:r w:rsidRPr="009C3912">
        <w:rPr>
          <w:b/>
          <w:sz w:val="28"/>
          <w:szCs w:val="28"/>
        </w:rPr>
        <w:t>МЕСТО ПРЕДМЕТА В УЧЕБНОМ ПЛАНЕ.</w:t>
      </w:r>
    </w:p>
    <w:p w:rsidR="00362A3F" w:rsidRPr="009C3912" w:rsidRDefault="00362A3F" w:rsidP="00362A3F">
      <w:pPr>
        <w:pStyle w:val="aa"/>
        <w:rPr>
          <w:b/>
          <w:sz w:val="28"/>
          <w:szCs w:val="28"/>
        </w:rPr>
      </w:pPr>
    </w:p>
    <w:p w:rsidR="00362A3F" w:rsidRPr="0062399E" w:rsidRDefault="00362A3F" w:rsidP="00362A3F">
      <w:pPr>
        <w:ind w:firstLine="709"/>
        <w:jc w:val="both"/>
      </w:pPr>
      <w:r w:rsidRPr="0062399E">
        <w:rPr>
          <w:color w:val="FF0000"/>
        </w:rPr>
        <w:t xml:space="preserve"> </w:t>
      </w:r>
      <w:r w:rsidRPr="0062399E">
        <w:t xml:space="preserve">Федеральный базисный учебный план для образовательных учреждений Российской Федерации предусматривает обязательное изучение  </w:t>
      </w:r>
      <w:r>
        <w:t xml:space="preserve">русского языка </w:t>
      </w:r>
      <w:r w:rsidRPr="0062399E">
        <w:t xml:space="preserve"> на этапе</w:t>
      </w:r>
      <w:r>
        <w:t xml:space="preserve">  среднего общего образования  в 11 </w:t>
      </w:r>
      <w:r w:rsidRPr="0062399E">
        <w:t xml:space="preserve">классе в объёме  </w:t>
      </w:r>
      <w:r>
        <w:t xml:space="preserve"> </w:t>
      </w:r>
      <w:r w:rsidR="00BD3DED">
        <w:t>102</w:t>
      </w:r>
      <w:r>
        <w:t xml:space="preserve"> </w:t>
      </w:r>
      <w:r w:rsidRPr="0062399E">
        <w:t xml:space="preserve"> час</w:t>
      </w:r>
      <w:r w:rsidR="00BD3DED">
        <w:t>а</w:t>
      </w:r>
      <w:r w:rsidRPr="0062399E">
        <w:t>. Согласно календарному учебному графику и расписанию уроков на 201</w:t>
      </w:r>
      <w:r w:rsidR="00BD3DED">
        <w:t>8</w:t>
      </w:r>
      <w:r w:rsidRPr="0062399E">
        <w:t>-201</w:t>
      </w:r>
      <w:r w:rsidR="00BD3DED">
        <w:t>9</w:t>
      </w:r>
      <w:r w:rsidRPr="0062399E">
        <w:t xml:space="preserve"> учебный год в МБОУ Тацинская СОШ №2  курс программы реализуется </w:t>
      </w:r>
      <w:r w:rsidR="00D63083">
        <w:rPr>
          <w:color w:val="FF0000"/>
        </w:rPr>
        <w:t xml:space="preserve"> </w:t>
      </w:r>
      <w:r w:rsidR="005F55AC">
        <w:rPr>
          <w:color w:val="FF0000"/>
        </w:rPr>
        <w:t xml:space="preserve"> </w:t>
      </w:r>
      <w:r w:rsidR="005F55AC" w:rsidRPr="005F55AC">
        <w:t>100</w:t>
      </w:r>
      <w:r w:rsidR="00D63083" w:rsidRPr="00BD3DED">
        <w:rPr>
          <w:color w:val="FF0000"/>
        </w:rPr>
        <w:t xml:space="preserve"> </w:t>
      </w:r>
      <w:r w:rsidR="005F55AC">
        <w:rPr>
          <w:color w:val="FF0000"/>
        </w:rPr>
        <w:t xml:space="preserve"> </w:t>
      </w:r>
      <w:r w:rsidR="00D63083" w:rsidRPr="00D63083">
        <w:t>часов</w:t>
      </w:r>
      <w:r w:rsidRPr="00D63083">
        <w:t xml:space="preserve">. </w:t>
      </w:r>
      <w:r w:rsidRPr="0062399E">
        <w:t>Учебный материал изучается в полном объеме.</w:t>
      </w:r>
    </w:p>
    <w:p w:rsidR="00362A3F" w:rsidRPr="0062399E" w:rsidRDefault="00362A3F" w:rsidP="00362A3F">
      <w:pPr>
        <w:rPr>
          <w:color w:val="FF0000"/>
        </w:rPr>
      </w:pPr>
    </w:p>
    <w:p w:rsidR="00EF2F06" w:rsidRDefault="00EF2F06" w:rsidP="00EF2F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Pr="00255A15">
        <w:rPr>
          <w:b/>
          <w:sz w:val="28"/>
          <w:szCs w:val="28"/>
        </w:rPr>
        <w:t>СОДЕРЖАНИЕ УЧЕБНОГО ПРЕДМЕТА.</w:t>
      </w:r>
    </w:p>
    <w:p w:rsidR="00362A3F" w:rsidRDefault="00362A3F" w:rsidP="00362A3F">
      <w:pPr>
        <w:rPr>
          <w:b/>
          <w:kern w:val="2"/>
          <w:sz w:val="28"/>
          <w:szCs w:val="28"/>
        </w:rPr>
      </w:pPr>
    </w:p>
    <w:p w:rsidR="000F1252" w:rsidRPr="000E2D30" w:rsidRDefault="003A3559" w:rsidP="00EF2F06">
      <w:pPr>
        <w:shd w:val="clear" w:color="auto" w:fill="FFFFFF"/>
        <w:tabs>
          <w:tab w:val="left" w:pos="8179"/>
        </w:tabs>
        <w:ind w:left="302" w:right="58" w:firstLine="518"/>
        <w:rPr>
          <w:b/>
        </w:rPr>
      </w:pPr>
      <w:r w:rsidRPr="000E2D30">
        <w:rPr>
          <w:b/>
        </w:rPr>
        <w:t>Введение</w:t>
      </w:r>
      <w:r w:rsidR="00EF2F06" w:rsidRPr="000E2D30">
        <w:rPr>
          <w:b/>
        </w:rPr>
        <w:t xml:space="preserve">.  </w:t>
      </w:r>
      <w:r w:rsidRPr="000E2D30">
        <w:rPr>
          <w:b/>
        </w:rPr>
        <w:t>1</w:t>
      </w:r>
      <w:r w:rsidR="000E2D30" w:rsidRPr="000E2D30">
        <w:rPr>
          <w:b/>
        </w:rPr>
        <w:t>0</w:t>
      </w:r>
      <w:r w:rsidRPr="000E2D30">
        <w:rPr>
          <w:b/>
        </w:rPr>
        <w:t xml:space="preserve"> </w:t>
      </w:r>
      <w:r w:rsidR="000F1252" w:rsidRPr="000E2D30">
        <w:rPr>
          <w:b/>
        </w:rPr>
        <w:t>ч</w:t>
      </w:r>
      <w:r w:rsidR="00EF2F06" w:rsidRPr="000E2D30">
        <w:rPr>
          <w:b/>
        </w:rPr>
        <w:t>ас</w:t>
      </w:r>
      <w:r w:rsidR="000E2D30" w:rsidRPr="000E2D30">
        <w:rPr>
          <w:b/>
        </w:rPr>
        <w:t>ов</w:t>
      </w:r>
      <w:r w:rsidR="00EF2F06" w:rsidRPr="000E2D30">
        <w:rPr>
          <w:b/>
        </w:rPr>
        <w:t>.</w:t>
      </w:r>
    </w:p>
    <w:p w:rsidR="000F1252" w:rsidRPr="000E2D30" w:rsidRDefault="000F1252" w:rsidP="00EF2F06">
      <w:pPr>
        <w:shd w:val="clear" w:color="auto" w:fill="FFFFFF"/>
        <w:tabs>
          <w:tab w:val="left" w:pos="8179"/>
        </w:tabs>
        <w:ind w:left="302" w:right="58" w:firstLine="518"/>
        <w:rPr>
          <w:b/>
        </w:rPr>
      </w:pPr>
      <w:r w:rsidRPr="000E2D30">
        <w:rPr>
          <w:b/>
        </w:rPr>
        <w:t>Лексика</w:t>
      </w:r>
      <w:r w:rsidR="00EF2F06" w:rsidRPr="000E2D30">
        <w:rPr>
          <w:b/>
        </w:rPr>
        <w:t xml:space="preserve">.   </w:t>
      </w:r>
      <w:r w:rsidR="00667D11" w:rsidRPr="000E2D30">
        <w:rPr>
          <w:b/>
        </w:rPr>
        <w:t>6</w:t>
      </w:r>
      <w:r w:rsidR="00EF2F06" w:rsidRPr="000E2D30">
        <w:rPr>
          <w:b/>
        </w:rPr>
        <w:t xml:space="preserve"> часов.</w:t>
      </w:r>
    </w:p>
    <w:p w:rsidR="00EF2F06" w:rsidRDefault="00FF6A2F" w:rsidP="00EF2F06">
      <w:pPr>
        <w:shd w:val="clear" w:color="auto" w:fill="FFFFFF"/>
        <w:tabs>
          <w:tab w:val="left" w:pos="8179"/>
        </w:tabs>
        <w:ind w:right="58"/>
      </w:pPr>
      <w:r w:rsidRPr="00334964">
        <w:t>Появление у слов новых лексических значений. Лексика пассивного</w:t>
      </w:r>
      <w:r>
        <w:t xml:space="preserve"> словаря.</w:t>
      </w:r>
      <w:r w:rsidRPr="00FF6A2F">
        <w:t xml:space="preserve"> </w:t>
      </w:r>
      <w:r w:rsidRPr="00334964">
        <w:t>Лексика пассивного словарного фонда. Использование историзмов и архаизмов</w:t>
      </w:r>
      <w:r>
        <w:t>.</w:t>
      </w:r>
      <w:r w:rsidRPr="00FF6A2F">
        <w:t xml:space="preserve"> </w:t>
      </w:r>
      <w:r w:rsidRPr="00334964">
        <w:t>Термины науки. Религиозная лексика.</w:t>
      </w:r>
      <w:r w:rsidRPr="00FF6A2F">
        <w:t xml:space="preserve"> </w:t>
      </w:r>
      <w:r w:rsidRPr="00334964">
        <w:t>Периферийная лексика. Просторечие. Диалектизмы</w:t>
      </w:r>
      <w:r>
        <w:t>.</w:t>
      </w:r>
    </w:p>
    <w:p w:rsidR="00FF6A2F" w:rsidRPr="00EF2F06" w:rsidRDefault="00EF2F06" w:rsidP="00EF2F06">
      <w:pPr>
        <w:shd w:val="clear" w:color="auto" w:fill="FFFFFF"/>
        <w:tabs>
          <w:tab w:val="left" w:pos="8179"/>
        </w:tabs>
        <w:ind w:right="58"/>
      </w:pPr>
      <w:r>
        <w:t xml:space="preserve">             </w:t>
      </w:r>
      <w:r w:rsidR="00FF6A2F" w:rsidRPr="00FF6A2F">
        <w:rPr>
          <w:b/>
        </w:rPr>
        <w:t>Синтаксис и пунктуация</w:t>
      </w:r>
      <w:r>
        <w:rPr>
          <w:b/>
        </w:rPr>
        <w:t xml:space="preserve">.   </w:t>
      </w:r>
      <w:r w:rsidR="00FF6A2F">
        <w:rPr>
          <w:b/>
        </w:rPr>
        <w:t xml:space="preserve"> </w:t>
      </w:r>
      <w:r w:rsidR="000E2D30">
        <w:rPr>
          <w:b/>
        </w:rPr>
        <w:t xml:space="preserve"> 42</w:t>
      </w:r>
      <w:r>
        <w:rPr>
          <w:b/>
        </w:rPr>
        <w:t xml:space="preserve"> часа</w:t>
      </w:r>
      <w:r w:rsidR="00FF6A2F" w:rsidRPr="00FF6A2F">
        <w:rPr>
          <w:b/>
        </w:rPr>
        <w:t>.</w:t>
      </w:r>
    </w:p>
    <w:p w:rsidR="00843E57" w:rsidRPr="00CC37CF" w:rsidRDefault="00843E57" w:rsidP="00843E57">
      <w:pPr>
        <w:jc w:val="both"/>
      </w:pPr>
      <w:r w:rsidRPr="00CC37CF">
        <w:t>Типы подчинительной связи в словосочетании. Сильное и слабое управление. Синонимия словосочетаний.</w:t>
      </w:r>
    </w:p>
    <w:p w:rsidR="00CC37CF" w:rsidRPr="00CC37CF" w:rsidRDefault="00CC37CF" w:rsidP="00CC37CF">
      <w:pPr>
        <w:jc w:val="both"/>
      </w:pPr>
      <w:r w:rsidRPr="00CC37CF">
        <w:t xml:space="preserve">Предложение как единица синтаксиса. Интонационные и грамматические признаки предложения. Порядок слов в простом предложении, его коммуникативная и экспрессивно-стилистическая роль. Предикативная основа предложения. Односоставные и двусоставные предложения. Неполные предложения. Трудные случаи координации подлежащего и сказуемого. Второстепенные члены. Трудные случаи классификации второстепенных членов. </w:t>
      </w:r>
    </w:p>
    <w:p w:rsidR="00CC37CF" w:rsidRPr="00CC37CF" w:rsidRDefault="00CC37CF" w:rsidP="00CC37CF">
      <w:pPr>
        <w:jc w:val="both"/>
      </w:pPr>
      <w:r w:rsidRPr="00CC37CF">
        <w:t>Обособленные определения и  приложения. Обособленные обстоятельства</w:t>
      </w:r>
      <w:proofErr w:type="gramStart"/>
      <w:r w:rsidRPr="00CC37CF">
        <w:t xml:space="preserve">.. </w:t>
      </w:r>
      <w:proofErr w:type="gramEnd"/>
      <w:r w:rsidRPr="00CC37CF">
        <w:t xml:space="preserve">Уточнение как вид обособленного члена предложения. Синтаксические синонимы обособленных членов предложения, их текстообразующая роль. Уметь интонационно правильно произносить предложения с обособленными и уточняющими членами. Предложения с вводными словами, предложениями, обращениями, междометиями. Уметь интонационно правильно произносить предложения с вводными словами, обращениями, междометиями. Сложносочиненное предложение и его особенности. 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 предложения. </w:t>
      </w:r>
    </w:p>
    <w:p w:rsidR="00CC37CF" w:rsidRPr="00CC37CF" w:rsidRDefault="00CC37CF" w:rsidP="00CC37CF">
      <w:pPr>
        <w:jc w:val="both"/>
      </w:pPr>
      <w:r w:rsidRPr="00CC37CF">
        <w:t xml:space="preserve">Синтаксические синонимы сложносочиненных предложений, их текстообразующая роль. </w:t>
      </w:r>
    </w:p>
    <w:p w:rsidR="00CC37CF" w:rsidRPr="00CC37CF" w:rsidRDefault="00CC37CF" w:rsidP="00CC37CF">
      <w:pPr>
        <w:jc w:val="both"/>
      </w:pPr>
      <w:r w:rsidRPr="00CC37CF">
        <w:t xml:space="preserve">Сложноподчиненное предложение и его особенности. Главное и придаточные предложения. Союзы и союзные слова как средство связи придаточного предложения с главным. Указательные слова в главном предложении. Место придаточного предложения по отношению к главному. Разделительные знаки препинания между главным и придаточным предложениями. Виды придаточных предложений. </w:t>
      </w:r>
    </w:p>
    <w:p w:rsidR="00CC37CF" w:rsidRPr="00CC37CF" w:rsidRDefault="00CC37CF" w:rsidP="00CC37CF">
      <w:pPr>
        <w:jc w:val="both"/>
      </w:pPr>
      <w:r w:rsidRPr="00CC37CF">
        <w:t xml:space="preserve">Типичные речевые сферы применения сложноподчиненных предложений. </w:t>
      </w:r>
    </w:p>
    <w:p w:rsidR="00CC37CF" w:rsidRPr="00CC37CF" w:rsidRDefault="00CC37CF" w:rsidP="00CC37CF">
      <w:pPr>
        <w:jc w:val="both"/>
      </w:pPr>
      <w:r w:rsidRPr="00CC37CF">
        <w:t xml:space="preserve">Сложноподчиненные предложения с несколькими придаточными; знаки препинания в них. </w:t>
      </w:r>
    </w:p>
    <w:p w:rsidR="00EF2F06" w:rsidRDefault="00CC37CF" w:rsidP="00CC37CF">
      <w:pPr>
        <w:jc w:val="both"/>
      </w:pPr>
      <w:r w:rsidRPr="00CC37CF">
        <w:t xml:space="preserve">Синтаксические синонимы сложноподчиненных предложений, их текстообразующая роль. </w:t>
      </w:r>
    </w:p>
    <w:p w:rsidR="00CC37CF" w:rsidRPr="00CC37CF" w:rsidRDefault="00CC37CF" w:rsidP="00CC37CF">
      <w:pPr>
        <w:jc w:val="both"/>
      </w:pPr>
      <w:r w:rsidRPr="00CC37CF">
        <w:t xml:space="preserve">Академическое красноречие и его виды, строение и языковые особенности. Сообщение на лингвистическую тему. </w:t>
      </w:r>
    </w:p>
    <w:p w:rsidR="00CC37CF" w:rsidRPr="00CC37CF" w:rsidRDefault="00CC37CF" w:rsidP="00CC37CF">
      <w:pPr>
        <w:jc w:val="both"/>
      </w:pPr>
      <w:r w:rsidRPr="00CC37CF">
        <w:t xml:space="preserve">Бессоюзное сложное предложение и его особенности. Смысловые взаимоотношения между частями бессоюзного сложного предложения. Раздели тельные знаки препинания в бессоюзном сложном предложении. </w:t>
      </w:r>
    </w:p>
    <w:p w:rsidR="00CC37CF" w:rsidRPr="00CC37CF" w:rsidRDefault="00CC37CF" w:rsidP="00CC37CF">
      <w:pPr>
        <w:jc w:val="both"/>
      </w:pPr>
      <w:r w:rsidRPr="00CC37CF">
        <w:t xml:space="preserve">Синтаксические синонимы бессоюзных сложных предложений, их текстообразующая роль. </w:t>
      </w:r>
    </w:p>
    <w:p w:rsidR="00EB6396" w:rsidRPr="00334964" w:rsidRDefault="00CC37CF" w:rsidP="00EF2F06">
      <w:pPr>
        <w:jc w:val="both"/>
        <w:rPr>
          <w:i/>
          <w:iCs/>
        </w:rPr>
      </w:pPr>
      <w:r w:rsidRPr="00CC37CF">
        <w:lastRenderedPageBreak/>
        <w:t xml:space="preserve">Различные виды сложных предложений с союзной и бес союзной связью; разделительные знаки препинания в них. Сочетание знаков препинания. Повторение </w:t>
      </w:r>
      <w:proofErr w:type="gramStart"/>
      <w:r w:rsidRPr="00CC37CF">
        <w:t>изученного</w:t>
      </w:r>
      <w:proofErr w:type="gramEnd"/>
      <w:r w:rsidRPr="00CC37CF">
        <w:t xml:space="preserve"> о прямой и косвенной речи. Способы передачи прямой речи. Знаки препинания при прямой речи. Синтаксические синонимы предложений с прямой речью, их текстообразующая роль. </w:t>
      </w:r>
    </w:p>
    <w:p w:rsidR="00EB6396" w:rsidRPr="00EF2F06" w:rsidRDefault="005362E9" w:rsidP="00EF2F06">
      <w:pPr>
        <w:shd w:val="clear" w:color="auto" w:fill="FFFFFF"/>
        <w:ind w:right="58"/>
        <w:rPr>
          <w:b/>
          <w:bCs/>
          <w:iCs/>
          <w:color w:val="000000"/>
        </w:rPr>
      </w:pPr>
      <w:r w:rsidRPr="00EF2F06">
        <w:rPr>
          <w:b/>
          <w:bCs/>
          <w:iCs/>
          <w:color w:val="000000"/>
        </w:rPr>
        <w:t xml:space="preserve">Стили речи. </w:t>
      </w:r>
      <w:r w:rsidR="00EB6396" w:rsidRPr="00EF2F06">
        <w:rPr>
          <w:b/>
          <w:bCs/>
          <w:iCs/>
          <w:color w:val="000000"/>
        </w:rPr>
        <w:t>Система функциональных разновидностей современного</w:t>
      </w:r>
      <w:r w:rsidR="00EF2F06">
        <w:rPr>
          <w:b/>
          <w:bCs/>
          <w:iCs/>
          <w:color w:val="000000"/>
        </w:rPr>
        <w:t xml:space="preserve"> русского языка. Культура речи.   </w:t>
      </w:r>
      <w:r w:rsidR="000E2D30">
        <w:rPr>
          <w:b/>
          <w:bCs/>
          <w:iCs/>
          <w:color w:val="000000"/>
        </w:rPr>
        <w:t xml:space="preserve"> 40 часов</w:t>
      </w:r>
      <w:r w:rsidR="00EF2F06">
        <w:rPr>
          <w:b/>
          <w:bCs/>
          <w:iCs/>
          <w:color w:val="000000"/>
        </w:rPr>
        <w:t>.</w:t>
      </w:r>
    </w:p>
    <w:p w:rsidR="00EB6396" w:rsidRPr="00334964" w:rsidRDefault="00025B5A" w:rsidP="00EF2F06">
      <w:pPr>
        <w:shd w:val="clear" w:color="auto" w:fill="FFFFFF"/>
        <w:ind w:right="58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Научный стиль</w:t>
      </w:r>
    </w:p>
    <w:p w:rsidR="00EB6396" w:rsidRPr="00334964" w:rsidRDefault="00EB6396" w:rsidP="00EF2F06">
      <w:pPr>
        <w:shd w:val="clear" w:color="auto" w:fill="FFFFFF"/>
        <w:ind w:right="58"/>
      </w:pPr>
      <w:r w:rsidRPr="00334964">
        <w:rPr>
          <w:color w:val="000000"/>
        </w:rPr>
        <w:t xml:space="preserve">Сферы использования, назначение. </w:t>
      </w:r>
      <w:r w:rsidRPr="00334964">
        <w:rPr>
          <w:color w:val="000000"/>
          <w:spacing w:val="3"/>
        </w:rPr>
        <w:t xml:space="preserve">Основные   признаки   </w:t>
      </w:r>
      <w:r w:rsidR="00025B5A">
        <w:rPr>
          <w:color w:val="000000"/>
          <w:spacing w:val="3"/>
        </w:rPr>
        <w:t xml:space="preserve">научного </w:t>
      </w:r>
      <w:r w:rsidRPr="00334964">
        <w:rPr>
          <w:color w:val="000000"/>
          <w:spacing w:val="3"/>
        </w:rPr>
        <w:t xml:space="preserve">   стиля:   точность,   неличный   характер</w:t>
      </w:r>
      <w:r w:rsidR="00025B5A">
        <w:rPr>
          <w:color w:val="000000"/>
          <w:spacing w:val="3"/>
        </w:rPr>
        <w:t>.</w:t>
      </w:r>
      <w:r w:rsidRPr="00334964">
        <w:rPr>
          <w:color w:val="000000"/>
        </w:rPr>
        <w:t xml:space="preserve"> Лексические, морфологические, синтаксические особенности </w:t>
      </w:r>
      <w:r w:rsidR="00025B5A">
        <w:rPr>
          <w:color w:val="000000"/>
        </w:rPr>
        <w:t>научного</w:t>
      </w:r>
      <w:r w:rsidRPr="00334964">
        <w:rPr>
          <w:color w:val="000000"/>
        </w:rPr>
        <w:t xml:space="preserve"> стиля. Структура текстов разных жанров. </w:t>
      </w:r>
    </w:p>
    <w:p w:rsidR="00EB6396" w:rsidRPr="00334964" w:rsidRDefault="00EB6396" w:rsidP="00EF2F06">
      <w:pPr>
        <w:shd w:val="clear" w:color="auto" w:fill="FFFFFF"/>
        <w:ind w:right="58"/>
      </w:pPr>
      <w:r w:rsidRPr="00334964">
        <w:rPr>
          <w:color w:val="000000"/>
        </w:rPr>
        <w:t xml:space="preserve">Редактирование собственных текстов </w:t>
      </w:r>
      <w:r w:rsidR="00025B5A">
        <w:rPr>
          <w:color w:val="000000"/>
        </w:rPr>
        <w:t xml:space="preserve">научного </w:t>
      </w:r>
      <w:r w:rsidRPr="00334964">
        <w:rPr>
          <w:color w:val="000000"/>
        </w:rPr>
        <w:t xml:space="preserve"> характера. </w:t>
      </w:r>
      <w:r w:rsidRPr="00334964">
        <w:rPr>
          <w:color w:val="000000"/>
          <w:spacing w:val="-1"/>
        </w:rPr>
        <w:t xml:space="preserve">Развитие языковой рефлексии по отношению к собственной речи в официально-деловой сфере общения, а также умений осуществлять самоконтроль, самооценку, самокоррекцию. </w:t>
      </w:r>
      <w:r w:rsidRPr="00334964">
        <w:rPr>
          <w:color w:val="000000"/>
          <w:spacing w:val="5"/>
        </w:rPr>
        <w:t xml:space="preserve">Совершенствование умений оценивать устные и письменные высказывания с точки </w:t>
      </w:r>
      <w:r w:rsidRPr="00334964">
        <w:rPr>
          <w:color w:val="000000"/>
          <w:spacing w:val="10"/>
        </w:rPr>
        <w:t xml:space="preserve">зрения языкового оформления и эффективности достижения поставленных </w:t>
      </w:r>
      <w:r w:rsidRPr="00334964">
        <w:rPr>
          <w:color w:val="000000"/>
          <w:spacing w:val="-1"/>
        </w:rPr>
        <w:t>коммуникативных задач.</w:t>
      </w:r>
    </w:p>
    <w:p w:rsidR="00EB6396" w:rsidRDefault="00EB6396" w:rsidP="00EF2F06">
      <w:pPr>
        <w:shd w:val="clear" w:color="auto" w:fill="FFFFFF"/>
        <w:tabs>
          <w:tab w:val="left" w:pos="5026"/>
        </w:tabs>
        <w:ind w:right="58"/>
        <w:rPr>
          <w:color w:val="000000"/>
          <w:spacing w:val="-1"/>
        </w:rPr>
      </w:pPr>
      <w:r w:rsidRPr="00334964">
        <w:rPr>
          <w:color w:val="000000"/>
          <w:spacing w:val="-1"/>
        </w:rPr>
        <w:t>Применение орфографических и пунктуационных норм при создании и воспроизведении</w:t>
      </w:r>
      <w:r w:rsidR="00EF2F06">
        <w:rPr>
          <w:color w:val="000000"/>
          <w:spacing w:val="-1"/>
        </w:rPr>
        <w:t xml:space="preserve"> </w:t>
      </w:r>
      <w:r w:rsidRPr="00334964">
        <w:rPr>
          <w:color w:val="000000"/>
          <w:spacing w:val="-1"/>
        </w:rPr>
        <w:t xml:space="preserve">текстов </w:t>
      </w:r>
      <w:r w:rsidR="00025B5A">
        <w:rPr>
          <w:color w:val="000000"/>
          <w:spacing w:val="-1"/>
        </w:rPr>
        <w:t xml:space="preserve">научного </w:t>
      </w:r>
      <w:r w:rsidRPr="00334964">
        <w:rPr>
          <w:color w:val="000000"/>
          <w:spacing w:val="-1"/>
        </w:rPr>
        <w:t xml:space="preserve"> стиля.</w:t>
      </w:r>
    </w:p>
    <w:p w:rsidR="00EF2F06" w:rsidRDefault="005362E9" w:rsidP="00EF2F06">
      <w:pPr>
        <w:shd w:val="clear" w:color="auto" w:fill="FFFFFF"/>
        <w:tabs>
          <w:tab w:val="left" w:pos="5026"/>
        </w:tabs>
        <w:ind w:right="58"/>
        <w:rPr>
          <w:color w:val="000000"/>
        </w:rPr>
      </w:pPr>
      <w:r w:rsidRPr="00EF2F06">
        <w:rPr>
          <w:b/>
          <w:i/>
          <w:color w:val="000000"/>
          <w:spacing w:val="-1"/>
        </w:rPr>
        <w:t>Публицистический стиль</w:t>
      </w:r>
      <w:r w:rsidR="00025B5A">
        <w:rPr>
          <w:color w:val="000000"/>
          <w:spacing w:val="-1"/>
        </w:rPr>
        <w:t xml:space="preserve">. </w:t>
      </w:r>
      <w:r w:rsidR="00025B5A" w:rsidRPr="00025B5A">
        <w:t xml:space="preserve"> </w:t>
      </w:r>
      <w:r w:rsidR="00025B5A" w:rsidRPr="00334964">
        <w:t>Лексические</w:t>
      </w:r>
      <w:r w:rsidR="00025B5A">
        <w:t xml:space="preserve"> и синтаксические особенности </w:t>
      </w:r>
      <w:r w:rsidR="00025B5A" w:rsidRPr="00334964">
        <w:t xml:space="preserve"> публицистического стиля</w:t>
      </w:r>
      <w:r w:rsidR="00025B5A">
        <w:t>. Жанры текстов публицистического стиля.</w:t>
      </w:r>
    </w:p>
    <w:p w:rsidR="00EB6396" w:rsidRPr="003342BC" w:rsidRDefault="003342BC" w:rsidP="00EF2F06">
      <w:pPr>
        <w:shd w:val="clear" w:color="auto" w:fill="FFFFFF"/>
        <w:tabs>
          <w:tab w:val="left" w:pos="5026"/>
        </w:tabs>
        <w:ind w:right="58"/>
        <w:rPr>
          <w:color w:val="000000"/>
          <w:spacing w:val="-1"/>
        </w:rPr>
      </w:pPr>
      <w:r w:rsidRPr="00EF2F06">
        <w:rPr>
          <w:b/>
          <w:i/>
        </w:rPr>
        <w:t>Официально-деловой стиль,</w:t>
      </w:r>
      <w:r w:rsidRPr="00334964">
        <w:t xml:space="preserve"> его общая характеристика</w:t>
      </w:r>
      <w:r>
        <w:t>. Деловые бумаги. Разговорный стиль. Его особенности и использование в художественной литературе</w:t>
      </w:r>
    </w:p>
    <w:p w:rsidR="00EB6396" w:rsidRPr="00334964" w:rsidRDefault="00EB6396" w:rsidP="00EF2F06">
      <w:pPr>
        <w:shd w:val="clear" w:color="auto" w:fill="FFFFFF"/>
        <w:ind w:right="58"/>
        <w:jc w:val="both"/>
        <w:rPr>
          <w:color w:val="000000"/>
        </w:rPr>
      </w:pPr>
      <w:r w:rsidRPr="00334964">
        <w:rPr>
          <w:b/>
          <w:bCs/>
          <w:i/>
          <w:iCs/>
          <w:color w:val="000000"/>
        </w:rPr>
        <w:t>Язык художе</w:t>
      </w:r>
      <w:r w:rsidR="005362E9">
        <w:rPr>
          <w:b/>
          <w:bCs/>
          <w:i/>
          <w:iCs/>
          <w:color w:val="000000"/>
        </w:rPr>
        <w:t xml:space="preserve">ственной литературы </w:t>
      </w:r>
    </w:p>
    <w:p w:rsidR="00EB6396" w:rsidRPr="00334964" w:rsidRDefault="00EB6396" w:rsidP="00EF2F06">
      <w:pPr>
        <w:shd w:val="clear" w:color="auto" w:fill="FFFFFF"/>
        <w:ind w:right="58"/>
      </w:pPr>
      <w:r w:rsidRPr="00334964">
        <w:rPr>
          <w:color w:val="000000"/>
        </w:rPr>
        <w:t xml:space="preserve">Литературный язык и язык художественной </w:t>
      </w:r>
      <w:r w:rsidRPr="00334964">
        <w:rPr>
          <w:color w:val="000000"/>
          <w:spacing w:val="10"/>
        </w:rPr>
        <w:t xml:space="preserve">литературы. Основные признаки художественной речи: образность, широкое </w:t>
      </w:r>
      <w:r w:rsidRPr="00334964">
        <w:rPr>
          <w:color w:val="000000"/>
        </w:rPr>
        <w:t>использование изобразительно-выразительных средств, а также языковых сре</w:t>
      </w:r>
      <w:proofErr w:type="gramStart"/>
      <w:r w:rsidRPr="00334964">
        <w:rPr>
          <w:color w:val="000000"/>
        </w:rPr>
        <w:t>дств др</w:t>
      </w:r>
      <w:proofErr w:type="gramEnd"/>
      <w:r w:rsidRPr="00334964">
        <w:rPr>
          <w:color w:val="000000"/>
        </w:rPr>
        <w:t>угих функциональных разновидностей языка.</w:t>
      </w:r>
    </w:p>
    <w:p w:rsidR="00EB6396" w:rsidRPr="00334964" w:rsidRDefault="00EB6396" w:rsidP="00EF2F06">
      <w:pPr>
        <w:shd w:val="clear" w:color="auto" w:fill="FFFFFF"/>
        <w:ind w:right="58"/>
      </w:pPr>
      <w:r w:rsidRPr="00334964">
        <w:rPr>
          <w:color w:val="000000"/>
        </w:rPr>
        <w:t>Язык как первоэлемент художественной литературы, один из основных элементов художественного произведения.</w:t>
      </w:r>
    </w:p>
    <w:p w:rsidR="00EB6396" w:rsidRPr="00334964" w:rsidRDefault="00EB6396" w:rsidP="00EF2F06">
      <w:pPr>
        <w:shd w:val="clear" w:color="auto" w:fill="FFFFFF"/>
        <w:ind w:right="58"/>
      </w:pPr>
      <w:r w:rsidRPr="00334964">
        <w:rPr>
          <w:color w:val="000000"/>
          <w:spacing w:val="-1"/>
        </w:rPr>
        <w:t xml:space="preserve">Источники богатства и выразительности русской речи. </w:t>
      </w:r>
      <w:proofErr w:type="gramStart"/>
      <w:r w:rsidRPr="00334964">
        <w:rPr>
          <w:color w:val="000000"/>
          <w:spacing w:val="-1"/>
        </w:rPr>
        <w:t xml:space="preserve">Основные виды тропов </w:t>
      </w:r>
      <w:r w:rsidRPr="00334964">
        <w:rPr>
          <w:color w:val="000000"/>
        </w:rPr>
        <w:t xml:space="preserve">(перифраза, эпитет, сравнение, метафора, олицетворение, гипербола, литота, аллегория, ирония) и стилистических фигур (инверсия, градация, антитеза, многосоюзие, бессоюзие, риторическое обращение, параллелизм), их использование мастерами русского слова, </w:t>
      </w:r>
      <w:r w:rsidRPr="00334964">
        <w:rPr>
          <w:color w:val="000000"/>
          <w:spacing w:val="6"/>
        </w:rPr>
        <w:t>использование учащимися.</w:t>
      </w:r>
      <w:proofErr w:type="gramEnd"/>
      <w:r w:rsidRPr="00334964">
        <w:rPr>
          <w:color w:val="000000"/>
          <w:spacing w:val="6"/>
        </w:rPr>
        <w:t xml:space="preserve"> Синонимия как источник средств художественной </w:t>
      </w:r>
      <w:r w:rsidRPr="00334964">
        <w:rPr>
          <w:color w:val="000000"/>
          <w:spacing w:val="-1"/>
        </w:rPr>
        <w:t>выразительности.</w:t>
      </w:r>
    </w:p>
    <w:p w:rsidR="00EB6396" w:rsidRPr="00334964" w:rsidRDefault="00EB6396" w:rsidP="00EF2F06">
      <w:pPr>
        <w:shd w:val="clear" w:color="auto" w:fill="FFFFFF"/>
        <w:ind w:right="58"/>
      </w:pPr>
      <w:r w:rsidRPr="00334964">
        <w:rPr>
          <w:color w:val="000000"/>
          <w:spacing w:val="5"/>
        </w:rPr>
        <w:t xml:space="preserve">Звучание слова в стихотворной речи: ассонанс, аллитерация, рифма, ритм, </w:t>
      </w:r>
      <w:r w:rsidRPr="00334964">
        <w:rPr>
          <w:color w:val="000000"/>
        </w:rPr>
        <w:t>поэтическая интонация как изобразительные средства.</w:t>
      </w:r>
    </w:p>
    <w:p w:rsidR="00EB6396" w:rsidRPr="00334964" w:rsidRDefault="00EB6396" w:rsidP="00EF2F06">
      <w:pPr>
        <w:shd w:val="clear" w:color="auto" w:fill="FFFFFF"/>
        <w:ind w:right="58"/>
      </w:pPr>
      <w:r w:rsidRPr="00334964">
        <w:rPr>
          <w:color w:val="000000"/>
        </w:rPr>
        <w:t>Индивидуально-авторский стиль писателя.</w:t>
      </w:r>
    </w:p>
    <w:p w:rsidR="00EF2F06" w:rsidRDefault="00EB6396" w:rsidP="00EF2F06">
      <w:pPr>
        <w:shd w:val="clear" w:color="auto" w:fill="FFFFFF"/>
        <w:ind w:right="58"/>
      </w:pPr>
      <w:r w:rsidRPr="00334964">
        <w:rPr>
          <w:color w:val="000000"/>
          <w:spacing w:val="7"/>
        </w:rPr>
        <w:t xml:space="preserve">Повседневный, обиходный, «практический» язык и язык художественной </w:t>
      </w:r>
      <w:r w:rsidRPr="00334964">
        <w:rPr>
          <w:color w:val="000000"/>
        </w:rPr>
        <w:t>литературы, поэтический язык.</w:t>
      </w:r>
    </w:p>
    <w:p w:rsidR="00EB6396" w:rsidRPr="00334964" w:rsidRDefault="00EB6396" w:rsidP="00EF2F06">
      <w:pPr>
        <w:shd w:val="clear" w:color="auto" w:fill="FFFFFF"/>
        <w:ind w:right="58"/>
      </w:pPr>
      <w:r w:rsidRPr="00334964">
        <w:rPr>
          <w:color w:val="000000"/>
          <w:spacing w:val="15"/>
        </w:rPr>
        <w:t xml:space="preserve">Роль мастеров художественного слова в становлении, развитии и </w:t>
      </w:r>
      <w:r w:rsidRPr="00334964">
        <w:rPr>
          <w:color w:val="000000"/>
        </w:rPr>
        <w:t>совершенствовании языковых норм (В.Г.Белинский, Л.В.Щерба, В.В.Виноградов).</w:t>
      </w:r>
    </w:p>
    <w:p w:rsidR="00EB6396" w:rsidRPr="00334964" w:rsidRDefault="00EB6396" w:rsidP="00EF2F06">
      <w:pPr>
        <w:shd w:val="clear" w:color="auto" w:fill="FFFFFF"/>
        <w:ind w:left="10" w:right="58"/>
      </w:pPr>
      <w:r w:rsidRPr="00334964">
        <w:rPr>
          <w:color w:val="000000"/>
        </w:rPr>
        <w:t>Анализ текста художественного произведения - прозаического, стихотворного (произведения малой формы или отрывка из произведения крупной формы).</w:t>
      </w:r>
    </w:p>
    <w:p w:rsidR="00EB6396" w:rsidRPr="00223BB4" w:rsidRDefault="00EB6396" w:rsidP="00223BB4">
      <w:pPr>
        <w:shd w:val="clear" w:color="auto" w:fill="FFFFFF"/>
        <w:ind w:right="58"/>
        <w:rPr>
          <w:b/>
          <w:bCs/>
        </w:rPr>
      </w:pPr>
      <w:r w:rsidRPr="00223BB4">
        <w:rPr>
          <w:b/>
          <w:bCs/>
          <w:iCs/>
          <w:color w:val="000000"/>
        </w:rPr>
        <w:t>Материал для сопутствующего повторения и обобщения</w:t>
      </w:r>
      <w:r w:rsidR="00223BB4">
        <w:rPr>
          <w:b/>
          <w:bCs/>
          <w:iCs/>
          <w:color w:val="000000"/>
        </w:rPr>
        <w:t xml:space="preserve">.   </w:t>
      </w:r>
      <w:r w:rsidR="000E2D30">
        <w:rPr>
          <w:b/>
          <w:bCs/>
          <w:iCs/>
          <w:color w:val="000000"/>
        </w:rPr>
        <w:t>4</w:t>
      </w:r>
      <w:r w:rsidR="00D63083">
        <w:rPr>
          <w:b/>
          <w:bCs/>
          <w:iCs/>
          <w:color w:val="000000"/>
        </w:rPr>
        <w:t xml:space="preserve"> </w:t>
      </w:r>
      <w:r w:rsidR="005362E9" w:rsidRPr="00223BB4">
        <w:rPr>
          <w:b/>
          <w:bCs/>
          <w:iCs/>
          <w:color w:val="000000"/>
        </w:rPr>
        <w:t>ч</w:t>
      </w:r>
      <w:r w:rsidR="00223BB4">
        <w:rPr>
          <w:b/>
          <w:bCs/>
          <w:iCs/>
          <w:color w:val="000000"/>
        </w:rPr>
        <w:t>ас</w:t>
      </w:r>
      <w:r w:rsidR="00D63083">
        <w:rPr>
          <w:b/>
          <w:bCs/>
          <w:iCs/>
          <w:color w:val="000000"/>
        </w:rPr>
        <w:t>а.</w:t>
      </w:r>
    </w:p>
    <w:p w:rsidR="00EB6396" w:rsidRPr="00334964" w:rsidRDefault="00EB6396" w:rsidP="00223BB4">
      <w:pPr>
        <w:shd w:val="clear" w:color="auto" w:fill="FFFFFF"/>
        <w:ind w:left="5" w:right="58"/>
        <w:jc w:val="both"/>
        <w:rPr>
          <w:color w:val="000000"/>
        </w:rPr>
      </w:pPr>
      <w:r w:rsidRPr="00334964">
        <w:rPr>
          <w:b/>
          <w:bCs/>
          <w:i/>
          <w:iCs/>
          <w:color w:val="000000"/>
          <w:spacing w:val="6"/>
        </w:rPr>
        <w:t xml:space="preserve">Орфоэпия. </w:t>
      </w:r>
      <w:r w:rsidRPr="00334964">
        <w:rPr>
          <w:color w:val="000000"/>
          <w:spacing w:val="6"/>
        </w:rPr>
        <w:t xml:space="preserve">Основные нормы современного литературного произношения: </w:t>
      </w:r>
      <w:r w:rsidRPr="00334964">
        <w:rPr>
          <w:color w:val="000000"/>
        </w:rPr>
        <w:t xml:space="preserve">произношение безударных гласных звуков, некоторых согласных, сочетаний согласных. </w:t>
      </w:r>
      <w:r w:rsidRPr="00334964">
        <w:rPr>
          <w:color w:val="000000"/>
          <w:spacing w:val="10"/>
        </w:rPr>
        <w:t xml:space="preserve">Произношение некоторых грамматических форм. Особенности произношения </w:t>
      </w:r>
      <w:r w:rsidRPr="00334964">
        <w:rPr>
          <w:color w:val="000000"/>
          <w:spacing w:val="4"/>
        </w:rPr>
        <w:t xml:space="preserve">иноязычных слов, а также русских имен и отчеств. Нормы ударения в современном </w:t>
      </w:r>
      <w:r w:rsidRPr="00334964">
        <w:rPr>
          <w:color w:val="000000"/>
        </w:rPr>
        <w:t>русском языке. Допустимые варианты произношения и ударения. Типичные ошибки в произношении и ударении.</w:t>
      </w:r>
    </w:p>
    <w:p w:rsidR="00EB6396" w:rsidRDefault="00EB6396" w:rsidP="00223BB4">
      <w:pPr>
        <w:shd w:val="clear" w:color="auto" w:fill="FFFFFF"/>
        <w:ind w:left="10" w:right="58"/>
        <w:jc w:val="both"/>
        <w:rPr>
          <w:color w:val="000000"/>
        </w:rPr>
      </w:pPr>
      <w:r w:rsidRPr="00334964">
        <w:rPr>
          <w:b/>
          <w:bCs/>
          <w:i/>
          <w:iCs/>
          <w:color w:val="000000"/>
        </w:rPr>
        <w:t xml:space="preserve">Орфография. </w:t>
      </w:r>
      <w:r w:rsidRPr="00334964">
        <w:rPr>
          <w:color w:val="000000"/>
        </w:rPr>
        <w:t xml:space="preserve">Правописание морфем. Слитные, дефисные и раздельные написания. </w:t>
      </w:r>
      <w:r w:rsidRPr="00334964">
        <w:rPr>
          <w:color w:val="000000"/>
          <w:spacing w:val="11"/>
        </w:rPr>
        <w:t xml:space="preserve">Употребление прописных и строчных букв. Правила переноса слов. Правила </w:t>
      </w:r>
      <w:r w:rsidRPr="00334964">
        <w:rPr>
          <w:color w:val="000000"/>
        </w:rPr>
        <w:t>графического сокращения слов.</w:t>
      </w:r>
      <w:r w:rsidR="00C276AF">
        <w:rPr>
          <w:color w:val="000000"/>
        </w:rPr>
        <w:t xml:space="preserve">   </w:t>
      </w:r>
    </w:p>
    <w:p w:rsidR="004A1FB6" w:rsidRDefault="00223BB4" w:rsidP="00B938C7">
      <w:pPr>
        <w:jc w:val="center"/>
        <w:rPr>
          <w:b/>
          <w:color w:val="000000"/>
        </w:rPr>
      </w:pPr>
      <w:r>
        <w:rPr>
          <w:b/>
          <w:bCs/>
          <w:i/>
          <w:sz w:val="27"/>
          <w:szCs w:val="27"/>
        </w:rPr>
        <w:t xml:space="preserve"> </w:t>
      </w:r>
    </w:p>
    <w:p w:rsidR="004A1FB6" w:rsidRDefault="004A1FB6" w:rsidP="00B938C7">
      <w:pPr>
        <w:jc w:val="center"/>
        <w:rPr>
          <w:b/>
          <w:color w:val="000000"/>
        </w:rPr>
      </w:pPr>
    </w:p>
    <w:p w:rsidR="00223BB4" w:rsidRDefault="00223BB4" w:rsidP="00223BB4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Pr="001912AF">
        <w:rPr>
          <w:b/>
          <w:sz w:val="28"/>
          <w:szCs w:val="28"/>
        </w:rPr>
        <w:t>КОНТРОЛЬ</w:t>
      </w:r>
      <w:r>
        <w:rPr>
          <w:b/>
          <w:sz w:val="28"/>
          <w:szCs w:val="28"/>
        </w:rPr>
        <w:t xml:space="preserve">НЫЕ РАБОТЫ ПО РУССКОМУ ЯЗЫКУ В 11 </w:t>
      </w:r>
      <w:r w:rsidRPr="001912AF">
        <w:rPr>
          <w:b/>
          <w:sz w:val="28"/>
          <w:szCs w:val="28"/>
        </w:rPr>
        <w:t>КЛАССЕ.</w:t>
      </w:r>
    </w:p>
    <w:p w:rsidR="007572F3" w:rsidRDefault="007572F3" w:rsidP="00223BB4">
      <w:pPr>
        <w:pStyle w:val="aa"/>
        <w:rPr>
          <w:b/>
          <w:sz w:val="28"/>
          <w:szCs w:val="28"/>
        </w:rPr>
      </w:pPr>
    </w:p>
    <w:p w:rsidR="00512587" w:rsidRDefault="00512587" w:rsidP="00223BB4">
      <w:pPr>
        <w:pStyle w:val="aa"/>
        <w:rPr>
          <w:b/>
          <w:sz w:val="28"/>
          <w:szCs w:val="28"/>
        </w:rPr>
      </w:pPr>
    </w:p>
    <w:tbl>
      <w:tblPr>
        <w:tblStyle w:val="af5"/>
        <w:tblpPr w:leftFromText="180" w:rightFromText="180" w:vertAnchor="text" w:tblpY="1"/>
        <w:tblOverlap w:val="never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2127"/>
        <w:gridCol w:w="11907"/>
      </w:tblGrid>
      <w:tr w:rsidR="00223BB4" w:rsidRPr="001912AF" w:rsidTr="00512587">
        <w:tc>
          <w:tcPr>
            <w:tcW w:w="850" w:type="dxa"/>
          </w:tcPr>
          <w:p w:rsidR="00223BB4" w:rsidRPr="001912AF" w:rsidRDefault="00223BB4" w:rsidP="00512587">
            <w:pPr>
              <w:pStyle w:val="aa"/>
            </w:pPr>
            <w:r w:rsidRPr="001912AF">
              <w:t xml:space="preserve">№ </w:t>
            </w:r>
            <w:proofErr w:type="gramStart"/>
            <w:r w:rsidRPr="001912AF">
              <w:t>п</w:t>
            </w:r>
            <w:proofErr w:type="gramEnd"/>
            <w:r w:rsidRPr="001912AF">
              <w:t>/п</w:t>
            </w:r>
          </w:p>
        </w:tc>
        <w:tc>
          <w:tcPr>
            <w:tcW w:w="2127" w:type="dxa"/>
          </w:tcPr>
          <w:p w:rsidR="00223BB4" w:rsidRPr="001912AF" w:rsidRDefault="00223BB4" w:rsidP="00512587">
            <w:pPr>
              <w:pStyle w:val="aa"/>
            </w:pPr>
            <w:r w:rsidRPr="001912AF">
              <w:t xml:space="preserve"> </w:t>
            </w:r>
            <w:r>
              <w:t xml:space="preserve">      </w:t>
            </w:r>
            <w:r w:rsidRPr="001912AF">
              <w:t xml:space="preserve">Дата </w:t>
            </w:r>
          </w:p>
        </w:tc>
        <w:tc>
          <w:tcPr>
            <w:tcW w:w="11907" w:type="dxa"/>
          </w:tcPr>
          <w:p w:rsidR="00223BB4" w:rsidRPr="001912AF" w:rsidRDefault="00223BB4" w:rsidP="00512587">
            <w:pPr>
              <w:pStyle w:val="aa"/>
            </w:pPr>
            <w:r>
              <w:t xml:space="preserve">                                                       Форма контроля</w:t>
            </w:r>
          </w:p>
        </w:tc>
      </w:tr>
      <w:tr w:rsidR="00223BB4" w:rsidRPr="001912AF" w:rsidTr="00512587">
        <w:tc>
          <w:tcPr>
            <w:tcW w:w="850" w:type="dxa"/>
          </w:tcPr>
          <w:p w:rsidR="00223BB4" w:rsidRPr="001912AF" w:rsidRDefault="00223BB4" w:rsidP="00512587">
            <w:pPr>
              <w:pStyle w:val="aa"/>
            </w:pPr>
            <w:r>
              <w:t>1.</w:t>
            </w:r>
          </w:p>
        </w:tc>
        <w:tc>
          <w:tcPr>
            <w:tcW w:w="2127" w:type="dxa"/>
          </w:tcPr>
          <w:p w:rsidR="00223BB4" w:rsidRPr="00D12754" w:rsidRDefault="00512587" w:rsidP="0051258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t>24.09</w:t>
            </w:r>
          </w:p>
        </w:tc>
        <w:tc>
          <w:tcPr>
            <w:tcW w:w="11907" w:type="dxa"/>
          </w:tcPr>
          <w:p w:rsidR="00223BB4" w:rsidRPr="007572F3" w:rsidRDefault="004D4736" w:rsidP="00512587">
            <w:pPr>
              <w:pStyle w:val="aa"/>
            </w:pPr>
            <w:r w:rsidRPr="007572F3">
              <w:t>Контрольная работа на остаточные знания (Тест по форме ЕГЭ)</w:t>
            </w:r>
          </w:p>
        </w:tc>
      </w:tr>
      <w:tr w:rsidR="00223BB4" w:rsidRPr="001912AF" w:rsidTr="00512587">
        <w:tc>
          <w:tcPr>
            <w:tcW w:w="850" w:type="dxa"/>
          </w:tcPr>
          <w:p w:rsidR="00223BB4" w:rsidRPr="001912AF" w:rsidRDefault="00223BB4" w:rsidP="00512587">
            <w:pPr>
              <w:pStyle w:val="aa"/>
            </w:pPr>
            <w:r>
              <w:t>2.</w:t>
            </w:r>
          </w:p>
        </w:tc>
        <w:tc>
          <w:tcPr>
            <w:tcW w:w="2127" w:type="dxa"/>
          </w:tcPr>
          <w:p w:rsidR="00223BB4" w:rsidRPr="001912AF" w:rsidRDefault="00512587" w:rsidP="00512587">
            <w:pPr>
              <w:pStyle w:val="aa"/>
            </w:pPr>
            <w:r>
              <w:t>24.10</w:t>
            </w:r>
          </w:p>
        </w:tc>
        <w:tc>
          <w:tcPr>
            <w:tcW w:w="11907" w:type="dxa"/>
          </w:tcPr>
          <w:p w:rsidR="00223BB4" w:rsidRPr="007572F3" w:rsidRDefault="00512587" w:rsidP="00512587">
            <w:pPr>
              <w:pStyle w:val="aa"/>
            </w:pPr>
            <w:r>
              <w:t>Контрольная работа по вариантам ЕГЭ.</w:t>
            </w:r>
          </w:p>
        </w:tc>
      </w:tr>
      <w:tr w:rsidR="00223BB4" w:rsidRPr="001912AF" w:rsidTr="00512587">
        <w:tc>
          <w:tcPr>
            <w:tcW w:w="850" w:type="dxa"/>
          </w:tcPr>
          <w:p w:rsidR="00223BB4" w:rsidRPr="001912AF" w:rsidRDefault="00223BB4" w:rsidP="00512587">
            <w:pPr>
              <w:pStyle w:val="aa"/>
            </w:pPr>
            <w:r>
              <w:t>3.</w:t>
            </w:r>
          </w:p>
        </w:tc>
        <w:tc>
          <w:tcPr>
            <w:tcW w:w="2127" w:type="dxa"/>
          </w:tcPr>
          <w:p w:rsidR="00223BB4" w:rsidRPr="001912AF" w:rsidRDefault="00512587" w:rsidP="00512587">
            <w:pPr>
              <w:pStyle w:val="aa"/>
            </w:pPr>
            <w:r>
              <w:t>21.11</w:t>
            </w:r>
          </w:p>
        </w:tc>
        <w:tc>
          <w:tcPr>
            <w:tcW w:w="11907" w:type="dxa"/>
          </w:tcPr>
          <w:p w:rsidR="00223BB4" w:rsidRPr="007572F3" w:rsidRDefault="00512587" w:rsidP="00512587">
            <w:pPr>
              <w:pStyle w:val="aa"/>
            </w:pPr>
            <w:r>
              <w:t>Контрольная работа по вариантам ЕГЭ.</w:t>
            </w:r>
          </w:p>
        </w:tc>
      </w:tr>
      <w:tr w:rsidR="00223BB4" w:rsidRPr="001912AF" w:rsidTr="00512587">
        <w:tc>
          <w:tcPr>
            <w:tcW w:w="850" w:type="dxa"/>
          </w:tcPr>
          <w:p w:rsidR="00223BB4" w:rsidRPr="001912AF" w:rsidRDefault="00223BB4" w:rsidP="00512587">
            <w:pPr>
              <w:pStyle w:val="aa"/>
            </w:pPr>
            <w:r>
              <w:t>4.</w:t>
            </w:r>
          </w:p>
        </w:tc>
        <w:tc>
          <w:tcPr>
            <w:tcW w:w="2127" w:type="dxa"/>
          </w:tcPr>
          <w:p w:rsidR="00223BB4" w:rsidRPr="001912AF" w:rsidRDefault="00512587" w:rsidP="00512587">
            <w:pPr>
              <w:pStyle w:val="aa"/>
            </w:pPr>
            <w:r>
              <w:t>10.12</w:t>
            </w:r>
          </w:p>
        </w:tc>
        <w:tc>
          <w:tcPr>
            <w:tcW w:w="11907" w:type="dxa"/>
          </w:tcPr>
          <w:p w:rsidR="00223BB4" w:rsidRPr="007572F3" w:rsidRDefault="004D4736" w:rsidP="00512587">
            <w:pPr>
              <w:pStyle w:val="aa"/>
            </w:pPr>
            <w:r w:rsidRPr="007572F3">
              <w:t>Пробный  экзамен по  форме ЕГЭ</w:t>
            </w:r>
          </w:p>
        </w:tc>
      </w:tr>
      <w:tr w:rsidR="00223BB4" w:rsidRPr="001912AF" w:rsidTr="00512587">
        <w:tc>
          <w:tcPr>
            <w:tcW w:w="850" w:type="dxa"/>
          </w:tcPr>
          <w:p w:rsidR="00223BB4" w:rsidRPr="001912AF" w:rsidRDefault="00223BB4" w:rsidP="00512587">
            <w:pPr>
              <w:pStyle w:val="aa"/>
            </w:pPr>
            <w:r>
              <w:t>5.</w:t>
            </w:r>
          </w:p>
        </w:tc>
        <w:tc>
          <w:tcPr>
            <w:tcW w:w="2127" w:type="dxa"/>
          </w:tcPr>
          <w:p w:rsidR="00223BB4" w:rsidRPr="001912AF" w:rsidRDefault="00512587" w:rsidP="00512587">
            <w:pPr>
              <w:pStyle w:val="aa"/>
            </w:pPr>
            <w:r>
              <w:t>23.01</w:t>
            </w:r>
          </w:p>
        </w:tc>
        <w:tc>
          <w:tcPr>
            <w:tcW w:w="11907" w:type="dxa"/>
          </w:tcPr>
          <w:p w:rsidR="00223BB4" w:rsidRPr="007572F3" w:rsidRDefault="00512587" w:rsidP="00512587">
            <w:pPr>
              <w:pStyle w:val="aa"/>
            </w:pPr>
            <w:r>
              <w:t>Р.р. Сочинение по форме ЕГЭ</w:t>
            </w:r>
          </w:p>
        </w:tc>
      </w:tr>
      <w:tr w:rsidR="00512587" w:rsidRPr="001912AF" w:rsidTr="00512587">
        <w:tc>
          <w:tcPr>
            <w:tcW w:w="850" w:type="dxa"/>
          </w:tcPr>
          <w:p w:rsidR="00512587" w:rsidRDefault="00512587" w:rsidP="00512587">
            <w:pPr>
              <w:pStyle w:val="aa"/>
            </w:pPr>
            <w:r>
              <w:t>6.</w:t>
            </w:r>
          </w:p>
        </w:tc>
        <w:tc>
          <w:tcPr>
            <w:tcW w:w="2127" w:type="dxa"/>
          </w:tcPr>
          <w:p w:rsidR="00512587" w:rsidRDefault="00512587" w:rsidP="00512587">
            <w:pPr>
              <w:pStyle w:val="aa"/>
            </w:pPr>
            <w:r>
              <w:t>31.01</w:t>
            </w:r>
          </w:p>
        </w:tc>
        <w:tc>
          <w:tcPr>
            <w:tcW w:w="11907" w:type="dxa"/>
          </w:tcPr>
          <w:p w:rsidR="00512587" w:rsidRDefault="00512587" w:rsidP="00512587">
            <w:pPr>
              <w:pStyle w:val="aa"/>
            </w:pPr>
            <w:r w:rsidRPr="007572F3">
              <w:t>Пробный  экзамен по  форме ЕГЭ</w:t>
            </w:r>
          </w:p>
        </w:tc>
      </w:tr>
      <w:tr w:rsidR="00512587" w:rsidRPr="001912AF" w:rsidTr="00512587">
        <w:tc>
          <w:tcPr>
            <w:tcW w:w="850" w:type="dxa"/>
          </w:tcPr>
          <w:p w:rsidR="00512587" w:rsidRDefault="00512587" w:rsidP="00512587">
            <w:pPr>
              <w:pStyle w:val="aa"/>
            </w:pPr>
            <w:r>
              <w:t>7.</w:t>
            </w:r>
          </w:p>
        </w:tc>
        <w:tc>
          <w:tcPr>
            <w:tcW w:w="2127" w:type="dxa"/>
          </w:tcPr>
          <w:p w:rsidR="00512587" w:rsidRDefault="00512587" w:rsidP="00512587">
            <w:pPr>
              <w:pStyle w:val="aa"/>
            </w:pPr>
            <w:r>
              <w:t>28.02</w:t>
            </w:r>
          </w:p>
        </w:tc>
        <w:tc>
          <w:tcPr>
            <w:tcW w:w="11907" w:type="dxa"/>
          </w:tcPr>
          <w:p w:rsidR="00512587" w:rsidRPr="007572F3" w:rsidRDefault="00512587" w:rsidP="00512587">
            <w:pPr>
              <w:pStyle w:val="aa"/>
            </w:pPr>
            <w:r>
              <w:t>Контрольная работа по форме ЕГЭ</w:t>
            </w:r>
          </w:p>
        </w:tc>
      </w:tr>
      <w:tr w:rsidR="00223BB4" w:rsidRPr="001912AF" w:rsidTr="00512587">
        <w:tc>
          <w:tcPr>
            <w:tcW w:w="850" w:type="dxa"/>
          </w:tcPr>
          <w:p w:rsidR="00223BB4" w:rsidRPr="001912AF" w:rsidRDefault="00512587" w:rsidP="00512587">
            <w:pPr>
              <w:pStyle w:val="aa"/>
            </w:pPr>
            <w:r>
              <w:t>8.</w:t>
            </w:r>
          </w:p>
        </w:tc>
        <w:tc>
          <w:tcPr>
            <w:tcW w:w="2127" w:type="dxa"/>
          </w:tcPr>
          <w:p w:rsidR="00223BB4" w:rsidRPr="001912AF" w:rsidRDefault="00512587" w:rsidP="00512587">
            <w:pPr>
              <w:pStyle w:val="aa"/>
            </w:pPr>
            <w:r>
              <w:t>04.04</w:t>
            </w:r>
          </w:p>
        </w:tc>
        <w:tc>
          <w:tcPr>
            <w:tcW w:w="11907" w:type="dxa"/>
          </w:tcPr>
          <w:p w:rsidR="00223BB4" w:rsidRPr="007572F3" w:rsidRDefault="004D4736" w:rsidP="00512587">
            <w:pPr>
              <w:pStyle w:val="aa"/>
            </w:pPr>
            <w:r w:rsidRPr="007572F3">
              <w:t>Р.р.  Практикум по созданию текста публицистического стиля. Сочинение в формате ЕГЭ.</w:t>
            </w:r>
          </w:p>
        </w:tc>
      </w:tr>
      <w:tr w:rsidR="00223BB4" w:rsidRPr="001912AF" w:rsidTr="00512587">
        <w:tc>
          <w:tcPr>
            <w:tcW w:w="850" w:type="dxa"/>
          </w:tcPr>
          <w:p w:rsidR="00223BB4" w:rsidRPr="001912AF" w:rsidRDefault="005F55AC" w:rsidP="00512587">
            <w:pPr>
              <w:pStyle w:val="aa"/>
            </w:pPr>
            <w:r>
              <w:t>9</w:t>
            </w:r>
            <w:r w:rsidR="00223BB4">
              <w:t>.</w:t>
            </w:r>
          </w:p>
        </w:tc>
        <w:tc>
          <w:tcPr>
            <w:tcW w:w="2127" w:type="dxa"/>
          </w:tcPr>
          <w:p w:rsidR="00223BB4" w:rsidRPr="001912AF" w:rsidRDefault="005F55AC" w:rsidP="00512587">
            <w:pPr>
              <w:pStyle w:val="aa"/>
            </w:pPr>
            <w:r>
              <w:t>13.05</w:t>
            </w:r>
          </w:p>
        </w:tc>
        <w:tc>
          <w:tcPr>
            <w:tcW w:w="11907" w:type="dxa"/>
          </w:tcPr>
          <w:p w:rsidR="00223BB4" w:rsidRPr="007572F3" w:rsidRDefault="004D4736" w:rsidP="00512587">
            <w:pPr>
              <w:pStyle w:val="aa"/>
            </w:pPr>
            <w:r w:rsidRPr="007572F3">
              <w:t>Комплексный анализ текста.</w:t>
            </w:r>
          </w:p>
        </w:tc>
      </w:tr>
    </w:tbl>
    <w:p w:rsidR="004A1FB6" w:rsidRDefault="00512587" w:rsidP="00B938C7">
      <w:pPr>
        <w:jc w:val="center"/>
        <w:rPr>
          <w:b/>
          <w:color w:val="000000"/>
        </w:rPr>
      </w:pPr>
      <w:r>
        <w:rPr>
          <w:b/>
          <w:color w:val="000000"/>
        </w:rPr>
        <w:br w:type="textWrapping" w:clear="all"/>
      </w:r>
    </w:p>
    <w:p w:rsidR="002D761C" w:rsidRDefault="002D761C" w:rsidP="00B938C7">
      <w:pPr>
        <w:jc w:val="center"/>
        <w:rPr>
          <w:b/>
          <w:color w:val="000000"/>
        </w:rPr>
      </w:pPr>
    </w:p>
    <w:p w:rsidR="002D761C" w:rsidRDefault="002D761C" w:rsidP="00B938C7">
      <w:pPr>
        <w:jc w:val="center"/>
        <w:rPr>
          <w:b/>
          <w:color w:val="000000"/>
        </w:rPr>
      </w:pPr>
    </w:p>
    <w:p w:rsidR="00687702" w:rsidRDefault="00687702" w:rsidP="00B938C7">
      <w:pPr>
        <w:jc w:val="center"/>
        <w:rPr>
          <w:b/>
          <w:color w:val="000000"/>
        </w:rPr>
      </w:pPr>
    </w:p>
    <w:p w:rsidR="004A1FB6" w:rsidRDefault="00223BB4" w:rsidP="00223BB4">
      <w:pPr>
        <w:rPr>
          <w:b/>
          <w:color w:val="000000"/>
        </w:rPr>
      </w:pPr>
      <w:r>
        <w:rPr>
          <w:b/>
          <w:sz w:val="28"/>
          <w:szCs w:val="28"/>
        </w:rPr>
        <w:t xml:space="preserve">                                          </w:t>
      </w:r>
      <w:r w:rsidRPr="006E47B4">
        <w:rPr>
          <w:b/>
          <w:sz w:val="28"/>
          <w:szCs w:val="28"/>
        </w:rPr>
        <w:t>КАЛЕНДАРНО-ТЕМАТИЧЕСКОЕ ПЛАНИРОВАНИЕ.</w:t>
      </w:r>
    </w:p>
    <w:p w:rsidR="00E33357" w:rsidRDefault="00E33357" w:rsidP="00EB6396">
      <w:pPr>
        <w:jc w:val="center"/>
        <w:rPr>
          <w:b/>
        </w:rPr>
      </w:pPr>
    </w:p>
    <w:p w:rsidR="00EB6396" w:rsidRPr="00334964" w:rsidRDefault="00EB6396" w:rsidP="00EB6396"/>
    <w:tbl>
      <w:tblPr>
        <w:tblStyle w:val="af5"/>
        <w:tblW w:w="1545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25"/>
        <w:gridCol w:w="35"/>
        <w:gridCol w:w="8"/>
        <w:gridCol w:w="27"/>
        <w:gridCol w:w="1107"/>
        <w:gridCol w:w="1134"/>
        <w:gridCol w:w="7087"/>
        <w:gridCol w:w="2410"/>
        <w:gridCol w:w="3118"/>
      </w:tblGrid>
      <w:tr w:rsidR="00223BB4" w:rsidRPr="00334964" w:rsidTr="00D23A3F">
        <w:trPr>
          <w:trHeight w:val="375"/>
        </w:trPr>
        <w:tc>
          <w:tcPr>
            <w:tcW w:w="568" w:type="dxa"/>
            <w:gridSpan w:val="3"/>
            <w:vMerge w:val="restart"/>
          </w:tcPr>
          <w:p w:rsidR="00223BB4" w:rsidRPr="00334964" w:rsidRDefault="00223BB4" w:rsidP="000F1252">
            <w:r w:rsidRPr="00334964">
              <w:t>№</w:t>
            </w:r>
          </w:p>
        </w:tc>
        <w:tc>
          <w:tcPr>
            <w:tcW w:w="2268" w:type="dxa"/>
            <w:gridSpan w:val="3"/>
          </w:tcPr>
          <w:p w:rsidR="00223BB4" w:rsidRPr="00223BB4" w:rsidRDefault="00223BB4" w:rsidP="000F1252">
            <w:r w:rsidRPr="00223BB4">
              <w:t xml:space="preserve">      Дата</w:t>
            </w:r>
          </w:p>
        </w:tc>
        <w:tc>
          <w:tcPr>
            <w:tcW w:w="7087" w:type="dxa"/>
            <w:vMerge w:val="restart"/>
          </w:tcPr>
          <w:p w:rsidR="00223BB4" w:rsidRPr="00223BB4" w:rsidRDefault="00223BB4" w:rsidP="00D23A3F">
            <w:r>
              <w:t xml:space="preserve"> </w:t>
            </w:r>
            <w:r w:rsidRPr="004653B7">
              <w:t>Раздел, тема урока, количество часов</w:t>
            </w:r>
          </w:p>
        </w:tc>
        <w:tc>
          <w:tcPr>
            <w:tcW w:w="2410" w:type="dxa"/>
            <w:vMerge w:val="restart"/>
          </w:tcPr>
          <w:p w:rsidR="00223BB4" w:rsidRPr="00912FFF" w:rsidRDefault="00223BB4" w:rsidP="008C046F">
            <w:pPr>
              <w:pStyle w:val="af9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912FFF">
              <w:t>Региональный компонент</w:t>
            </w:r>
          </w:p>
        </w:tc>
        <w:tc>
          <w:tcPr>
            <w:tcW w:w="3118" w:type="dxa"/>
            <w:vMerge w:val="restart"/>
          </w:tcPr>
          <w:p w:rsidR="00223BB4" w:rsidRPr="004653B7" w:rsidRDefault="00223BB4" w:rsidP="008C046F">
            <w:pPr>
              <w:pStyle w:val="af9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4653B7">
              <w:t>Материально-техническое обеспечение</w:t>
            </w:r>
          </w:p>
        </w:tc>
      </w:tr>
      <w:tr w:rsidR="00223BB4" w:rsidRPr="00334964" w:rsidTr="00D23A3F">
        <w:trPr>
          <w:trHeight w:val="328"/>
        </w:trPr>
        <w:tc>
          <w:tcPr>
            <w:tcW w:w="568" w:type="dxa"/>
            <w:gridSpan w:val="3"/>
            <w:vMerge/>
          </w:tcPr>
          <w:p w:rsidR="00223BB4" w:rsidRPr="00334964" w:rsidRDefault="00223BB4" w:rsidP="000F1252"/>
        </w:tc>
        <w:tc>
          <w:tcPr>
            <w:tcW w:w="1134" w:type="dxa"/>
            <w:gridSpan w:val="2"/>
          </w:tcPr>
          <w:p w:rsidR="00223BB4" w:rsidRPr="00223BB4" w:rsidRDefault="00223BB4" w:rsidP="00D23A3F">
            <w:r>
              <w:t>п</w:t>
            </w:r>
            <w:r w:rsidRPr="00223BB4">
              <w:t xml:space="preserve">о плану </w:t>
            </w:r>
          </w:p>
        </w:tc>
        <w:tc>
          <w:tcPr>
            <w:tcW w:w="1134" w:type="dxa"/>
          </w:tcPr>
          <w:p w:rsidR="00223BB4" w:rsidRPr="00223BB4" w:rsidRDefault="00223BB4" w:rsidP="000F1252">
            <w:r>
              <w:t>п</w:t>
            </w:r>
            <w:r w:rsidRPr="00223BB4">
              <w:t>о факту</w:t>
            </w:r>
          </w:p>
        </w:tc>
        <w:tc>
          <w:tcPr>
            <w:tcW w:w="7087" w:type="dxa"/>
            <w:vMerge/>
          </w:tcPr>
          <w:p w:rsidR="00223BB4" w:rsidRPr="00FE0D87" w:rsidRDefault="00223BB4" w:rsidP="000F1252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223BB4" w:rsidRDefault="00223BB4" w:rsidP="000F1252">
            <w:pPr>
              <w:rPr>
                <w:b/>
              </w:rPr>
            </w:pPr>
          </w:p>
        </w:tc>
        <w:tc>
          <w:tcPr>
            <w:tcW w:w="3118" w:type="dxa"/>
            <w:vMerge/>
          </w:tcPr>
          <w:p w:rsidR="00223BB4" w:rsidRPr="00FE0D87" w:rsidRDefault="00223BB4" w:rsidP="000F1252">
            <w:pPr>
              <w:rPr>
                <w:b/>
              </w:rPr>
            </w:pPr>
          </w:p>
        </w:tc>
      </w:tr>
      <w:tr w:rsidR="00D23A3F" w:rsidRPr="00334964" w:rsidTr="008C046F">
        <w:tc>
          <w:tcPr>
            <w:tcW w:w="15451" w:type="dxa"/>
            <w:gridSpan w:val="9"/>
          </w:tcPr>
          <w:p w:rsidR="00D23A3F" w:rsidRDefault="00D23A3F" w:rsidP="000F1252">
            <w:r>
              <w:rPr>
                <w:b/>
              </w:rPr>
              <w:t xml:space="preserve">                                                </w:t>
            </w:r>
            <w:r w:rsidRPr="00AD314D">
              <w:rPr>
                <w:b/>
              </w:rPr>
              <w:t>Введение</w:t>
            </w:r>
            <w:r>
              <w:rPr>
                <w:b/>
              </w:rPr>
              <w:t>.  1</w:t>
            </w:r>
            <w:r w:rsidR="00A02019">
              <w:rPr>
                <w:b/>
              </w:rPr>
              <w:t xml:space="preserve">0 </w:t>
            </w:r>
            <w:r>
              <w:rPr>
                <w:b/>
              </w:rPr>
              <w:t xml:space="preserve"> час</w:t>
            </w:r>
            <w:r w:rsidR="00A02019">
              <w:rPr>
                <w:b/>
              </w:rPr>
              <w:t>ов</w:t>
            </w:r>
            <w:r>
              <w:rPr>
                <w:b/>
              </w:rPr>
              <w:t>.</w:t>
            </w:r>
          </w:p>
        </w:tc>
      </w:tr>
      <w:tr w:rsidR="00223BB4" w:rsidRPr="00334964" w:rsidTr="00D23A3F">
        <w:tc>
          <w:tcPr>
            <w:tcW w:w="568" w:type="dxa"/>
            <w:gridSpan w:val="3"/>
          </w:tcPr>
          <w:p w:rsidR="00223BB4" w:rsidRPr="00334964" w:rsidRDefault="00223BB4" w:rsidP="000F1252">
            <w:r w:rsidRPr="00334964">
              <w:t>1</w:t>
            </w:r>
          </w:p>
          <w:p w:rsidR="00223BB4" w:rsidRPr="00334964" w:rsidRDefault="00223BB4" w:rsidP="000F1252"/>
        </w:tc>
        <w:tc>
          <w:tcPr>
            <w:tcW w:w="1134" w:type="dxa"/>
            <w:gridSpan w:val="2"/>
          </w:tcPr>
          <w:p w:rsidR="00223BB4" w:rsidRPr="00334964" w:rsidRDefault="003C4B20" w:rsidP="001217A5">
            <w:pPr>
              <w:spacing w:after="200" w:line="276" w:lineRule="auto"/>
            </w:pPr>
            <w:r>
              <w:t>03.09</w:t>
            </w:r>
          </w:p>
        </w:tc>
        <w:tc>
          <w:tcPr>
            <w:tcW w:w="1134" w:type="dxa"/>
          </w:tcPr>
          <w:p w:rsidR="00223BB4" w:rsidRPr="00334964" w:rsidRDefault="00223BB4" w:rsidP="001217A5">
            <w:pPr>
              <w:spacing w:after="200" w:line="276" w:lineRule="auto"/>
            </w:pPr>
          </w:p>
        </w:tc>
        <w:tc>
          <w:tcPr>
            <w:tcW w:w="7087" w:type="dxa"/>
          </w:tcPr>
          <w:p w:rsidR="00223BB4" w:rsidRPr="00334964" w:rsidRDefault="00223BB4" w:rsidP="000F1252">
            <w:r w:rsidRPr="00334964">
              <w:t>Вводный урок.  Русский язык – один из богатейших языков мира.</w:t>
            </w:r>
          </w:p>
        </w:tc>
        <w:tc>
          <w:tcPr>
            <w:tcW w:w="2410" w:type="dxa"/>
          </w:tcPr>
          <w:p w:rsidR="00223BB4" w:rsidRPr="00334964" w:rsidRDefault="00223BB4" w:rsidP="000F1252"/>
        </w:tc>
        <w:tc>
          <w:tcPr>
            <w:tcW w:w="3118" w:type="dxa"/>
          </w:tcPr>
          <w:p w:rsidR="00223BB4" w:rsidRPr="00334964" w:rsidRDefault="00223BB4" w:rsidP="000F1252"/>
        </w:tc>
      </w:tr>
      <w:tr w:rsidR="00B45E22" w:rsidRPr="00334964" w:rsidTr="00D23A3F">
        <w:tc>
          <w:tcPr>
            <w:tcW w:w="568" w:type="dxa"/>
            <w:gridSpan w:val="3"/>
          </w:tcPr>
          <w:p w:rsidR="00B45E22" w:rsidRPr="00334964" w:rsidRDefault="00B45E22" w:rsidP="000F1252">
            <w:r>
              <w:t>2</w:t>
            </w:r>
          </w:p>
        </w:tc>
        <w:tc>
          <w:tcPr>
            <w:tcW w:w="1134" w:type="dxa"/>
            <w:gridSpan w:val="2"/>
          </w:tcPr>
          <w:p w:rsidR="00B45E22" w:rsidRPr="00334964" w:rsidRDefault="003C4B20" w:rsidP="001217A5">
            <w:pPr>
              <w:spacing w:after="200" w:line="276" w:lineRule="auto"/>
            </w:pPr>
            <w:r>
              <w:t>05.09</w:t>
            </w:r>
          </w:p>
        </w:tc>
        <w:tc>
          <w:tcPr>
            <w:tcW w:w="1134" w:type="dxa"/>
          </w:tcPr>
          <w:p w:rsidR="00B45E22" w:rsidRPr="00334964" w:rsidRDefault="00B45E22" w:rsidP="001217A5">
            <w:pPr>
              <w:spacing w:after="200" w:line="276" w:lineRule="auto"/>
            </w:pPr>
          </w:p>
        </w:tc>
        <w:tc>
          <w:tcPr>
            <w:tcW w:w="7087" w:type="dxa"/>
          </w:tcPr>
          <w:p w:rsidR="00B45E22" w:rsidRPr="00334964" w:rsidRDefault="00B45E22" w:rsidP="000F1252">
            <w:r>
              <w:t>Язык и речь. Речевое общение.</w:t>
            </w:r>
          </w:p>
        </w:tc>
        <w:tc>
          <w:tcPr>
            <w:tcW w:w="2410" w:type="dxa"/>
          </w:tcPr>
          <w:p w:rsidR="00B45E22" w:rsidRPr="00334964" w:rsidRDefault="00B45E22" w:rsidP="000F1252"/>
        </w:tc>
        <w:tc>
          <w:tcPr>
            <w:tcW w:w="3118" w:type="dxa"/>
          </w:tcPr>
          <w:p w:rsidR="00B45E22" w:rsidRDefault="00FD7178" w:rsidP="000F1252">
            <w:r>
              <w:t>Структура ЕГЭ.  Демоверсия</w:t>
            </w:r>
          </w:p>
        </w:tc>
      </w:tr>
      <w:tr w:rsidR="00FD7178" w:rsidRPr="00334964" w:rsidTr="00D23A3F">
        <w:tc>
          <w:tcPr>
            <w:tcW w:w="568" w:type="dxa"/>
            <w:gridSpan w:val="3"/>
          </w:tcPr>
          <w:p w:rsidR="00FD7178" w:rsidRDefault="00FD7178" w:rsidP="000F1252">
            <w:r>
              <w:t>3</w:t>
            </w:r>
          </w:p>
        </w:tc>
        <w:tc>
          <w:tcPr>
            <w:tcW w:w="1134" w:type="dxa"/>
            <w:gridSpan w:val="2"/>
          </w:tcPr>
          <w:p w:rsidR="00FD7178" w:rsidRPr="00334964" w:rsidRDefault="00FD7178" w:rsidP="001217A5">
            <w:pPr>
              <w:spacing w:after="200" w:line="276" w:lineRule="auto"/>
            </w:pPr>
            <w:r>
              <w:t>06.09</w:t>
            </w:r>
          </w:p>
        </w:tc>
        <w:tc>
          <w:tcPr>
            <w:tcW w:w="1134" w:type="dxa"/>
          </w:tcPr>
          <w:p w:rsidR="00FD7178" w:rsidRPr="00334964" w:rsidRDefault="00FD7178" w:rsidP="001217A5">
            <w:pPr>
              <w:spacing w:after="200" w:line="276" w:lineRule="auto"/>
            </w:pPr>
          </w:p>
        </w:tc>
        <w:tc>
          <w:tcPr>
            <w:tcW w:w="7087" w:type="dxa"/>
          </w:tcPr>
          <w:p w:rsidR="00FD7178" w:rsidRDefault="00FD7178" w:rsidP="000F1252">
            <w:r>
              <w:t>Речевая ситуация. Речевая неудача.</w:t>
            </w:r>
          </w:p>
        </w:tc>
        <w:tc>
          <w:tcPr>
            <w:tcW w:w="2410" w:type="dxa"/>
          </w:tcPr>
          <w:p w:rsidR="00FD7178" w:rsidRPr="00334964" w:rsidRDefault="00FD7178" w:rsidP="000F1252"/>
        </w:tc>
        <w:tc>
          <w:tcPr>
            <w:tcW w:w="3118" w:type="dxa"/>
          </w:tcPr>
          <w:p w:rsidR="00FD7178" w:rsidRDefault="00FD7178" w:rsidP="00052E7D">
            <w:r>
              <w:t>Раздаточный материал</w:t>
            </w:r>
          </w:p>
        </w:tc>
      </w:tr>
      <w:tr w:rsidR="00FD7178" w:rsidRPr="00334964" w:rsidTr="00D23A3F">
        <w:tc>
          <w:tcPr>
            <w:tcW w:w="568" w:type="dxa"/>
            <w:gridSpan w:val="3"/>
          </w:tcPr>
          <w:p w:rsidR="00FD7178" w:rsidRDefault="00FD7178" w:rsidP="000F1252">
            <w:r>
              <w:t>4</w:t>
            </w:r>
          </w:p>
        </w:tc>
        <w:tc>
          <w:tcPr>
            <w:tcW w:w="1134" w:type="dxa"/>
            <w:gridSpan w:val="2"/>
          </w:tcPr>
          <w:p w:rsidR="00FD7178" w:rsidRPr="00334964" w:rsidRDefault="00FD7178" w:rsidP="001217A5">
            <w:pPr>
              <w:spacing w:after="200" w:line="276" w:lineRule="auto"/>
            </w:pPr>
            <w:r>
              <w:t>10.09</w:t>
            </w:r>
          </w:p>
        </w:tc>
        <w:tc>
          <w:tcPr>
            <w:tcW w:w="1134" w:type="dxa"/>
          </w:tcPr>
          <w:p w:rsidR="00FD7178" w:rsidRPr="00334964" w:rsidRDefault="00FD7178" w:rsidP="001217A5">
            <w:pPr>
              <w:spacing w:after="200" w:line="276" w:lineRule="auto"/>
            </w:pPr>
          </w:p>
        </w:tc>
        <w:tc>
          <w:tcPr>
            <w:tcW w:w="7087" w:type="dxa"/>
          </w:tcPr>
          <w:p w:rsidR="00FD7178" w:rsidRDefault="00FD7178" w:rsidP="000F1252">
            <w:r>
              <w:t>Культура речи. Речевые нормы.</w:t>
            </w:r>
          </w:p>
        </w:tc>
        <w:tc>
          <w:tcPr>
            <w:tcW w:w="2410" w:type="dxa"/>
          </w:tcPr>
          <w:p w:rsidR="00FD7178" w:rsidRPr="00334964" w:rsidRDefault="00FD7178" w:rsidP="000F1252"/>
        </w:tc>
        <w:tc>
          <w:tcPr>
            <w:tcW w:w="3118" w:type="dxa"/>
          </w:tcPr>
          <w:p w:rsidR="00FD7178" w:rsidRPr="00334964" w:rsidRDefault="00FD7178" w:rsidP="00052E7D">
            <w:r>
              <w:t>Лингвистические словари</w:t>
            </w:r>
          </w:p>
        </w:tc>
      </w:tr>
      <w:tr w:rsidR="00FD7178" w:rsidRPr="00334964" w:rsidTr="00D23A3F">
        <w:tc>
          <w:tcPr>
            <w:tcW w:w="568" w:type="dxa"/>
            <w:gridSpan w:val="3"/>
          </w:tcPr>
          <w:p w:rsidR="00FD7178" w:rsidRDefault="00FD7178" w:rsidP="000F1252">
            <w:r>
              <w:t>5</w:t>
            </w:r>
          </w:p>
        </w:tc>
        <w:tc>
          <w:tcPr>
            <w:tcW w:w="1134" w:type="dxa"/>
            <w:gridSpan w:val="2"/>
          </w:tcPr>
          <w:p w:rsidR="00FD7178" w:rsidRPr="00334964" w:rsidRDefault="00FD7178" w:rsidP="001217A5">
            <w:pPr>
              <w:spacing w:after="200" w:line="276" w:lineRule="auto"/>
            </w:pPr>
            <w:r>
              <w:t>12.09</w:t>
            </w:r>
          </w:p>
        </w:tc>
        <w:tc>
          <w:tcPr>
            <w:tcW w:w="1134" w:type="dxa"/>
          </w:tcPr>
          <w:p w:rsidR="00FD7178" w:rsidRPr="00334964" w:rsidRDefault="00FD7178" w:rsidP="001217A5">
            <w:pPr>
              <w:spacing w:after="200" w:line="276" w:lineRule="auto"/>
            </w:pPr>
          </w:p>
        </w:tc>
        <w:tc>
          <w:tcPr>
            <w:tcW w:w="7087" w:type="dxa"/>
          </w:tcPr>
          <w:p w:rsidR="00FD7178" w:rsidRDefault="00FD7178" w:rsidP="000F1252">
            <w:r>
              <w:t>Нормы литературной речи.</w:t>
            </w:r>
          </w:p>
        </w:tc>
        <w:tc>
          <w:tcPr>
            <w:tcW w:w="2410" w:type="dxa"/>
          </w:tcPr>
          <w:p w:rsidR="00FD7178" w:rsidRPr="00334964" w:rsidRDefault="00FD7178" w:rsidP="000F1252"/>
        </w:tc>
        <w:tc>
          <w:tcPr>
            <w:tcW w:w="3118" w:type="dxa"/>
          </w:tcPr>
          <w:p w:rsidR="00FD7178" w:rsidRDefault="00FD7178" w:rsidP="000F1252"/>
        </w:tc>
      </w:tr>
      <w:tr w:rsidR="00FD7178" w:rsidRPr="00334964" w:rsidTr="00D23A3F">
        <w:tc>
          <w:tcPr>
            <w:tcW w:w="568" w:type="dxa"/>
            <w:gridSpan w:val="3"/>
          </w:tcPr>
          <w:p w:rsidR="00FD7178" w:rsidRDefault="00FD7178" w:rsidP="000F1252">
            <w:r>
              <w:lastRenderedPageBreak/>
              <w:t>6</w:t>
            </w:r>
          </w:p>
        </w:tc>
        <w:tc>
          <w:tcPr>
            <w:tcW w:w="1134" w:type="dxa"/>
            <w:gridSpan w:val="2"/>
          </w:tcPr>
          <w:p w:rsidR="00FD7178" w:rsidRPr="00334964" w:rsidRDefault="00FD7178" w:rsidP="001217A5">
            <w:pPr>
              <w:spacing w:after="200" w:line="276" w:lineRule="auto"/>
            </w:pPr>
            <w:r>
              <w:t>13.09</w:t>
            </w:r>
          </w:p>
        </w:tc>
        <w:tc>
          <w:tcPr>
            <w:tcW w:w="1134" w:type="dxa"/>
          </w:tcPr>
          <w:p w:rsidR="00FD7178" w:rsidRPr="00334964" w:rsidRDefault="00FD7178" w:rsidP="001217A5">
            <w:pPr>
              <w:spacing w:after="200" w:line="276" w:lineRule="auto"/>
            </w:pPr>
          </w:p>
        </w:tc>
        <w:tc>
          <w:tcPr>
            <w:tcW w:w="7087" w:type="dxa"/>
          </w:tcPr>
          <w:p w:rsidR="00FD7178" w:rsidRDefault="00FD7178" w:rsidP="000F1252">
            <w:r>
              <w:t>Акцентологические и орфоэпические нормы.</w:t>
            </w:r>
          </w:p>
        </w:tc>
        <w:tc>
          <w:tcPr>
            <w:tcW w:w="2410" w:type="dxa"/>
          </w:tcPr>
          <w:p w:rsidR="00FD7178" w:rsidRPr="00334964" w:rsidRDefault="00FD7178" w:rsidP="000F1252"/>
        </w:tc>
        <w:tc>
          <w:tcPr>
            <w:tcW w:w="3118" w:type="dxa"/>
          </w:tcPr>
          <w:p w:rsidR="00FD7178" w:rsidRDefault="00FD7178" w:rsidP="000F1252"/>
        </w:tc>
      </w:tr>
      <w:tr w:rsidR="00FD7178" w:rsidRPr="00334964" w:rsidTr="00D23A3F">
        <w:tc>
          <w:tcPr>
            <w:tcW w:w="568" w:type="dxa"/>
            <w:gridSpan w:val="3"/>
          </w:tcPr>
          <w:p w:rsidR="00FD7178" w:rsidRDefault="00FD7178" w:rsidP="000F1252">
            <w:r>
              <w:t>7</w:t>
            </w:r>
          </w:p>
        </w:tc>
        <w:tc>
          <w:tcPr>
            <w:tcW w:w="1134" w:type="dxa"/>
            <w:gridSpan w:val="2"/>
          </w:tcPr>
          <w:p w:rsidR="00FD7178" w:rsidRPr="00334964" w:rsidRDefault="00FD7178" w:rsidP="001217A5">
            <w:pPr>
              <w:spacing w:after="200" w:line="276" w:lineRule="auto"/>
            </w:pPr>
            <w:r>
              <w:t>17.09</w:t>
            </w:r>
          </w:p>
        </w:tc>
        <w:tc>
          <w:tcPr>
            <w:tcW w:w="1134" w:type="dxa"/>
          </w:tcPr>
          <w:p w:rsidR="00FD7178" w:rsidRPr="00334964" w:rsidRDefault="00FD7178" w:rsidP="001217A5">
            <w:pPr>
              <w:spacing w:after="200" w:line="276" w:lineRule="auto"/>
            </w:pPr>
          </w:p>
        </w:tc>
        <w:tc>
          <w:tcPr>
            <w:tcW w:w="7087" w:type="dxa"/>
          </w:tcPr>
          <w:p w:rsidR="00FD7178" w:rsidRDefault="00FD7178" w:rsidP="000F1252">
            <w:r>
              <w:t>Лексические нормы.</w:t>
            </w:r>
          </w:p>
        </w:tc>
        <w:tc>
          <w:tcPr>
            <w:tcW w:w="2410" w:type="dxa"/>
          </w:tcPr>
          <w:p w:rsidR="00FD7178" w:rsidRPr="00334964" w:rsidRDefault="00FD7178" w:rsidP="000F1252"/>
        </w:tc>
        <w:tc>
          <w:tcPr>
            <w:tcW w:w="3118" w:type="dxa"/>
          </w:tcPr>
          <w:p w:rsidR="00FD7178" w:rsidRDefault="00FD7178" w:rsidP="000F1252"/>
        </w:tc>
      </w:tr>
      <w:tr w:rsidR="00FD7178" w:rsidRPr="00334964" w:rsidTr="00D23A3F">
        <w:tc>
          <w:tcPr>
            <w:tcW w:w="568" w:type="dxa"/>
            <w:gridSpan w:val="3"/>
          </w:tcPr>
          <w:p w:rsidR="00FD7178" w:rsidRDefault="00FD7178" w:rsidP="000F1252">
            <w:r>
              <w:t>8</w:t>
            </w:r>
          </w:p>
        </w:tc>
        <w:tc>
          <w:tcPr>
            <w:tcW w:w="1134" w:type="dxa"/>
            <w:gridSpan w:val="2"/>
          </w:tcPr>
          <w:p w:rsidR="00FD7178" w:rsidRPr="00334964" w:rsidRDefault="00FD7178" w:rsidP="001217A5">
            <w:pPr>
              <w:spacing w:after="200" w:line="276" w:lineRule="auto"/>
            </w:pPr>
            <w:r>
              <w:t>19.09.</w:t>
            </w:r>
          </w:p>
        </w:tc>
        <w:tc>
          <w:tcPr>
            <w:tcW w:w="1134" w:type="dxa"/>
          </w:tcPr>
          <w:p w:rsidR="00FD7178" w:rsidRPr="00334964" w:rsidRDefault="00FD7178" w:rsidP="001217A5">
            <w:pPr>
              <w:spacing w:after="200" w:line="276" w:lineRule="auto"/>
            </w:pPr>
          </w:p>
        </w:tc>
        <w:tc>
          <w:tcPr>
            <w:tcW w:w="7087" w:type="dxa"/>
          </w:tcPr>
          <w:p w:rsidR="00FD7178" w:rsidRDefault="00FD7178" w:rsidP="000F1252">
            <w:r>
              <w:t>Морфологические нормы.</w:t>
            </w:r>
          </w:p>
        </w:tc>
        <w:tc>
          <w:tcPr>
            <w:tcW w:w="2410" w:type="dxa"/>
          </w:tcPr>
          <w:p w:rsidR="00FD7178" w:rsidRPr="00334964" w:rsidRDefault="00FD7178" w:rsidP="000F1252"/>
        </w:tc>
        <w:tc>
          <w:tcPr>
            <w:tcW w:w="3118" w:type="dxa"/>
          </w:tcPr>
          <w:p w:rsidR="00FD7178" w:rsidRDefault="00FD7178" w:rsidP="000F1252"/>
        </w:tc>
      </w:tr>
      <w:tr w:rsidR="00FD7178" w:rsidRPr="00334964" w:rsidTr="00A02019">
        <w:trPr>
          <w:trHeight w:val="317"/>
        </w:trPr>
        <w:tc>
          <w:tcPr>
            <w:tcW w:w="568" w:type="dxa"/>
            <w:gridSpan w:val="3"/>
          </w:tcPr>
          <w:p w:rsidR="00FD7178" w:rsidRDefault="00FD7178" w:rsidP="000F1252">
            <w:r>
              <w:t>9</w:t>
            </w:r>
          </w:p>
        </w:tc>
        <w:tc>
          <w:tcPr>
            <w:tcW w:w="1134" w:type="dxa"/>
            <w:gridSpan w:val="2"/>
          </w:tcPr>
          <w:p w:rsidR="00FD7178" w:rsidRPr="00334964" w:rsidRDefault="00FD7178" w:rsidP="001217A5">
            <w:pPr>
              <w:spacing w:after="200" w:line="276" w:lineRule="auto"/>
            </w:pPr>
            <w:r>
              <w:t>20.09</w:t>
            </w:r>
          </w:p>
        </w:tc>
        <w:tc>
          <w:tcPr>
            <w:tcW w:w="1134" w:type="dxa"/>
          </w:tcPr>
          <w:p w:rsidR="00FD7178" w:rsidRPr="00334964" w:rsidRDefault="00FD7178" w:rsidP="001217A5">
            <w:pPr>
              <w:spacing w:after="200" w:line="276" w:lineRule="auto"/>
            </w:pPr>
          </w:p>
        </w:tc>
        <w:tc>
          <w:tcPr>
            <w:tcW w:w="7087" w:type="dxa"/>
          </w:tcPr>
          <w:p w:rsidR="00FD7178" w:rsidRDefault="00FD7178" w:rsidP="000F1252">
            <w:r>
              <w:t>Синтаксические нормы.</w:t>
            </w:r>
          </w:p>
        </w:tc>
        <w:tc>
          <w:tcPr>
            <w:tcW w:w="2410" w:type="dxa"/>
          </w:tcPr>
          <w:p w:rsidR="00FD7178" w:rsidRPr="00334964" w:rsidRDefault="00FD7178" w:rsidP="000F1252"/>
        </w:tc>
        <w:tc>
          <w:tcPr>
            <w:tcW w:w="3118" w:type="dxa"/>
          </w:tcPr>
          <w:p w:rsidR="00FD7178" w:rsidRDefault="00FD7178" w:rsidP="000F1252"/>
        </w:tc>
      </w:tr>
      <w:tr w:rsidR="00FD7178" w:rsidRPr="00334964" w:rsidTr="00D23A3F">
        <w:tc>
          <w:tcPr>
            <w:tcW w:w="568" w:type="dxa"/>
            <w:gridSpan w:val="3"/>
          </w:tcPr>
          <w:p w:rsidR="00FD7178" w:rsidRDefault="00FD7178" w:rsidP="000F1252">
            <w:r>
              <w:t>10</w:t>
            </w:r>
          </w:p>
        </w:tc>
        <w:tc>
          <w:tcPr>
            <w:tcW w:w="1134" w:type="dxa"/>
            <w:gridSpan w:val="2"/>
          </w:tcPr>
          <w:p w:rsidR="00FD7178" w:rsidRPr="00334964" w:rsidRDefault="00FD7178" w:rsidP="001217A5">
            <w:pPr>
              <w:spacing w:after="200" w:line="276" w:lineRule="auto"/>
            </w:pPr>
            <w:r>
              <w:t>24.09</w:t>
            </w:r>
          </w:p>
        </w:tc>
        <w:tc>
          <w:tcPr>
            <w:tcW w:w="1134" w:type="dxa"/>
          </w:tcPr>
          <w:p w:rsidR="00FD7178" w:rsidRPr="00334964" w:rsidRDefault="00FD7178" w:rsidP="001217A5">
            <w:pPr>
              <w:spacing w:after="200" w:line="276" w:lineRule="auto"/>
            </w:pPr>
          </w:p>
        </w:tc>
        <w:tc>
          <w:tcPr>
            <w:tcW w:w="7087" w:type="dxa"/>
          </w:tcPr>
          <w:p w:rsidR="00FD7178" w:rsidRDefault="00FD7178" w:rsidP="000F1252">
            <w:r w:rsidRPr="00FE0D87">
              <w:rPr>
                <w:b/>
              </w:rPr>
              <w:t>Контрольна</w:t>
            </w:r>
            <w:r>
              <w:rPr>
                <w:b/>
              </w:rPr>
              <w:t>я работа на остаточные знания (Тест по форме ЕГЭ)</w:t>
            </w:r>
          </w:p>
        </w:tc>
        <w:tc>
          <w:tcPr>
            <w:tcW w:w="2410" w:type="dxa"/>
          </w:tcPr>
          <w:p w:rsidR="00FD7178" w:rsidRPr="00334964" w:rsidRDefault="00FD7178" w:rsidP="000F1252"/>
        </w:tc>
        <w:tc>
          <w:tcPr>
            <w:tcW w:w="3118" w:type="dxa"/>
          </w:tcPr>
          <w:p w:rsidR="00FD7178" w:rsidRDefault="00FD7178" w:rsidP="000F1252">
            <w:r>
              <w:t>Материалы контрольной работы</w:t>
            </w:r>
          </w:p>
        </w:tc>
      </w:tr>
      <w:tr w:rsidR="00FD7178" w:rsidRPr="00334964" w:rsidTr="008C046F">
        <w:trPr>
          <w:trHeight w:val="285"/>
        </w:trPr>
        <w:tc>
          <w:tcPr>
            <w:tcW w:w="15451" w:type="dxa"/>
            <w:gridSpan w:val="9"/>
          </w:tcPr>
          <w:p w:rsidR="00FD7178" w:rsidRPr="00334964" w:rsidRDefault="00FD7178" w:rsidP="000F1252">
            <w:r>
              <w:rPr>
                <w:b/>
              </w:rPr>
              <w:t xml:space="preserve">                                                </w:t>
            </w:r>
            <w:r w:rsidRPr="00FF6A2F">
              <w:rPr>
                <w:b/>
              </w:rPr>
              <w:t>Лексика</w:t>
            </w:r>
            <w:r>
              <w:rPr>
                <w:b/>
              </w:rPr>
              <w:t>.  6 часов.</w:t>
            </w:r>
          </w:p>
        </w:tc>
      </w:tr>
      <w:tr w:rsidR="00FD7178" w:rsidRPr="00334964" w:rsidTr="00D23A3F">
        <w:trPr>
          <w:trHeight w:val="540"/>
        </w:trPr>
        <w:tc>
          <w:tcPr>
            <w:tcW w:w="568" w:type="dxa"/>
            <w:gridSpan w:val="3"/>
          </w:tcPr>
          <w:p w:rsidR="00FD7178" w:rsidRDefault="00FD7178" w:rsidP="000F1252">
            <w:r>
              <w:t>11</w:t>
            </w:r>
          </w:p>
        </w:tc>
        <w:tc>
          <w:tcPr>
            <w:tcW w:w="1134" w:type="dxa"/>
            <w:gridSpan w:val="2"/>
          </w:tcPr>
          <w:p w:rsidR="00FD7178" w:rsidRPr="00334964" w:rsidRDefault="00FD7178" w:rsidP="001217A5">
            <w:r>
              <w:t>26.09</w:t>
            </w:r>
          </w:p>
        </w:tc>
        <w:tc>
          <w:tcPr>
            <w:tcW w:w="1134" w:type="dxa"/>
          </w:tcPr>
          <w:p w:rsidR="00FD7178" w:rsidRPr="00334964" w:rsidRDefault="00FD7178" w:rsidP="001217A5"/>
        </w:tc>
        <w:tc>
          <w:tcPr>
            <w:tcW w:w="7087" w:type="dxa"/>
          </w:tcPr>
          <w:p w:rsidR="00FD7178" w:rsidRPr="00FF6A2F" w:rsidRDefault="00FD7178" w:rsidP="000F1252">
            <w:pPr>
              <w:rPr>
                <w:b/>
              </w:rPr>
            </w:pPr>
            <w:r w:rsidRPr="00334964">
              <w:t>Появление у слов новых лексических значений. Лексика пассивного словарного фонда.</w:t>
            </w:r>
          </w:p>
        </w:tc>
        <w:tc>
          <w:tcPr>
            <w:tcW w:w="2410" w:type="dxa"/>
          </w:tcPr>
          <w:p w:rsidR="00FD7178" w:rsidRDefault="00FD7178" w:rsidP="000F1252">
            <w:r>
              <w:t>М.Шолохов "Тихий Дон" (текст)</w:t>
            </w:r>
          </w:p>
        </w:tc>
        <w:tc>
          <w:tcPr>
            <w:tcW w:w="3118" w:type="dxa"/>
          </w:tcPr>
          <w:p w:rsidR="00FD7178" w:rsidRDefault="00FD7178" w:rsidP="000F1252">
            <w:r>
              <w:t>Раздаточный материал</w:t>
            </w:r>
          </w:p>
        </w:tc>
      </w:tr>
      <w:tr w:rsidR="00FD7178" w:rsidRPr="00334964" w:rsidTr="00D23A3F">
        <w:tc>
          <w:tcPr>
            <w:tcW w:w="568" w:type="dxa"/>
            <w:gridSpan w:val="3"/>
          </w:tcPr>
          <w:p w:rsidR="00FD7178" w:rsidRPr="00334964" w:rsidRDefault="00FD7178" w:rsidP="000F1252">
            <w:r>
              <w:t>12</w:t>
            </w:r>
          </w:p>
        </w:tc>
        <w:tc>
          <w:tcPr>
            <w:tcW w:w="1134" w:type="dxa"/>
            <w:gridSpan w:val="2"/>
          </w:tcPr>
          <w:p w:rsidR="00FD7178" w:rsidRPr="00334964" w:rsidRDefault="00FD7178" w:rsidP="001217A5">
            <w:r>
              <w:t>27.09</w:t>
            </w:r>
          </w:p>
        </w:tc>
        <w:tc>
          <w:tcPr>
            <w:tcW w:w="1134" w:type="dxa"/>
          </w:tcPr>
          <w:p w:rsidR="00FD7178" w:rsidRPr="00334964" w:rsidRDefault="00FD7178" w:rsidP="001217A5"/>
        </w:tc>
        <w:tc>
          <w:tcPr>
            <w:tcW w:w="7087" w:type="dxa"/>
          </w:tcPr>
          <w:p w:rsidR="00FD7178" w:rsidRPr="00334964" w:rsidRDefault="00FD7178" w:rsidP="000F1252">
            <w:r w:rsidRPr="00334964">
              <w:t>Лексика пассивного словарного фонда. Использование историзмов и архаизмов.</w:t>
            </w:r>
          </w:p>
        </w:tc>
        <w:tc>
          <w:tcPr>
            <w:tcW w:w="2410" w:type="dxa"/>
          </w:tcPr>
          <w:p w:rsidR="00FD7178" w:rsidRPr="00334964" w:rsidRDefault="00FD7178" w:rsidP="000F1252"/>
        </w:tc>
        <w:tc>
          <w:tcPr>
            <w:tcW w:w="3118" w:type="dxa"/>
          </w:tcPr>
          <w:p w:rsidR="00FD7178" w:rsidRPr="00334964" w:rsidRDefault="00FD7178" w:rsidP="000F1252">
            <w:r>
              <w:t>Лингвистические словари</w:t>
            </w:r>
          </w:p>
        </w:tc>
      </w:tr>
      <w:tr w:rsidR="00FD7178" w:rsidRPr="00334964" w:rsidTr="00D23A3F">
        <w:tc>
          <w:tcPr>
            <w:tcW w:w="568" w:type="dxa"/>
            <w:gridSpan w:val="3"/>
          </w:tcPr>
          <w:p w:rsidR="00FD7178" w:rsidRDefault="00FD7178" w:rsidP="000F1252">
            <w:r>
              <w:t>13</w:t>
            </w:r>
          </w:p>
        </w:tc>
        <w:tc>
          <w:tcPr>
            <w:tcW w:w="1134" w:type="dxa"/>
            <w:gridSpan w:val="2"/>
          </w:tcPr>
          <w:p w:rsidR="00FD7178" w:rsidRDefault="00FD7178" w:rsidP="001217A5">
            <w:r>
              <w:t>01.10</w:t>
            </w:r>
          </w:p>
        </w:tc>
        <w:tc>
          <w:tcPr>
            <w:tcW w:w="1134" w:type="dxa"/>
          </w:tcPr>
          <w:p w:rsidR="00FD7178" w:rsidRDefault="00FD7178" w:rsidP="001217A5"/>
        </w:tc>
        <w:tc>
          <w:tcPr>
            <w:tcW w:w="7087" w:type="dxa"/>
          </w:tcPr>
          <w:p w:rsidR="00FD7178" w:rsidRPr="00334964" w:rsidRDefault="00FD7178" w:rsidP="000F1252">
            <w:r>
              <w:t>Синонимы. Антонимы. Паронимы. Задание ЕГЭ 5,22.</w:t>
            </w:r>
          </w:p>
        </w:tc>
        <w:tc>
          <w:tcPr>
            <w:tcW w:w="2410" w:type="dxa"/>
          </w:tcPr>
          <w:p w:rsidR="00FD7178" w:rsidRPr="00334964" w:rsidRDefault="00FD7178" w:rsidP="000F1252"/>
        </w:tc>
        <w:tc>
          <w:tcPr>
            <w:tcW w:w="3118" w:type="dxa"/>
          </w:tcPr>
          <w:p w:rsidR="00FD7178" w:rsidRDefault="00FD7178" w:rsidP="000F1252">
            <w:r>
              <w:t>Презентация "Паронимы". Словарь паронимов</w:t>
            </w:r>
          </w:p>
        </w:tc>
      </w:tr>
      <w:tr w:rsidR="00FD7178" w:rsidRPr="00334964" w:rsidTr="00D23A3F">
        <w:tc>
          <w:tcPr>
            <w:tcW w:w="568" w:type="dxa"/>
            <w:gridSpan w:val="3"/>
          </w:tcPr>
          <w:p w:rsidR="00FD7178" w:rsidRPr="00334964" w:rsidRDefault="00FD7178" w:rsidP="000F1252">
            <w:r>
              <w:t>14</w:t>
            </w:r>
          </w:p>
        </w:tc>
        <w:tc>
          <w:tcPr>
            <w:tcW w:w="1134" w:type="dxa"/>
            <w:gridSpan w:val="2"/>
          </w:tcPr>
          <w:p w:rsidR="00FD7178" w:rsidRPr="00334964" w:rsidRDefault="00FD7178" w:rsidP="001217A5">
            <w:r>
              <w:t>03.10</w:t>
            </w:r>
          </w:p>
        </w:tc>
        <w:tc>
          <w:tcPr>
            <w:tcW w:w="1134" w:type="dxa"/>
          </w:tcPr>
          <w:p w:rsidR="00FD7178" w:rsidRPr="00334964" w:rsidRDefault="00FD7178" w:rsidP="001217A5"/>
        </w:tc>
        <w:tc>
          <w:tcPr>
            <w:tcW w:w="7087" w:type="dxa"/>
          </w:tcPr>
          <w:p w:rsidR="00FD7178" w:rsidRPr="00334964" w:rsidRDefault="00FD7178" w:rsidP="00A02019">
            <w:r w:rsidRPr="00334964">
              <w:t xml:space="preserve">Периферийная лексика. Просторечие. </w:t>
            </w:r>
          </w:p>
        </w:tc>
        <w:tc>
          <w:tcPr>
            <w:tcW w:w="2410" w:type="dxa"/>
          </w:tcPr>
          <w:p w:rsidR="00FD7178" w:rsidRPr="00334964" w:rsidRDefault="00FD7178" w:rsidP="000F1252"/>
        </w:tc>
        <w:tc>
          <w:tcPr>
            <w:tcW w:w="3118" w:type="dxa"/>
          </w:tcPr>
          <w:p w:rsidR="00FD7178" w:rsidRPr="00334964" w:rsidRDefault="00FD7178" w:rsidP="000F1252"/>
        </w:tc>
      </w:tr>
      <w:tr w:rsidR="00FD7178" w:rsidRPr="00334964" w:rsidTr="00D23A3F">
        <w:tc>
          <w:tcPr>
            <w:tcW w:w="568" w:type="dxa"/>
            <w:gridSpan w:val="3"/>
          </w:tcPr>
          <w:p w:rsidR="00FD7178" w:rsidRPr="00334964" w:rsidRDefault="00FD7178" w:rsidP="000F1252">
            <w:r>
              <w:t>15</w:t>
            </w:r>
          </w:p>
        </w:tc>
        <w:tc>
          <w:tcPr>
            <w:tcW w:w="1134" w:type="dxa"/>
            <w:gridSpan w:val="2"/>
          </w:tcPr>
          <w:p w:rsidR="00FD7178" w:rsidRPr="00334964" w:rsidRDefault="00FD7178" w:rsidP="001217A5">
            <w:r>
              <w:t>04.10</w:t>
            </w:r>
          </w:p>
        </w:tc>
        <w:tc>
          <w:tcPr>
            <w:tcW w:w="1134" w:type="dxa"/>
          </w:tcPr>
          <w:p w:rsidR="00FD7178" w:rsidRPr="00334964" w:rsidRDefault="00FD7178" w:rsidP="001217A5"/>
        </w:tc>
        <w:tc>
          <w:tcPr>
            <w:tcW w:w="7087" w:type="dxa"/>
          </w:tcPr>
          <w:p w:rsidR="00FD7178" w:rsidRPr="00334964" w:rsidRDefault="00FD7178" w:rsidP="000F1252">
            <w:r w:rsidRPr="00334964">
              <w:t>Диалектизмы.</w:t>
            </w:r>
            <w:r>
              <w:t xml:space="preserve"> Жаргонизмы.</w:t>
            </w:r>
          </w:p>
        </w:tc>
        <w:tc>
          <w:tcPr>
            <w:tcW w:w="2410" w:type="dxa"/>
          </w:tcPr>
          <w:p w:rsidR="00FD7178" w:rsidRPr="00334964" w:rsidRDefault="00FD7178" w:rsidP="000F1252"/>
        </w:tc>
        <w:tc>
          <w:tcPr>
            <w:tcW w:w="3118" w:type="dxa"/>
          </w:tcPr>
          <w:p w:rsidR="00FD7178" w:rsidRPr="00334964" w:rsidRDefault="00FD7178" w:rsidP="000F1252">
            <w:r>
              <w:t xml:space="preserve">Словарь донских говоров </w:t>
            </w:r>
          </w:p>
        </w:tc>
      </w:tr>
      <w:tr w:rsidR="00FD7178" w:rsidRPr="00334964" w:rsidTr="00D23A3F">
        <w:tc>
          <w:tcPr>
            <w:tcW w:w="568" w:type="dxa"/>
            <w:gridSpan w:val="3"/>
          </w:tcPr>
          <w:p w:rsidR="00FD7178" w:rsidRPr="00334964" w:rsidRDefault="00FD7178" w:rsidP="000F1252">
            <w:r>
              <w:t>16</w:t>
            </w:r>
          </w:p>
        </w:tc>
        <w:tc>
          <w:tcPr>
            <w:tcW w:w="1134" w:type="dxa"/>
            <w:gridSpan w:val="2"/>
          </w:tcPr>
          <w:p w:rsidR="00FD7178" w:rsidRPr="00334964" w:rsidRDefault="00FD7178" w:rsidP="001217A5">
            <w:r>
              <w:t>08.10</w:t>
            </w:r>
          </w:p>
        </w:tc>
        <w:tc>
          <w:tcPr>
            <w:tcW w:w="1134" w:type="dxa"/>
          </w:tcPr>
          <w:p w:rsidR="00FD7178" w:rsidRPr="00334964" w:rsidRDefault="00FD7178" w:rsidP="001217A5"/>
        </w:tc>
        <w:tc>
          <w:tcPr>
            <w:tcW w:w="7087" w:type="dxa"/>
          </w:tcPr>
          <w:p w:rsidR="00FD7178" w:rsidRPr="00334964" w:rsidRDefault="00FD7178" w:rsidP="000F1252">
            <w:r>
              <w:t>Практическая работа по теме "Лексика"</w:t>
            </w:r>
          </w:p>
        </w:tc>
        <w:tc>
          <w:tcPr>
            <w:tcW w:w="2410" w:type="dxa"/>
          </w:tcPr>
          <w:p w:rsidR="00FD7178" w:rsidRPr="00334964" w:rsidRDefault="00FD7178" w:rsidP="000F1252"/>
        </w:tc>
        <w:tc>
          <w:tcPr>
            <w:tcW w:w="3118" w:type="dxa"/>
          </w:tcPr>
          <w:p w:rsidR="00FD7178" w:rsidRPr="00334964" w:rsidRDefault="00FD7178" w:rsidP="000F1252"/>
        </w:tc>
      </w:tr>
      <w:tr w:rsidR="00FD7178" w:rsidRPr="00334964" w:rsidTr="008C046F">
        <w:tc>
          <w:tcPr>
            <w:tcW w:w="15451" w:type="dxa"/>
            <w:gridSpan w:val="9"/>
          </w:tcPr>
          <w:p w:rsidR="00FD7178" w:rsidRDefault="00FD7178" w:rsidP="000E2D30">
            <w:pPr>
              <w:shd w:val="clear" w:color="auto" w:fill="FFFFFF"/>
              <w:tabs>
                <w:tab w:val="left" w:pos="8179"/>
              </w:tabs>
              <w:ind w:right="58"/>
            </w:pPr>
            <w:r>
              <w:rPr>
                <w:b/>
              </w:rPr>
              <w:t xml:space="preserve">                                                 </w:t>
            </w:r>
            <w:r w:rsidRPr="00FF6A2F">
              <w:rPr>
                <w:b/>
              </w:rPr>
              <w:t>Синтаксис и пунктуация</w:t>
            </w:r>
            <w:r>
              <w:rPr>
                <w:b/>
              </w:rPr>
              <w:t>.    42 часа.</w:t>
            </w:r>
          </w:p>
        </w:tc>
      </w:tr>
      <w:tr w:rsidR="00FD7178" w:rsidRPr="00334964" w:rsidTr="00D23A3F">
        <w:tc>
          <w:tcPr>
            <w:tcW w:w="568" w:type="dxa"/>
            <w:gridSpan w:val="3"/>
          </w:tcPr>
          <w:p w:rsidR="00FD7178" w:rsidRPr="00334964" w:rsidRDefault="00FD7178" w:rsidP="000F1252">
            <w:r>
              <w:t>17</w:t>
            </w:r>
          </w:p>
        </w:tc>
        <w:tc>
          <w:tcPr>
            <w:tcW w:w="1134" w:type="dxa"/>
            <w:gridSpan w:val="2"/>
          </w:tcPr>
          <w:p w:rsidR="00FD7178" w:rsidRPr="00334964" w:rsidRDefault="00FD7178" w:rsidP="001217A5">
            <w:r>
              <w:t>10.10</w:t>
            </w:r>
          </w:p>
        </w:tc>
        <w:tc>
          <w:tcPr>
            <w:tcW w:w="1134" w:type="dxa"/>
          </w:tcPr>
          <w:p w:rsidR="00FD7178" w:rsidRPr="00334964" w:rsidRDefault="00FD7178" w:rsidP="00603DE4"/>
        </w:tc>
        <w:tc>
          <w:tcPr>
            <w:tcW w:w="7087" w:type="dxa"/>
          </w:tcPr>
          <w:p w:rsidR="00FD7178" w:rsidRDefault="00FD7178" w:rsidP="000F1252">
            <w:r>
              <w:t xml:space="preserve"> Синтаксические конструкции.</w:t>
            </w:r>
          </w:p>
          <w:p w:rsidR="00FD7178" w:rsidRPr="00334964" w:rsidRDefault="00FD7178" w:rsidP="000F1252"/>
        </w:tc>
        <w:tc>
          <w:tcPr>
            <w:tcW w:w="2410" w:type="dxa"/>
          </w:tcPr>
          <w:p w:rsidR="00FD7178" w:rsidRPr="00C8315F" w:rsidRDefault="00FD7178" w:rsidP="000F1252">
            <w:r>
              <w:t>Синтаксиче</w:t>
            </w:r>
            <w:r w:rsidRPr="00C8315F">
              <w:t>ские конструкции в "Тихом Доне" Шолохова.</w:t>
            </w:r>
          </w:p>
        </w:tc>
        <w:tc>
          <w:tcPr>
            <w:tcW w:w="3118" w:type="dxa"/>
          </w:tcPr>
          <w:p w:rsidR="00FD7178" w:rsidRPr="00334964" w:rsidRDefault="00FD7178" w:rsidP="000F1252">
            <w:r>
              <w:t>Интерактивная таблица "Синтаксис и пунктуация"</w:t>
            </w:r>
          </w:p>
        </w:tc>
      </w:tr>
      <w:tr w:rsidR="00FD7178" w:rsidRPr="00334964" w:rsidTr="00D23A3F">
        <w:tc>
          <w:tcPr>
            <w:tcW w:w="568" w:type="dxa"/>
            <w:gridSpan w:val="3"/>
          </w:tcPr>
          <w:p w:rsidR="00FD7178" w:rsidRDefault="00FD7178" w:rsidP="000F1252">
            <w:r>
              <w:t>18</w:t>
            </w:r>
          </w:p>
        </w:tc>
        <w:tc>
          <w:tcPr>
            <w:tcW w:w="1134" w:type="dxa"/>
            <w:gridSpan w:val="2"/>
          </w:tcPr>
          <w:p w:rsidR="00FD7178" w:rsidRDefault="00FD7178" w:rsidP="001217A5">
            <w:r>
              <w:t>11.10</w:t>
            </w:r>
          </w:p>
        </w:tc>
        <w:tc>
          <w:tcPr>
            <w:tcW w:w="1134" w:type="dxa"/>
          </w:tcPr>
          <w:p w:rsidR="00FD7178" w:rsidRDefault="00FD7178" w:rsidP="00603DE4"/>
        </w:tc>
        <w:tc>
          <w:tcPr>
            <w:tcW w:w="7087" w:type="dxa"/>
          </w:tcPr>
          <w:p w:rsidR="00FD7178" w:rsidRPr="00334964" w:rsidRDefault="00FD7178" w:rsidP="00750EF6">
            <w:r>
              <w:t>Простое предложение как синтаксическая единица</w:t>
            </w:r>
          </w:p>
        </w:tc>
        <w:tc>
          <w:tcPr>
            <w:tcW w:w="2410" w:type="dxa"/>
          </w:tcPr>
          <w:p w:rsidR="00FD7178" w:rsidRDefault="00FD7178" w:rsidP="000F1252"/>
        </w:tc>
        <w:tc>
          <w:tcPr>
            <w:tcW w:w="3118" w:type="dxa"/>
          </w:tcPr>
          <w:p w:rsidR="00FD7178" w:rsidRDefault="00FD7178" w:rsidP="000F1252"/>
        </w:tc>
      </w:tr>
      <w:tr w:rsidR="00FD7178" w:rsidRPr="00334964" w:rsidTr="00D23A3F">
        <w:tc>
          <w:tcPr>
            <w:tcW w:w="568" w:type="dxa"/>
            <w:gridSpan w:val="3"/>
          </w:tcPr>
          <w:p w:rsidR="00FD7178" w:rsidRPr="00334964" w:rsidRDefault="00FD7178" w:rsidP="000F1252">
            <w:r>
              <w:t>19</w:t>
            </w:r>
          </w:p>
        </w:tc>
        <w:tc>
          <w:tcPr>
            <w:tcW w:w="1134" w:type="dxa"/>
            <w:gridSpan w:val="2"/>
          </w:tcPr>
          <w:p w:rsidR="00FD7178" w:rsidRPr="00334964" w:rsidRDefault="00FD7178" w:rsidP="001217A5">
            <w:r>
              <w:t>15.10</w:t>
            </w:r>
          </w:p>
        </w:tc>
        <w:tc>
          <w:tcPr>
            <w:tcW w:w="1134" w:type="dxa"/>
          </w:tcPr>
          <w:p w:rsidR="00FD7178" w:rsidRPr="00334964" w:rsidRDefault="00FD7178" w:rsidP="00603DE4"/>
        </w:tc>
        <w:tc>
          <w:tcPr>
            <w:tcW w:w="7087" w:type="dxa"/>
          </w:tcPr>
          <w:p w:rsidR="00FD7178" w:rsidRPr="00334964" w:rsidRDefault="00FD7178" w:rsidP="00275ECF">
            <w:r>
              <w:t>Порядок слов в предложении. Инверсия.</w:t>
            </w:r>
          </w:p>
        </w:tc>
        <w:tc>
          <w:tcPr>
            <w:tcW w:w="2410" w:type="dxa"/>
          </w:tcPr>
          <w:p w:rsidR="00FD7178" w:rsidRPr="00334964" w:rsidRDefault="00FD7178" w:rsidP="000F1252"/>
        </w:tc>
        <w:tc>
          <w:tcPr>
            <w:tcW w:w="3118" w:type="dxa"/>
          </w:tcPr>
          <w:p w:rsidR="00FD7178" w:rsidRPr="00334964" w:rsidRDefault="00FD7178" w:rsidP="000F1252">
            <w:r w:rsidRPr="00334964">
              <w:t xml:space="preserve">таблица «Второстепенные члены предложения и способы их выражения» </w:t>
            </w:r>
          </w:p>
        </w:tc>
      </w:tr>
      <w:tr w:rsidR="00FD7178" w:rsidRPr="00334964" w:rsidTr="00D23A3F">
        <w:tc>
          <w:tcPr>
            <w:tcW w:w="568" w:type="dxa"/>
            <w:gridSpan w:val="3"/>
          </w:tcPr>
          <w:p w:rsidR="00FD7178" w:rsidRPr="00334964" w:rsidRDefault="00FD7178" w:rsidP="000F1252">
            <w:r>
              <w:t>20</w:t>
            </w:r>
          </w:p>
        </w:tc>
        <w:tc>
          <w:tcPr>
            <w:tcW w:w="1134" w:type="dxa"/>
            <w:gridSpan w:val="2"/>
          </w:tcPr>
          <w:p w:rsidR="00FD7178" w:rsidRPr="00334964" w:rsidRDefault="00FD7178" w:rsidP="001217A5">
            <w:r>
              <w:t>17.10</w:t>
            </w:r>
          </w:p>
        </w:tc>
        <w:tc>
          <w:tcPr>
            <w:tcW w:w="1134" w:type="dxa"/>
          </w:tcPr>
          <w:p w:rsidR="00FD7178" w:rsidRPr="00334964" w:rsidRDefault="00FD7178" w:rsidP="00603DE4"/>
        </w:tc>
        <w:tc>
          <w:tcPr>
            <w:tcW w:w="7087" w:type="dxa"/>
          </w:tcPr>
          <w:p w:rsidR="00FD7178" w:rsidRPr="00334964" w:rsidRDefault="00FD7178" w:rsidP="00874853">
            <w:r>
              <w:t>Главные и второстепенные члены предложения</w:t>
            </w:r>
          </w:p>
        </w:tc>
        <w:tc>
          <w:tcPr>
            <w:tcW w:w="2410" w:type="dxa"/>
          </w:tcPr>
          <w:p w:rsidR="00FD7178" w:rsidRPr="00334964" w:rsidRDefault="00FD7178" w:rsidP="000F1252"/>
        </w:tc>
        <w:tc>
          <w:tcPr>
            <w:tcW w:w="3118" w:type="dxa"/>
          </w:tcPr>
          <w:p w:rsidR="00FD7178" w:rsidRPr="00334964" w:rsidRDefault="00FD7178" w:rsidP="000F1252"/>
        </w:tc>
      </w:tr>
      <w:tr w:rsidR="00FD7178" w:rsidRPr="00334964" w:rsidTr="00D23A3F">
        <w:tc>
          <w:tcPr>
            <w:tcW w:w="568" w:type="dxa"/>
            <w:gridSpan w:val="3"/>
          </w:tcPr>
          <w:p w:rsidR="00FD7178" w:rsidRPr="00334964" w:rsidRDefault="00FD7178" w:rsidP="000F1252">
            <w:r>
              <w:t>21</w:t>
            </w:r>
          </w:p>
        </w:tc>
        <w:tc>
          <w:tcPr>
            <w:tcW w:w="1134" w:type="dxa"/>
            <w:gridSpan w:val="2"/>
          </w:tcPr>
          <w:p w:rsidR="00FD7178" w:rsidRPr="00334964" w:rsidRDefault="00FD7178" w:rsidP="001217A5">
            <w:r>
              <w:t>18.10</w:t>
            </w:r>
          </w:p>
        </w:tc>
        <w:tc>
          <w:tcPr>
            <w:tcW w:w="1134" w:type="dxa"/>
          </w:tcPr>
          <w:p w:rsidR="00FD7178" w:rsidRPr="00334964" w:rsidRDefault="00FD7178" w:rsidP="00603DE4"/>
        </w:tc>
        <w:tc>
          <w:tcPr>
            <w:tcW w:w="7087" w:type="dxa"/>
          </w:tcPr>
          <w:p w:rsidR="00FD7178" w:rsidRPr="00334964" w:rsidRDefault="00FD7178" w:rsidP="00874853">
            <w:r w:rsidRPr="00334964">
              <w:t>Способы выражения</w:t>
            </w:r>
            <w:r>
              <w:t xml:space="preserve"> главных членов</w:t>
            </w:r>
          </w:p>
        </w:tc>
        <w:tc>
          <w:tcPr>
            <w:tcW w:w="2410" w:type="dxa"/>
          </w:tcPr>
          <w:p w:rsidR="00FD7178" w:rsidRPr="00334964" w:rsidRDefault="00FD7178" w:rsidP="000F1252"/>
        </w:tc>
        <w:tc>
          <w:tcPr>
            <w:tcW w:w="3118" w:type="dxa"/>
          </w:tcPr>
          <w:p w:rsidR="00FD7178" w:rsidRPr="00334964" w:rsidRDefault="00FD7178" w:rsidP="000F1252">
            <w:r w:rsidRPr="00334964">
              <w:t>таблица «Виды определений, их обособление» в электронных ресурсах</w:t>
            </w:r>
          </w:p>
        </w:tc>
      </w:tr>
      <w:tr w:rsidR="00FD7178" w:rsidRPr="00334964" w:rsidTr="00D23A3F">
        <w:tc>
          <w:tcPr>
            <w:tcW w:w="568" w:type="dxa"/>
            <w:gridSpan w:val="3"/>
          </w:tcPr>
          <w:p w:rsidR="00FD7178" w:rsidRDefault="00FD7178" w:rsidP="000F1252">
            <w:r>
              <w:t>22</w:t>
            </w:r>
          </w:p>
        </w:tc>
        <w:tc>
          <w:tcPr>
            <w:tcW w:w="1134" w:type="dxa"/>
            <w:gridSpan w:val="2"/>
          </w:tcPr>
          <w:p w:rsidR="00FD7178" w:rsidRPr="00334964" w:rsidRDefault="00FD7178" w:rsidP="001217A5">
            <w:r>
              <w:t>22.10</w:t>
            </w:r>
          </w:p>
        </w:tc>
        <w:tc>
          <w:tcPr>
            <w:tcW w:w="1134" w:type="dxa"/>
          </w:tcPr>
          <w:p w:rsidR="00FD7178" w:rsidRPr="00334964" w:rsidRDefault="00FD7178" w:rsidP="00603DE4"/>
        </w:tc>
        <w:tc>
          <w:tcPr>
            <w:tcW w:w="7087" w:type="dxa"/>
          </w:tcPr>
          <w:p w:rsidR="00FD7178" w:rsidRPr="00334964" w:rsidRDefault="00FD7178" w:rsidP="00874853">
            <w:r>
              <w:t>Согласование сказуемого с подлежащим в роде и числе.</w:t>
            </w:r>
          </w:p>
        </w:tc>
        <w:tc>
          <w:tcPr>
            <w:tcW w:w="2410" w:type="dxa"/>
          </w:tcPr>
          <w:p w:rsidR="00FD7178" w:rsidRPr="00334964" w:rsidRDefault="00FD7178" w:rsidP="000F1252"/>
        </w:tc>
        <w:tc>
          <w:tcPr>
            <w:tcW w:w="3118" w:type="dxa"/>
          </w:tcPr>
          <w:p w:rsidR="00FD7178" w:rsidRPr="00334964" w:rsidRDefault="00FD7178" w:rsidP="000F1252"/>
        </w:tc>
      </w:tr>
      <w:tr w:rsidR="00FD7178" w:rsidRPr="00334964" w:rsidTr="00D23A3F">
        <w:tc>
          <w:tcPr>
            <w:tcW w:w="568" w:type="dxa"/>
            <w:gridSpan w:val="3"/>
          </w:tcPr>
          <w:p w:rsidR="00FD7178" w:rsidRDefault="00FD7178" w:rsidP="000F1252">
            <w:r>
              <w:t>23</w:t>
            </w:r>
          </w:p>
        </w:tc>
        <w:tc>
          <w:tcPr>
            <w:tcW w:w="1134" w:type="dxa"/>
            <w:gridSpan w:val="2"/>
          </w:tcPr>
          <w:p w:rsidR="00FD7178" w:rsidRPr="00334964" w:rsidRDefault="00FD7178" w:rsidP="001217A5">
            <w:r>
              <w:t>24.10</w:t>
            </w:r>
          </w:p>
        </w:tc>
        <w:tc>
          <w:tcPr>
            <w:tcW w:w="1134" w:type="dxa"/>
          </w:tcPr>
          <w:p w:rsidR="00FD7178" w:rsidRPr="00334964" w:rsidRDefault="00FD7178" w:rsidP="00603DE4"/>
        </w:tc>
        <w:tc>
          <w:tcPr>
            <w:tcW w:w="7087" w:type="dxa"/>
          </w:tcPr>
          <w:p w:rsidR="00FD7178" w:rsidRPr="00551839" w:rsidRDefault="00FD7178" w:rsidP="00874853">
            <w:pPr>
              <w:rPr>
                <w:b/>
              </w:rPr>
            </w:pPr>
            <w:r w:rsidRPr="00551839">
              <w:rPr>
                <w:b/>
              </w:rPr>
              <w:t>Контрольная работа по вариантам ЕГЭ.</w:t>
            </w:r>
          </w:p>
        </w:tc>
        <w:tc>
          <w:tcPr>
            <w:tcW w:w="2410" w:type="dxa"/>
          </w:tcPr>
          <w:p w:rsidR="00FD7178" w:rsidRPr="00334964" w:rsidRDefault="00FD7178" w:rsidP="000F1252"/>
        </w:tc>
        <w:tc>
          <w:tcPr>
            <w:tcW w:w="3118" w:type="dxa"/>
          </w:tcPr>
          <w:p w:rsidR="00FD7178" w:rsidRPr="00334964" w:rsidRDefault="00FD7178" w:rsidP="000F1252"/>
        </w:tc>
      </w:tr>
      <w:tr w:rsidR="00FD7178" w:rsidRPr="00334964" w:rsidTr="00D23A3F">
        <w:tc>
          <w:tcPr>
            <w:tcW w:w="568" w:type="dxa"/>
            <w:gridSpan w:val="3"/>
          </w:tcPr>
          <w:p w:rsidR="00FD7178" w:rsidRDefault="00FD7178" w:rsidP="000F1252">
            <w:r>
              <w:t>24</w:t>
            </w:r>
          </w:p>
        </w:tc>
        <w:tc>
          <w:tcPr>
            <w:tcW w:w="1134" w:type="dxa"/>
            <w:gridSpan w:val="2"/>
          </w:tcPr>
          <w:p w:rsidR="00FD7178" w:rsidRPr="00334964" w:rsidRDefault="00FD7178" w:rsidP="001217A5">
            <w:r>
              <w:t>25.10</w:t>
            </w:r>
          </w:p>
        </w:tc>
        <w:tc>
          <w:tcPr>
            <w:tcW w:w="1134" w:type="dxa"/>
          </w:tcPr>
          <w:p w:rsidR="00FD7178" w:rsidRPr="00334964" w:rsidRDefault="00FD7178" w:rsidP="00603DE4"/>
        </w:tc>
        <w:tc>
          <w:tcPr>
            <w:tcW w:w="7087" w:type="dxa"/>
          </w:tcPr>
          <w:p w:rsidR="00FD7178" w:rsidRPr="00551839" w:rsidRDefault="00FD7178" w:rsidP="00874853">
            <w:r w:rsidRPr="00551839">
              <w:t>Второстепенные члены предложения. Определение.</w:t>
            </w:r>
          </w:p>
        </w:tc>
        <w:tc>
          <w:tcPr>
            <w:tcW w:w="2410" w:type="dxa"/>
          </w:tcPr>
          <w:p w:rsidR="00FD7178" w:rsidRPr="00334964" w:rsidRDefault="00FD7178" w:rsidP="000F1252"/>
        </w:tc>
        <w:tc>
          <w:tcPr>
            <w:tcW w:w="3118" w:type="dxa"/>
          </w:tcPr>
          <w:p w:rsidR="00FD7178" w:rsidRPr="00334964" w:rsidRDefault="00FD7178" w:rsidP="000F1252"/>
        </w:tc>
      </w:tr>
      <w:tr w:rsidR="00FD7178" w:rsidRPr="00334964" w:rsidTr="00D23A3F">
        <w:tc>
          <w:tcPr>
            <w:tcW w:w="568" w:type="dxa"/>
            <w:gridSpan w:val="3"/>
          </w:tcPr>
          <w:p w:rsidR="00FD7178" w:rsidRDefault="00FD7178" w:rsidP="000F1252">
            <w:r>
              <w:lastRenderedPageBreak/>
              <w:t>25</w:t>
            </w:r>
          </w:p>
        </w:tc>
        <w:tc>
          <w:tcPr>
            <w:tcW w:w="1134" w:type="dxa"/>
            <w:gridSpan w:val="2"/>
          </w:tcPr>
          <w:p w:rsidR="00FD7178" w:rsidRPr="00334964" w:rsidRDefault="00FD7178" w:rsidP="001217A5">
            <w:r>
              <w:t>29.10</w:t>
            </w:r>
          </w:p>
        </w:tc>
        <w:tc>
          <w:tcPr>
            <w:tcW w:w="1134" w:type="dxa"/>
          </w:tcPr>
          <w:p w:rsidR="00FD7178" w:rsidRPr="00334964" w:rsidRDefault="00FD7178" w:rsidP="00603DE4"/>
        </w:tc>
        <w:tc>
          <w:tcPr>
            <w:tcW w:w="7087" w:type="dxa"/>
          </w:tcPr>
          <w:p w:rsidR="00FD7178" w:rsidRPr="00551839" w:rsidRDefault="00FD7178" w:rsidP="00874853">
            <w:r>
              <w:t>Приложение. Построение предложения с несогласованным приложением.</w:t>
            </w:r>
          </w:p>
        </w:tc>
        <w:tc>
          <w:tcPr>
            <w:tcW w:w="2410" w:type="dxa"/>
          </w:tcPr>
          <w:p w:rsidR="00FD7178" w:rsidRPr="00334964" w:rsidRDefault="00FD7178" w:rsidP="000F1252"/>
        </w:tc>
        <w:tc>
          <w:tcPr>
            <w:tcW w:w="3118" w:type="dxa"/>
          </w:tcPr>
          <w:p w:rsidR="00FD7178" w:rsidRPr="00334964" w:rsidRDefault="00FD7178" w:rsidP="000F1252"/>
        </w:tc>
      </w:tr>
      <w:tr w:rsidR="00FD7178" w:rsidRPr="00334964" w:rsidTr="00D23A3F">
        <w:tc>
          <w:tcPr>
            <w:tcW w:w="568" w:type="dxa"/>
            <w:gridSpan w:val="3"/>
          </w:tcPr>
          <w:p w:rsidR="00FD7178" w:rsidRPr="00334964" w:rsidRDefault="00FD7178" w:rsidP="000F1252">
            <w:r>
              <w:t>26</w:t>
            </w:r>
          </w:p>
        </w:tc>
        <w:tc>
          <w:tcPr>
            <w:tcW w:w="1134" w:type="dxa"/>
            <w:gridSpan w:val="2"/>
          </w:tcPr>
          <w:p w:rsidR="00FD7178" w:rsidRPr="00334964" w:rsidRDefault="00FD7178" w:rsidP="001217A5">
            <w:r>
              <w:t>07.11</w:t>
            </w:r>
          </w:p>
        </w:tc>
        <w:tc>
          <w:tcPr>
            <w:tcW w:w="1134" w:type="dxa"/>
          </w:tcPr>
          <w:p w:rsidR="00FD7178" w:rsidRPr="00334964" w:rsidRDefault="00FD7178" w:rsidP="00603DE4"/>
        </w:tc>
        <w:tc>
          <w:tcPr>
            <w:tcW w:w="7087" w:type="dxa"/>
          </w:tcPr>
          <w:p w:rsidR="00FD7178" w:rsidRPr="00334964" w:rsidRDefault="00FD7178" w:rsidP="001F3001">
            <w:r w:rsidRPr="00334964">
              <w:t xml:space="preserve">Однородные члены предложения. </w:t>
            </w:r>
          </w:p>
        </w:tc>
        <w:tc>
          <w:tcPr>
            <w:tcW w:w="2410" w:type="dxa"/>
          </w:tcPr>
          <w:p w:rsidR="00FD7178" w:rsidRPr="00334964" w:rsidRDefault="00FD7178" w:rsidP="000F1252"/>
        </w:tc>
        <w:tc>
          <w:tcPr>
            <w:tcW w:w="3118" w:type="dxa"/>
          </w:tcPr>
          <w:p w:rsidR="00FD7178" w:rsidRPr="00334964" w:rsidRDefault="00FD7178" w:rsidP="000F1252">
            <w:r w:rsidRPr="00334964">
              <w:t>работа с электронной таблицей</w:t>
            </w:r>
          </w:p>
        </w:tc>
      </w:tr>
      <w:tr w:rsidR="00FD7178" w:rsidRPr="00334964" w:rsidTr="00D23A3F">
        <w:tc>
          <w:tcPr>
            <w:tcW w:w="568" w:type="dxa"/>
            <w:gridSpan w:val="3"/>
          </w:tcPr>
          <w:p w:rsidR="00FD7178" w:rsidRDefault="00FD7178" w:rsidP="000F1252">
            <w:r>
              <w:t>27</w:t>
            </w:r>
          </w:p>
        </w:tc>
        <w:tc>
          <w:tcPr>
            <w:tcW w:w="1134" w:type="dxa"/>
            <w:gridSpan w:val="2"/>
          </w:tcPr>
          <w:p w:rsidR="00FD7178" w:rsidRPr="00334964" w:rsidRDefault="00FD7178" w:rsidP="001217A5">
            <w:r>
              <w:t>08.11</w:t>
            </w:r>
          </w:p>
        </w:tc>
        <w:tc>
          <w:tcPr>
            <w:tcW w:w="1134" w:type="dxa"/>
          </w:tcPr>
          <w:p w:rsidR="00FD7178" w:rsidRPr="00334964" w:rsidRDefault="00FD7178" w:rsidP="00603DE4"/>
        </w:tc>
        <w:tc>
          <w:tcPr>
            <w:tcW w:w="7087" w:type="dxa"/>
          </w:tcPr>
          <w:p w:rsidR="00FD7178" w:rsidRPr="00334964" w:rsidRDefault="00FD7178" w:rsidP="00874853">
            <w:r w:rsidRPr="00334964">
              <w:t xml:space="preserve">Знаки препинания </w:t>
            </w:r>
            <w:r>
              <w:t>в предлжениях с однородными членами предложения.</w:t>
            </w:r>
          </w:p>
        </w:tc>
        <w:tc>
          <w:tcPr>
            <w:tcW w:w="2410" w:type="dxa"/>
          </w:tcPr>
          <w:p w:rsidR="00FD7178" w:rsidRPr="00334964" w:rsidRDefault="00FD7178" w:rsidP="000F1252"/>
        </w:tc>
        <w:tc>
          <w:tcPr>
            <w:tcW w:w="3118" w:type="dxa"/>
          </w:tcPr>
          <w:p w:rsidR="00FD7178" w:rsidRPr="00334964" w:rsidRDefault="00FD7178" w:rsidP="000F1252">
            <w:proofErr w:type="gramStart"/>
            <w:r w:rsidRPr="00334964">
              <w:t>м</w:t>
            </w:r>
            <w:proofErr w:type="gramEnd"/>
            <w:r w:rsidRPr="00334964">
              <w:t>/м презентация «Однородные члены предложения и знаки препинания при однородных членах»</w:t>
            </w:r>
          </w:p>
        </w:tc>
      </w:tr>
      <w:tr w:rsidR="00FD7178" w:rsidRPr="00334964" w:rsidTr="00D23A3F">
        <w:tc>
          <w:tcPr>
            <w:tcW w:w="568" w:type="dxa"/>
            <w:gridSpan w:val="3"/>
          </w:tcPr>
          <w:p w:rsidR="00FD7178" w:rsidRDefault="00FD7178" w:rsidP="000F1252">
            <w:r>
              <w:t>28</w:t>
            </w:r>
          </w:p>
        </w:tc>
        <w:tc>
          <w:tcPr>
            <w:tcW w:w="1134" w:type="dxa"/>
            <w:gridSpan w:val="2"/>
          </w:tcPr>
          <w:p w:rsidR="00FD7178" w:rsidRPr="00334964" w:rsidRDefault="00FD7178" w:rsidP="001217A5">
            <w:r>
              <w:t>12.11</w:t>
            </w:r>
          </w:p>
        </w:tc>
        <w:tc>
          <w:tcPr>
            <w:tcW w:w="1134" w:type="dxa"/>
          </w:tcPr>
          <w:p w:rsidR="00FD7178" w:rsidRPr="00334964" w:rsidRDefault="00FD7178" w:rsidP="00603DE4"/>
        </w:tc>
        <w:tc>
          <w:tcPr>
            <w:tcW w:w="7087" w:type="dxa"/>
          </w:tcPr>
          <w:p w:rsidR="00FD7178" w:rsidRPr="00334964" w:rsidRDefault="00FD7178" w:rsidP="00874853">
            <w:r w:rsidRPr="00334964">
              <w:t xml:space="preserve">Знаки препинания </w:t>
            </w:r>
            <w:r>
              <w:t>в предлжениях с повторяющимися союзами.</w:t>
            </w:r>
          </w:p>
        </w:tc>
        <w:tc>
          <w:tcPr>
            <w:tcW w:w="2410" w:type="dxa"/>
          </w:tcPr>
          <w:p w:rsidR="00FD7178" w:rsidRPr="00334964" w:rsidRDefault="00FD7178" w:rsidP="000F1252"/>
        </w:tc>
        <w:tc>
          <w:tcPr>
            <w:tcW w:w="3118" w:type="dxa"/>
          </w:tcPr>
          <w:p w:rsidR="00FD7178" w:rsidRPr="00334964" w:rsidRDefault="00FD7178" w:rsidP="000F1252"/>
        </w:tc>
      </w:tr>
      <w:tr w:rsidR="00FD7178" w:rsidRPr="00334964" w:rsidTr="00D23A3F">
        <w:tc>
          <w:tcPr>
            <w:tcW w:w="568" w:type="dxa"/>
            <w:gridSpan w:val="3"/>
          </w:tcPr>
          <w:p w:rsidR="00FD7178" w:rsidRDefault="00FD7178" w:rsidP="000F1252">
            <w:r>
              <w:t>29</w:t>
            </w:r>
          </w:p>
        </w:tc>
        <w:tc>
          <w:tcPr>
            <w:tcW w:w="1134" w:type="dxa"/>
            <w:gridSpan w:val="2"/>
          </w:tcPr>
          <w:p w:rsidR="00FD7178" w:rsidRPr="00334964" w:rsidRDefault="00FD7178" w:rsidP="001217A5">
            <w:r>
              <w:t>14.11</w:t>
            </w:r>
          </w:p>
        </w:tc>
        <w:tc>
          <w:tcPr>
            <w:tcW w:w="1134" w:type="dxa"/>
          </w:tcPr>
          <w:p w:rsidR="00FD7178" w:rsidRPr="00334964" w:rsidRDefault="00FD7178" w:rsidP="00603DE4"/>
        </w:tc>
        <w:tc>
          <w:tcPr>
            <w:tcW w:w="7087" w:type="dxa"/>
          </w:tcPr>
          <w:p w:rsidR="00FD7178" w:rsidRPr="00334964" w:rsidRDefault="00FD7178" w:rsidP="00874853">
            <w:r w:rsidRPr="00334964">
              <w:t xml:space="preserve">Знаки препинания </w:t>
            </w:r>
            <w:r>
              <w:t>в предлжениях с двойными союзами.</w:t>
            </w:r>
          </w:p>
        </w:tc>
        <w:tc>
          <w:tcPr>
            <w:tcW w:w="2410" w:type="dxa"/>
          </w:tcPr>
          <w:p w:rsidR="00FD7178" w:rsidRPr="00334964" w:rsidRDefault="00FD7178" w:rsidP="000F1252"/>
        </w:tc>
        <w:tc>
          <w:tcPr>
            <w:tcW w:w="3118" w:type="dxa"/>
          </w:tcPr>
          <w:p w:rsidR="00FD7178" w:rsidRPr="00334964" w:rsidRDefault="00FD7178" w:rsidP="000F1252"/>
        </w:tc>
      </w:tr>
      <w:tr w:rsidR="00FD7178" w:rsidRPr="00334964" w:rsidTr="00D23A3F">
        <w:tc>
          <w:tcPr>
            <w:tcW w:w="568" w:type="dxa"/>
            <w:gridSpan w:val="3"/>
          </w:tcPr>
          <w:p w:rsidR="00FD7178" w:rsidRPr="00334964" w:rsidRDefault="00FD7178" w:rsidP="000F1252">
            <w:r>
              <w:t>30</w:t>
            </w:r>
          </w:p>
        </w:tc>
        <w:tc>
          <w:tcPr>
            <w:tcW w:w="1134" w:type="dxa"/>
            <w:gridSpan w:val="2"/>
          </w:tcPr>
          <w:p w:rsidR="00FD7178" w:rsidRPr="00334964" w:rsidRDefault="00FD7178" w:rsidP="001217A5">
            <w:r>
              <w:t>15.11</w:t>
            </w:r>
          </w:p>
        </w:tc>
        <w:tc>
          <w:tcPr>
            <w:tcW w:w="1134" w:type="dxa"/>
          </w:tcPr>
          <w:p w:rsidR="00FD7178" w:rsidRPr="00334964" w:rsidRDefault="00FD7178" w:rsidP="00025B5A"/>
        </w:tc>
        <w:tc>
          <w:tcPr>
            <w:tcW w:w="7087" w:type="dxa"/>
          </w:tcPr>
          <w:p w:rsidR="00FD7178" w:rsidRPr="00874853" w:rsidRDefault="00FD7178" w:rsidP="00275ECF">
            <w:r w:rsidRPr="004144A1">
              <w:t xml:space="preserve">Обособление </w:t>
            </w:r>
            <w:r>
              <w:t xml:space="preserve"> члены предложения</w:t>
            </w:r>
          </w:p>
        </w:tc>
        <w:tc>
          <w:tcPr>
            <w:tcW w:w="2410" w:type="dxa"/>
          </w:tcPr>
          <w:p w:rsidR="00FD7178" w:rsidRPr="00334964" w:rsidRDefault="00FD7178" w:rsidP="000F1252"/>
        </w:tc>
        <w:tc>
          <w:tcPr>
            <w:tcW w:w="3118" w:type="dxa"/>
          </w:tcPr>
          <w:p w:rsidR="00FD7178" w:rsidRPr="00334964" w:rsidRDefault="00FD7178" w:rsidP="000F1252">
            <w:r>
              <w:t>Раздаточный материал. Сайт Захарьиной Е.А.</w:t>
            </w:r>
          </w:p>
        </w:tc>
      </w:tr>
      <w:tr w:rsidR="00FD7178" w:rsidRPr="00334964" w:rsidTr="00D23A3F">
        <w:tc>
          <w:tcPr>
            <w:tcW w:w="568" w:type="dxa"/>
            <w:gridSpan w:val="3"/>
          </w:tcPr>
          <w:p w:rsidR="00FD7178" w:rsidRPr="00334964" w:rsidRDefault="00FD7178" w:rsidP="000F1252">
            <w:r>
              <w:t>31</w:t>
            </w:r>
          </w:p>
        </w:tc>
        <w:tc>
          <w:tcPr>
            <w:tcW w:w="1134" w:type="dxa"/>
            <w:gridSpan w:val="2"/>
          </w:tcPr>
          <w:p w:rsidR="00FD7178" w:rsidRPr="00334964" w:rsidRDefault="00FD7178" w:rsidP="001217A5">
            <w:r>
              <w:t>19.11</w:t>
            </w:r>
          </w:p>
        </w:tc>
        <w:tc>
          <w:tcPr>
            <w:tcW w:w="1134" w:type="dxa"/>
          </w:tcPr>
          <w:p w:rsidR="00FD7178" w:rsidRPr="00334964" w:rsidRDefault="00FD7178" w:rsidP="00025B5A"/>
        </w:tc>
        <w:tc>
          <w:tcPr>
            <w:tcW w:w="7087" w:type="dxa"/>
          </w:tcPr>
          <w:p w:rsidR="00FD7178" w:rsidRPr="004144A1" w:rsidRDefault="00FD7178" w:rsidP="00275ECF">
            <w:r>
              <w:t>Обособление определений.</w:t>
            </w:r>
          </w:p>
        </w:tc>
        <w:tc>
          <w:tcPr>
            <w:tcW w:w="2410" w:type="dxa"/>
          </w:tcPr>
          <w:p w:rsidR="00FD7178" w:rsidRPr="00334964" w:rsidRDefault="00FD7178" w:rsidP="000F1252"/>
        </w:tc>
        <w:tc>
          <w:tcPr>
            <w:tcW w:w="3118" w:type="dxa"/>
          </w:tcPr>
          <w:p w:rsidR="00FD7178" w:rsidRDefault="00FD7178" w:rsidP="000F1252"/>
        </w:tc>
      </w:tr>
      <w:tr w:rsidR="00FD7178" w:rsidRPr="00334964" w:rsidTr="00D23A3F">
        <w:tc>
          <w:tcPr>
            <w:tcW w:w="568" w:type="dxa"/>
            <w:gridSpan w:val="3"/>
          </w:tcPr>
          <w:p w:rsidR="00FD7178" w:rsidRDefault="00FD7178" w:rsidP="000F1252">
            <w:r>
              <w:t>32</w:t>
            </w:r>
          </w:p>
        </w:tc>
        <w:tc>
          <w:tcPr>
            <w:tcW w:w="1134" w:type="dxa"/>
            <w:gridSpan w:val="2"/>
          </w:tcPr>
          <w:p w:rsidR="00FD7178" w:rsidRPr="00334964" w:rsidRDefault="00FD7178" w:rsidP="001217A5">
            <w:r>
              <w:t>21.11</w:t>
            </w:r>
          </w:p>
        </w:tc>
        <w:tc>
          <w:tcPr>
            <w:tcW w:w="1134" w:type="dxa"/>
          </w:tcPr>
          <w:p w:rsidR="00FD7178" w:rsidRPr="00334964" w:rsidRDefault="00FD7178" w:rsidP="00025B5A"/>
        </w:tc>
        <w:tc>
          <w:tcPr>
            <w:tcW w:w="7087" w:type="dxa"/>
          </w:tcPr>
          <w:p w:rsidR="00FD7178" w:rsidRDefault="00FD7178" w:rsidP="00275ECF">
            <w:r w:rsidRPr="00551839">
              <w:rPr>
                <w:b/>
              </w:rPr>
              <w:t>Контрольная работа по вариантам ЕГЭ.</w:t>
            </w:r>
          </w:p>
        </w:tc>
        <w:tc>
          <w:tcPr>
            <w:tcW w:w="2410" w:type="dxa"/>
          </w:tcPr>
          <w:p w:rsidR="00FD7178" w:rsidRPr="00334964" w:rsidRDefault="00FD7178" w:rsidP="000F1252"/>
        </w:tc>
        <w:tc>
          <w:tcPr>
            <w:tcW w:w="3118" w:type="dxa"/>
          </w:tcPr>
          <w:p w:rsidR="00FD7178" w:rsidRDefault="00FD7178" w:rsidP="000F1252">
            <w:r>
              <w:t>Варианты ЕГЭ</w:t>
            </w:r>
          </w:p>
        </w:tc>
      </w:tr>
      <w:tr w:rsidR="00FD7178" w:rsidRPr="00334964" w:rsidTr="00D23A3F">
        <w:tc>
          <w:tcPr>
            <w:tcW w:w="568" w:type="dxa"/>
            <w:gridSpan w:val="3"/>
          </w:tcPr>
          <w:p w:rsidR="00FD7178" w:rsidRPr="00334964" w:rsidRDefault="00FD7178" w:rsidP="000F1252">
            <w:r>
              <w:t>33</w:t>
            </w:r>
          </w:p>
        </w:tc>
        <w:tc>
          <w:tcPr>
            <w:tcW w:w="1134" w:type="dxa"/>
            <w:gridSpan w:val="2"/>
          </w:tcPr>
          <w:p w:rsidR="00FD7178" w:rsidRPr="00334964" w:rsidRDefault="00FD7178" w:rsidP="001217A5">
            <w:r>
              <w:t>22.11</w:t>
            </w:r>
          </w:p>
        </w:tc>
        <w:tc>
          <w:tcPr>
            <w:tcW w:w="1134" w:type="dxa"/>
          </w:tcPr>
          <w:p w:rsidR="00FD7178" w:rsidRPr="00334964" w:rsidRDefault="00FD7178" w:rsidP="00025B5A"/>
        </w:tc>
        <w:tc>
          <w:tcPr>
            <w:tcW w:w="7087" w:type="dxa"/>
          </w:tcPr>
          <w:p w:rsidR="00FD7178" w:rsidRPr="00334964" w:rsidRDefault="00FD7178" w:rsidP="00275ECF">
            <w:r>
              <w:t>Обособление  обстоятельств</w:t>
            </w:r>
            <w:r w:rsidRPr="00334964">
              <w:t>.</w:t>
            </w:r>
          </w:p>
        </w:tc>
        <w:tc>
          <w:tcPr>
            <w:tcW w:w="2410" w:type="dxa"/>
          </w:tcPr>
          <w:p w:rsidR="00FD7178" w:rsidRPr="00334964" w:rsidRDefault="00FD7178" w:rsidP="000F1252"/>
        </w:tc>
        <w:tc>
          <w:tcPr>
            <w:tcW w:w="3118" w:type="dxa"/>
          </w:tcPr>
          <w:p w:rsidR="00FD7178" w:rsidRPr="00334964" w:rsidRDefault="00FD7178" w:rsidP="000F1252">
            <w:r>
              <w:t>Презентация</w:t>
            </w:r>
            <w:proofErr w:type="gramStart"/>
            <w:r>
              <w:t>"В</w:t>
            </w:r>
            <w:proofErr w:type="gramEnd"/>
            <w:r>
              <w:t>опросы и задания русского языка"</w:t>
            </w:r>
          </w:p>
        </w:tc>
      </w:tr>
      <w:tr w:rsidR="00FD7178" w:rsidRPr="00334964" w:rsidTr="00D23A3F">
        <w:tc>
          <w:tcPr>
            <w:tcW w:w="568" w:type="dxa"/>
            <w:gridSpan w:val="3"/>
          </w:tcPr>
          <w:p w:rsidR="00FD7178" w:rsidRDefault="00FD7178" w:rsidP="000F1252">
            <w:r>
              <w:t>34</w:t>
            </w:r>
          </w:p>
        </w:tc>
        <w:tc>
          <w:tcPr>
            <w:tcW w:w="1134" w:type="dxa"/>
            <w:gridSpan w:val="2"/>
          </w:tcPr>
          <w:p w:rsidR="00FD7178" w:rsidRPr="00334964" w:rsidRDefault="00FD7178" w:rsidP="001217A5">
            <w:r>
              <w:t>26.11</w:t>
            </w:r>
          </w:p>
        </w:tc>
        <w:tc>
          <w:tcPr>
            <w:tcW w:w="1134" w:type="dxa"/>
          </w:tcPr>
          <w:p w:rsidR="00FD7178" w:rsidRPr="00334964" w:rsidRDefault="00FD7178" w:rsidP="00025B5A"/>
        </w:tc>
        <w:tc>
          <w:tcPr>
            <w:tcW w:w="7087" w:type="dxa"/>
          </w:tcPr>
          <w:p w:rsidR="00FD7178" w:rsidRDefault="00FD7178" w:rsidP="00275ECF">
            <w:r>
              <w:t>Вводные и вставные конструкции.</w:t>
            </w:r>
          </w:p>
        </w:tc>
        <w:tc>
          <w:tcPr>
            <w:tcW w:w="2410" w:type="dxa"/>
          </w:tcPr>
          <w:p w:rsidR="00FD7178" w:rsidRPr="00334964" w:rsidRDefault="00FD7178" w:rsidP="000F1252"/>
        </w:tc>
        <w:tc>
          <w:tcPr>
            <w:tcW w:w="3118" w:type="dxa"/>
          </w:tcPr>
          <w:p w:rsidR="00FD7178" w:rsidRDefault="00FD7178" w:rsidP="000F1252"/>
        </w:tc>
      </w:tr>
      <w:tr w:rsidR="00FD7178" w:rsidRPr="00334964" w:rsidTr="00D23A3F">
        <w:tc>
          <w:tcPr>
            <w:tcW w:w="568" w:type="dxa"/>
            <w:gridSpan w:val="3"/>
          </w:tcPr>
          <w:p w:rsidR="00FD7178" w:rsidRDefault="00FD7178" w:rsidP="000F1252">
            <w:r>
              <w:t>35</w:t>
            </w:r>
          </w:p>
        </w:tc>
        <w:tc>
          <w:tcPr>
            <w:tcW w:w="1134" w:type="dxa"/>
            <w:gridSpan w:val="2"/>
          </w:tcPr>
          <w:p w:rsidR="00FD7178" w:rsidRPr="00334964" w:rsidRDefault="00FD7178" w:rsidP="001217A5">
            <w:r>
              <w:t>28.11</w:t>
            </w:r>
          </w:p>
        </w:tc>
        <w:tc>
          <w:tcPr>
            <w:tcW w:w="1134" w:type="dxa"/>
          </w:tcPr>
          <w:p w:rsidR="00FD7178" w:rsidRPr="00334964" w:rsidRDefault="00FD7178" w:rsidP="00025B5A"/>
        </w:tc>
        <w:tc>
          <w:tcPr>
            <w:tcW w:w="7087" w:type="dxa"/>
          </w:tcPr>
          <w:p w:rsidR="00FD7178" w:rsidRDefault="00FD7178" w:rsidP="00275ECF">
            <w:r>
              <w:t>Трудные случаи постановки знаков препинания при вводных словах.</w:t>
            </w:r>
          </w:p>
        </w:tc>
        <w:tc>
          <w:tcPr>
            <w:tcW w:w="2410" w:type="dxa"/>
          </w:tcPr>
          <w:p w:rsidR="00FD7178" w:rsidRPr="00334964" w:rsidRDefault="00FD7178" w:rsidP="000F1252"/>
        </w:tc>
        <w:tc>
          <w:tcPr>
            <w:tcW w:w="3118" w:type="dxa"/>
          </w:tcPr>
          <w:p w:rsidR="00FD7178" w:rsidRDefault="00FD7178" w:rsidP="000F1252">
            <w:r>
              <w:t>Презентация</w:t>
            </w:r>
            <w:proofErr w:type="gramStart"/>
            <w:r>
              <w:t>"В</w:t>
            </w:r>
            <w:proofErr w:type="gramEnd"/>
            <w:r>
              <w:t>опросы и задания русского языка"</w:t>
            </w:r>
          </w:p>
        </w:tc>
      </w:tr>
      <w:tr w:rsidR="00FD7178" w:rsidRPr="00334964" w:rsidTr="00D23A3F">
        <w:tc>
          <w:tcPr>
            <w:tcW w:w="568" w:type="dxa"/>
            <w:gridSpan w:val="3"/>
          </w:tcPr>
          <w:p w:rsidR="00FD7178" w:rsidRDefault="00FD7178" w:rsidP="000F1252">
            <w:r>
              <w:t>36</w:t>
            </w:r>
          </w:p>
        </w:tc>
        <w:tc>
          <w:tcPr>
            <w:tcW w:w="1134" w:type="dxa"/>
            <w:gridSpan w:val="2"/>
          </w:tcPr>
          <w:p w:rsidR="00FD7178" w:rsidRPr="00334964" w:rsidRDefault="00FD7178" w:rsidP="001217A5">
            <w:r>
              <w:t>29.11</w:t>
            </w:r>
          </w:p>
        </w:tc>
        <w:tc>
          <w:tcPr>
            <w:tcW w:w="1134" w:type="dxa"/>
          </w:tcPr>
          <w:p w:rsidR="00FD7178" w:rsidRPr="00334964" w:rsidRDefault="00FD7178" w:rsidP="00025B5A"/>
        </w:tc>
        <w:tc>
          <w:tcPr>
            <w:tcW w:w="7087" w:type="dxa"/>
          </w:tcPr>
          <w:p w:rsidR="00FD7178" w:rsidRDefault="00FD7178" w:rsidP="00275ECF">
            <w:r>
              <w:t>Вставные конструкции.</w:t>
            </w:r>
          </w:p>
        </w:tc>
        <w:tc>
          <w:tcPr>
            <w:tcW w:w="2410" w:type="dxa"/>
          </w:tcPr>
          <w:p w:rsidR="00FD7178" w:rsidRPr="00334964" w:rsidRDefault="00FD7178" w:rsidP="000F1252"/>
        </w:tc>
        <w:tc>
          <w:tcPr>
            <w:tcW w:w="3118" w:type="dxa"/>
          </w:tcPr>
          <w:p w:rsidR="00FD7178" w:rsidRDefault="00FD7178" w:rsidP="000F1252"/>
        </w:tc>
      </w:tr>
      <w:tr w:rsidR="00FD7178" w:rsidRPr="00334964" w:rsidTr="00D23A3F">
        <w:tc>
          <w:tcPr>
            <w:tcW w:w="568" w:type="dxa"/>
            <w:gridSpan w:val="3"/>
          </w:tcPr>
          <w:p w:rsidR="00FD7178" w:rsidRPr="00334964" w:rsidRDefault="00FD7178" w:rsidP="000F1252">
            <w:r>
              <w:t>37</w:t>
            </w:r>
          </w:p>
        </w:tc>
        <w:tc>
          <w:tcPr>
            <w:tcW w:w="1134" w:type="dxa"/>
            <w:gridSpan w:val="2"/>
          </w:tcPr>
          <w:p w:rsidR="00FD7178" w:rsidRPr="00334964" w:rsidRDefault="00FD7178" w:rsidP="001217A5">
            <w:r>
              <w:t>03.12</w:t>
            </w:r>
          </w:p>
        </w:tc>
        <w:tc>
          <w:tcPr>
            <w:tcW w:w="1134" w:type="dxa"/>
          </w:tcPr>
          <w:p w:rsidR="00FD7178" w:rsidRPr="00334964" w:rsidRDefault="00FD7178" w:rsidP="00025B5A"/>
        </w:tc>
        <w:tc>
          <w:tcPr>
            <w:tcW w:w="7087" w:type="dxa"/>
          </w:tcPr>
          <w:p w:rsidR="00FD7178" w:rsidRDefault="00FD7178" w:rsidP="00275ECF">
            <w:r w:rsidRPr="00874853">
              <w:t>Обращение</w:t>
            </w:r>
          </w:p>
        </w:tc>
        <w:tc>
          <w:tcPr>
            <w:tcW w:w="2410" w:type="dxa"/>
          </w:tcPr>
          <w:p w:rsidR="00FD7178" w:rsidRPr="00334964" w:rsidRDefault="00FD7178" w:rsidP="000F1252"/>
        </w:tc>
        <w:tc>
          <w:tcPr>
            <w:tcW w:w="3118" w:type="dxa"/>
          </w:tcPr>
          <w:p w:rsidR="00FD7178" w:rsidRDefault="00FD7178" w:rsidP="00052E7D">
            <w:r>
              <w:t>Раздаточный материал</w:t>
            </w:r>
          </w:p>
        </w:tc>
      </w:tr>
      <w:tr w:rsidR="00FD7178" w:rsidRPr="00334964" w:rsidTr="00D23A3F">
        <w:tc>
          <w:tcPr>
            <w:tcW w:w="568" w:type="dxa"/>
            <w:gridSpan w:val="3"/>
          </w:tcPr>
          <w:p w:rsidR="00FD7178" w:rsidRPr="00334964" w:rsidRDefault="00FD7178" w:rsidP="000F1252">
            <w:r>
              <w:t>38</w:t>
            </w:r>
          </w:p>
        </w:tc>
        <w:tc>
          <w:tcPr>
            <w:tcW w:w="1134" w:type="dxa"/>
            <w:gridSpan w:val="2"/>
          </w:tcPr>
          <w:p w:rsidR="00FD7178" w:rsidRPr="00334964" w:rsidRDefault="00FD7178" w:rsidP="001217A5">
            <w:r>
              <w:t>05.12</w:t>
            </w:r>
          </w:p>
        </w:tc>
        <w:tc>
          <w:tcPr>
            <w:tcW w:w="1134" w:type="dxa"/>
          </w:tcPr>
          <w:p w:rsidR="00FD7178" w:rsidRPr="00334964" w:rsidRDefault="00FD7178" w:rsidP="00025B5A"/>
        </w:tc>
        <w:tc>
          <w:tcPr>
            <w:tcW w:w="7087" w:type="dxa"/>
          </w:tcPr>
          <w:p w:rsidR="00FD7178" w:rsidRPr="00874853" w:rsidRDefault="00FD7178" w:rsidP="00275ECF">
            <w:r>
              <w:t>Знаки препинания в предложениях с обращениями.</w:t>
            </w:r>
          </w:p>
        </w:tc>
        <w:tc>
          <w:tcPr>
            <w:tcW w:w="2410" w:type="dxa"/>
          </w:tcPr>
          <w:p w:rsidR="00FD7178" w:rsidRPr="00334964" w:rsidRDefault="00FD7178" w:rsidP="000F1252"/>
        </w:tc>
        <w:tc>
          <w:tcPr>
            <w:tcW w:w="3118" w:type="dxa"/>
          </w:tcPr>
          <w:p w:rsidR="00FD7178" w:rsidRPr="00334964" w:rsidRDefault="00FD7178" w:rsidP="00052E7D">
            <w:r>
              <w:t>Лингвистические словари</w:t>
            </w:r>
          </w:p>
        </w:tc>
      </w:tr>
      <w:tr w:rsidR="00FD7178" w:rsidRPr="00334964" w:rsidTr="00D23A3F">
        <w:tc>
          <w:tcPr>
            <w:tcW w:w="568" w:type="dxa"/>
            <w:gridSpan w:val="3"/>
          </w:tcPr>
          <w:p w:rsidR="00FD7178" w:rsidRPr="00334964" w:rsidRDefault="00FD7178" w:rsidP="000F1252">
            <w:r>
              <w:t>39</w:t>
            </w:r>
          </w:p>
        </w:tc>
        <w:tc>
          <w:tcPr>
            <w:tcW w:w="1134" w:type="dxa"/>
            <w:gridSpan w:val="2"/>
          </w:tcPr>
          <w:p w:rsidR="00FD7178" w:rsidRPr="00334964" w:rsidRDefault="00FD7178" w:rsidP="001217A5">
            <w:r>
              <w:t>06.12</w:t>
            </w:r>
          </w:p>
        </w:tc>
        <w:tc>
          <w:tcPr>
            <w:tcW w:w="1134" w:type="dxa"/>
          </w:tcPr>
          <w:p w:rsidR="00FD7178" w:rsidRPr="00334964" w:rsidRDefault="00FD7178" w:rsidP="00025B5A"/>
        </w:tc>
        <w:tc>
          <w:tcPr>
            <w:tcW w:w="7087" w:type="dxa"/>
          </w:tcPr>
          <w:p w:rsidR="00FD7178" w:rsidRDefault="00FD7178" w:rsidP="00275ECF">
            <w:r>
              <w:t>Обобщение по теме «Знаки препинания простого предложения»</w:t>
            </w:r>
          </w:p>
        </w:tc>
        <w:tc>
          <w:tcPr>
            <w:tcW w:w="2410" w:type="dxa"/>
          </w:tcPr>
          <w:p w:rsidR="00FD7178" w:rsidRPr="00334964" w:rsidRDefault="00FD7178" w:rsidP="000F1252"/>
        </w:tc>
        <w:tc>
          <w:tcPr>
            <w:tcW w:w="3118" w:type="dxa"/>
          </w:tcPr>
          <w:p w:rsidR="00FD7178" w:rsidRDefault="00FD7178" w:rsidP="000F1252"/>
        </w:tc>
      </w:tr>
      <w:tr w:rsidR="00FD7178" w:rsidRPr="00334964" w:rsidTr="00D23A3F">
        <w:tc>
          <w:tcPr>
            <w:tcW w:w="568" w:type="dxa"/>
            <w:gridSpan w:val="3"/>
          </w:tcPr>
          <w:p w:rsidR="00FD7178" w:rsidRPr="00334964" w:rsidRDefault="00FD7178" w:rsidP="000F1252">
            <w:r>
              <w:t>40</w:t>
            </w:r>
          </w:p>
        </w:tc>
        <w:tc>
          <w:tcPr>
            <w:tcW w:w="1134" w:type="dxa"/>
            <w:gridSpan w:val="2"/>
          </w:tcPr>
          <w:p w:rsidR="00FD7178" w:rsidRPr="00334964" w:rsidRDefault="00FD7178" w:rsidP="001217A5">
            <w:r>
              <w:t>10.12</w:t>
            </w:r>
          </w:p>
        </w:tc>
        <w:tc>
          <w:tcPr>
            <w:tcW w:w="1134" w:type="dxa"/>
          </w:tcPr>
          <w:p w:rsidR="00FD7178" w:rsidRPr="00334964" w:rsidRDefault="00FD7178" w:rsidP="00025B5A"/>
        </w:tc>
        <w:tc>
          <w:tcPr>
            <w:tcW w:w="7087" w:type="dxa"/>
          </w:tcPr>
          <w:p w:rsidR="00FD7178" w:rsidRPr="00334964" w:rsidRDefault="00FD7178" w:rsidP="00275ECF">
            <w:r>
              <w:rPr>
                <w:b/>
              </w:rPr>
              <w:t xml:space="preserve"> Пробный  экзамен по  форме ЕГЭ</w:t>
            </w:r>
          </w:p>
        </w:tc>
        <w:tc>
          <w:tcPr>
            <w:tcW w:w="2410" w:type="dxa"/>
          </w:tcPr>
          <w:p w:rsidR="00FD7178" w:rsidRPr="00334964" w:rsidRDefault="00FD7178" w:rsidP="000F1252"/>
        </w:tc>
        <w:tc>
          <w:tcPr>
            <w:tcW w:w="3118" w:type="dxa"/>
          </w:tcPr>
          <w:p w:rsidR="00FD7178" w:rsidRPr="00334964" w:rsidRDefault="00FD7178" w:rsidP="000F1252">
            <w:r>
              <w:t xml:space="preserve"> Варианты ЕГЭ</w:t>
            </w:r>
          </w:p>
        </w:tc>
      </w:tr>
      <w:tr w:rsidR="00FD7178" w:rsidRPr="00334964" w:rsidTr="00D23A3F">
        <w:tc>
          <w:tcPr>
            <w:tcW w:w="568" w:type="dxa"/>
            <w:gridSpan w:val="3"/>
          </w:tcPr>
          <w:p w:rsidR="00FD7178" w:rsidRPr="00334964" w:rsidRDefault="00FD7178" w:rsidP="000F1252">
            <w:r>
              <w:t>41</w:t>
            </w:r>
          </w:p>
        </w:tc>
        <w:tc>
          <w:tcPr>
            <w:tcW w:w="1134" w:type="dxa"/>
            <w:gridSpan w:val="2"/>
          </w:tcPr>
          <w:p w:rsidR="00FD7178" w:rsidRPr="00334964" w:rsidRDefault="00FD7178" w:rsidP="001217A5">
            <w:r>
              <w:t>12.12</w:t>
            </w:r>
          </w:p>
        </w:tc>
        <w:tc>
          <w:tcPr>
            <w:tcW w:w="1134" w:type="dxa"/>
          </w:tcPr>
          <w:p w:rsidR="00FD7178" w:rsidRPr="00334964" w:rsidRDefault="00FD7178" w:rsidP="00025B5A"/>
        </w:tc>
        <w:tc>
          <w:tcPr>
            <w:tcW w:w="7087" w:type="dxa"/>
          </w:tcPr>
          <w:p w:rsidR="00FD7178" w:rsidRPr="00FD560D" w:rsidRDefault="00FD7178" w:rsidP="00275ECF">
            <w:r w:rsidRPr="00FD560D">
              <w:t>Анализ работ. Сложное предложение</w:t>
            </w:r>
          </w:p>
        </w:tc>
        <w:tc>
          <w:tcPr>
            <w:tcW w:w="2410" w:type="dxa"/>
          </w:tcPr>
          <w:p w:rsidR="00FD7178" w:rsidRPr="00334964" w:rsidRDefault="00FD7178" w:rsidP="000F1252"/>
        </w:tc>
        <w:tc>
          <w:tcPr>
            <w:tcW w:w="3118" w:type="dxa"/>
          </w:tcPr>
          <w:p w:rsidR="00FD7178" w:rsidRPr="00334964" w:rsidRDefault="00FD7178" w:rsidP="000F1252">
            <w:r>
              <w:t>тексты. Раздаточный материал.</w:t>
            </w:r>
          </w:p>
        </w:tc>
      </w:tr>
      <w:tr w:rsidR="00FD7178" w:rsidRPr="00334964" w:rsidTr="00D23A3F">
        <w:tc>
          <w:tcPr>
            <w:tcW w:w="568" w:type="dxa"/>
            <w:gridSpan w:val="3"/>
          </w:tcPr>
          <w:p w:rsidR="00FD7178" w:rsidRPr="00334964" w:rsidRDefault="00FD7178" w:rsidP="000F1252">
            <w:r>
              <w:t>42</w:t>
            </w:r>
          </w:p>
        </w:tc>
        <w:tc>
          <w:tcPr>
            <w:tcW w:w="1134" w:type="dxa"/>
            <w:gridSpan w:val="2"/>
          </w:tcPr>
          <w:p w:rsidR="00FD7178" w:rsidRPr="00334964" w:rsidRDefault="00FD7178" w:rsidP="001217A5">
            <w:r>
              <w:t>13.12</w:t>
            </w:r>
          </w:p>
        </w:tc>
        <w:tc>
          <w:tcPr>
            <w:tcW w:w="1134" w:type="dxa"/>
          </w:tcPr>
          <w:p w:rsidR="00FD7178" w:rsidRPr="00334964" w:rsidRDefault="00FD7178" w:rsidP="00025B5A"/>
        </w:tc>
        <w:tc>
          <w:tcPr>
            <w:tcW w:w="7087" w:type="dxa"/>
          </w:tcPr>
          <w:p w:rsidR="00FD7178" w:rsidRPr="00334964" w:rsidRDefault="00FD7178" w:rsidP="00275ECF">
            <w:r>
              <w:t>Сложносочиненное предложение.</w:t>
            </w:r>
          </w:p>
        </w:tc>
        <w:tc>
          <w:tcPr>
            <w:tcW w:w="2410" w:type="dxa"/>
          </w:tcPr>
          <w:p w:rsidR="00FD7178" w:rsidRPr="00334964" w:rsidRDefault="00FD7178" w:rsidP="000F1252"/>
        </w:tc>
        <w:tc>
          <w:tcPr>
            <w:tcW w:w="3118" w:type="dxa"/>
          </w:tcPr>
          <w:p w:rsidR="00FD7178" w:rsidRPr="00334964" w:rsidRDefault="00FD7178" w:rsidP="000F1252">
            <w:r w:rsidRPr="00334964">
              <w:t xml:space="preserve">работа с электронной таблицей (или ее составление) </w:t>
            </w:r>
          </w:p>
          <w:p w:rsidR="00FD7178" w:rsidRPr="00334964" w:rsidRDefault="00FD7178" w:rsidP="000F1252">
            <w:r w:rsidRPr="00334964">
              <w:t>упр.395-396</w:t>
            </w:r>
          </w:p>
          <w:p w:rsidR="00FD7178" w:rsidRPr="00334964" w:rsidRDefault="00FD7178" w:rsidP="000F1252">
            <w:r w:rsidRPr="00334964">
              <w:t>тестовые задания</w:t>
            </w:r>
          </w:p>
        </w:tc>
      </w:tr>
      <w:tr w:rsidR="00FD7178" w:rsidRPr="00334964" w:rsidTr="00D23A3F">
        <w:tc>
          <w:tcPr>
            <w:tcW w:w="568" w:type="dxa"/>
            <w:gridSpan w:val="3"/>
          </w:tcPr>
          <w:p w:rsidR="00FD7178" w:rsidRDefault="00FD7178" w:rsidP="000F1252">
            <w:r>
              <w:t>43</w:t>
            </w:r>
          </w:p>
        </w:tc>
        <w:tc>
          <w:tcPr>
            <w:tcW w:w="1134" w:type="dxa"/>
            <w:gridSpan w:val="2"/>
          </w:tcPr>
          <w:p w:rsidR="00FD7178" w:rsidRPr="00334964" w:rsidRDefault="00FD7178" w:rsidP="001217A5">
            <w:r>
              <w:t>17.12</w:t>
            </w:r>
          </w:p>
        </w:tc>
        <w:tc>
          <w:tcPr>
            <w:tcW w:w="1134" w:type="dxa"/>
          </w:tcPr>
          <w:p w:rsidR="00FD7178" w:rsidRPr="00334964" w:rsidRDefault="00FD7178" w:rsidP="00025B5A"/>
        </w:tc>
        <w:tc>
          <w:tcPr>
            <w:tcW w:w="7087" w:type="dxa"/>
          </w:tcPr>
          <w:p w:rsidR="00FD7178" w:rsidRDefault="00FD7178" w:rsidP="00275ECF">
            <w:r>
              <w:t>Знаки препинания в сложносочиненном предложении.</w:t>
            </w:r>
          </w:p>
        </w:tc>
        <w:tc>
          <w:tcPr>
            <w:tcW w:w="2410" w:type="dxa"/>
          </w:tcPr>
          <w:p w:rsidR="00FD7178" w:rsidRPr="00334964" w:rsidRDefault="00FD7178" w:rsidP="000F1252"/>
        </w:tc>
        <w:tc>
          <w:tcPr>
            <w:tcW w:w="3118" w:type="dxa"/>
          </w:tcPr>
          <w:p w:rsidR="00FD7178" w:rsidRPr="00334964" w:rsidRDefault="00FD7178" w:rsidP="000F1252"/>
        </w:tc>
      </w:tr>
      <w:tr w:rsidR="00FD7178" w:rsidRPr="00334964" w:rsidTr="00D23A3F">
        <w:tc>
          <w:tcPr>
            <w:tcW w:w="568" w:type="dxa"/>
            <w:gridSpan w:val="3"/>
          </w:tcPr>
          <w:p w:rsidR="00FD7178" w:rsidRDefault="00FD7178" w:rsidP="000F1252">
            <w:r>
              <w:t>44</w:t>
            </w:r>
          </w:p>
        </w:tc>
        <w:tc>
          <w:tcPr>
            <w:tcW w:w="1134" w:type="dxa"/>
            <w:gridSpan w:val="2"/>
          </w:tcPr>
          <w:p w:rsidR="00FD7178" w:rsidRPr="00334964" w:rsidRDefault="00FD7178" w:rsidP="001217A5">
            <w:r>
              <w:t>19.12</w:t>
            </w:r>
          </w:p>
        </w:tc>
        <w:tc>
          <w:tcPr>
            <w:tcW w:w="1134" w:type="dxa"/>
          </w:tcPr>
          <w:p w:rsidR="00FD7178" w:rsidRPr="00334964" w:rsidRDefault="00FD7178" w:rsidP="00025B5A"/>
        </w:tc>
        <w:tc>
          <w:tcPr>
            <w:tcW w:w="7087" w:type="dxa"/>
          </w:tcPr>
          <w:p w:rsidR="00FD7178" w:rsidRDefault="00FD7178" w:rsidP="00275ECF">
            <w:r>
              <w:t>Отсутствие запятой в сложносочиненном предложении перед союзом и.</w:t>
            </w:r>
          </w:p>
        </w:tc>
        <w:tc>
          <w:tcPr>
            <w:tcW w:w="2410" w:type="dxa"/>
          </w:tcPr>
          <w:p w:rsidR="00FD7178" w:rsidRPr="00334964" w:rsidRDefault="00FD7178" w:rsidP="000F1252"/>
        </w:tc>
        <w:tc>
          <w:tcPr>
            <w:tcW w:w="3118" w:type="dxa"/>
          </w:tcPr>
          <w:p w:rsidR="00FD7178" w:rsidRPr="00334964" w:rsidRDefault="00FD7178" w:rsidP="000F1252"/>
        </w:tc>
      </w:tr>
      <w:tr w:rsidR="00FD7178" w:rsidRPr="00334964" w:rsidTr="00D23A3F">
        <w:tc>
          <w:tcPr>
            <w:tcW w:w="568" w:type="dxa"/>
            <w:gridSpan w:val="3"/>
          </w:tcPr>
          <w:p w:rsidR="00FD7178" w:rsidRPr="00334964" w:rsidRDefault="00FD7178" w:rsidP="000F1252">
            <w:r>
              <w:t>45</w:t>
            </w:r>
          </w:p>
        </w:tc>
        <w:tc>
          <w:tcPr>
            <w:tcW w:w="1134" w:type="dxa"/>
            <w:gridSpan w:val="2"/>
          </w:tcPr>
          <w:p w:rsidR="00FD7178" w:rsidRPr="00334964" w:rsidRDefault="00FD7178" w:rsidP="00EB6396">
            <w:r>
              <w:t>20.12</w:t>
            </w:r>
          </w:p>
        </w:tc>
        <w:tc>
          <w:tcPr>
            <w:tcW w:w="1134" w:type="dxa"/>
          </w:tcPr>
          <w:p w:rsidR="00FD7178" w:rsidRPr="00334964" w:rsidRDefault="00FD7178" w:rsidP="00025B5A"/>
        </w:tc>
        <w:tc>
          <w:tcPr>
            <w:tcW w:w="7087" w:type="dxa"/>
          </w:tcPr>
          <w:p w:rsidR="00FD7178" w:rsidRPr="00334964" w:rsidRDefault="00FD7178" w:rsidP="00275ECF">
            <w:r w:rsidRPr="00334964">
              <w:t>Сложноподчиненное предложение. Союзы и союзные слова.</w:t>
            </w:r>
          </w:p>
        </w:tc>
        <w:tc>
          <w:tcPr>
            <w:tcW w:w="2410" w:type="dxa"/>
          </w:tcPr>
          <w:p w:rsidR="00FD7178" w:rsidRPr="00334964" w:rsidRDefault="00FD7178" w:rsidP="000F1252"/>
        </w:tc>
        <w:tc>
          <w:tcPr>
            <w:tcW w:w="3118" w:type="dxa"/>
          </w:tcPr>
          <w:p w:rsidR="00FD7178" w:rsidRPr="00334964" w:rsidRDefault="00FD7178" w:rsidP="000F1252">
            <w:r w:rsidRPr="00334964">
              <w:t xml:space="preserve">работа с электронной таблицей (или ее </w:t>
            </w:r>
            <w:r w:rsidRPr="00334964">
              <w:lastRenderedPageBreak/>
              <w:t>составление) Пособие Грекова, Чешко упр.402</w:t>
            </w:r>
          </w:p>
        </w:tc>
      </w:tr>
      <w:tr w:rsidR="00FD7178" w:rsidRPr="00334964" w:rsidTr="00D23A3F">
        <w:tc>
          <w:tcPr>
            <w:tcW w:w="568" w:type="dxa"/>
            <w:gridSpan w:val="3"/>
          </w:tcPr>
          <w:p w:rsidR="00FD7178" w:rsidRPr="00334964" w:rsidRDefault="00FD7178" w:rsidP="000F1252">
            <w:r>
              <w:lastRenderedPageBreak/>
              <w:t>46</w:t>
            </w:r>
          </w:p>
        </w:tc>
        <w:tc>
          <w:tcPr>
            <w:tcW w:w="1134" w:type="dxa"/>
            <w:gridSpan w:val="2"/>
          </w:tcPr>
          <w:p w:rsidR="00FD7178" w:rsidRPr="00334964" w:rsidRDefault="00FD7178" w:rsidP="00EB6396">
            <w:r>
              <w:t>24.12</w:t>
            </w:r>
          </w:p>
        </w:tc>
        <w:tc>
          <w:tcPr>
            <w:tcW w:w="1134" w:type="dxa"/>
          </w:tcPr>
          <w:p w:rsidR="00FD7178" w:rsidRPr="00334964" w:rsidRDefault="00FD7178" w:rsidP="00025B5A"/>
        </w:tc>
        <w:tc>
          <w:tcPr>
            <w:tcW w:w="7087" w:type="dxa"/>
          </w:tcPr>
          <w:p w:rsidR="00FD7178" w:rsidRPr="00334964" w:rsidRDefault="00FD7178" w:rsidP="00874853">
            <w:r w:rsidRPr="00334964">
              <w:t>Сложноподчиненное предложение с одним придаточным</w:t>
            </w:r>
            <w:r>
              <w:t xml:space="preserve"> определительным. </w:t>
            </w:r>
          </w:p>
        </w:tc>
        <w:tc>
          <w:tcPr>
            <w:tcW w:w="2410" w:type="dxa"/>
          </w:tcPr>
          <w:p w:rsidR="00FD7178" w:rsidRPr="00334964" w:rsidRDefault="00FD7178" w:rsidP="000F1252"/>
        </w:tc>
        <w:tc>
          <w:tcPr>
            <w:tcW w:w="3118" w:type="dxa"/>
          </w:tcPr>
          <w:p w:rsidR="00FD7178" w:rsidRPr="00334964" w:rsidRDefault="00FD7178" w:rsidP="000F1252">
            <w:r>
              <w:t>Схемы предложений</w:t>
            </w:r>
          </w:p>
        </w:tc>
      </w:tr>
      <w:tr w:rsidR="00FD7178" w:rsidRPr="00334964" w:rsidTr="00D23A3F">
        <w:tc>
          <w:tcPr>
            <w:tcW w:w="568" w:type="dxa"/>
            <w:gridSpan w:val="3"/>
          </w:tcPr>
          <w:p w:rsidR="00FD7178" w:rsidRPr="00334964" w:rsidRDefault="00FD7178" w:rsidP="000F1252">
            <w:r>
              <w:t>47</w:t>
            </w:r>
          </w:p>
        </w:tc>
        <w:tc>
          <w:tcPr>
            <w:tcW w:w="1134" w:type="dxa"/>
            <w:gridSpan w:val="2"/>
          </w:tcPr>
          <w:p w:rsidR="00FD7178" w:rsidRPr="00334964" w:rsidRDefault="00FD7178" w:rsidP="00EB6396">
            <w:r>
              <w:t>26.12</w:t>
            </w:r>
          </w:p>
        </w:tc>
        <w:tc>
          <w:tcPr>
            <w:tcW w:w="1134" w:type="dxa"/>
          </w:tcPr>
          <w:p w:rsidR="00FD7178" w:rsidRPr="00334964" w:rsidRDefault="00FD7178" w:rsidP="00025B5A"/>
        </w:tc>
        <w:tc>
          <w:tcPr>
            <w:tcW w:w="7087" w:type="dxa"/>
          </w:tcPr>
          <w:p w:rsidR="00FD7178" w:rsidRPr="00334964" w:rsidRDefault="00FD7178" w:rsidP="000F1252">
            <w:r w:rsidRPr="00334964">
              <w:t>Сложноподчиненное предложение с несколькими придаточными.</w:t>
            </w:r>
          </w:p>
        </w:tc>
        <w:tc>
          <w:tcPr>
            <w:tcW w:w="2410" w:type="dxa"/>
          </w:tcPr>
          <w:p w:rsidR="00FD7178" w:rsidRPr="00334964" w:rsidRDefault="00FD7178" w:rsidP="000F1252"/>
        </w:tc>
        <w:tc>
          <w:tcPr>
            <w:tcW w:w="3118" w:type="dxa"/>
          </w:tcPr>
          <w:p w:rsidR="00FD7178" w:rsidRDefault="00FD7178" w:rsidP="000F1252">
            <w:r>
              <w:t>Онлайн тестирование</w:t>
            </w:r>
          </w:p>
          <w:p w:rsidR="00FD7178" w:rsidRPr="00334964" w:rsidRDefault="00505B8C" w:rsidP="000F1252">
            <w:hyperlink r:id="rId7" w:history="1">
              <w:r w:rsidR="00FD7178" w:rsidRPr="003851EB">
                <w:rPr>
                  <w:rStyle w:val="af8"/>
                </w:rPr>
                <w:t>http://www.saharina.ru/</w:t>
              </w:r>
            </w:hyperlink>
          </w:p>
        </w:tc>
      </w:tr>
      <w:tr w:rsidR="00FD7178" w:rsidRPr="00334964" w:rsidTr="00D23A3F">
        <w:tc>
          <w:tcPr>
            <w:tcW w:w="568" w:type="dxa"/>
            <w:gridSpan w:val="3"/>
          </w:tcPr>
          <w:p w:rsidR="00FD7178" w:rsidRDefault="00FD7178" w:rsidP="000F1252">
            <w:r>
              <w:t>48</w:t>
            </w:r>
          </w:p>
        </w:tc>
        <w:tc>
          <w:tcPr>
            <w:tcW w:w="1134" w:type="dxa"/>
            <w:gridSpan w:val="2"/>
          </w:tcPr>
          <w:p w:rsidR="00FD7178" w:rsidRPr="00334964" w:rsidRDefault="00FD7178" w:rsidP="00EB6396">
            <w:r>
              <w:t>27.12</w:t>
            </w:r>
          </w:p>
        </w:tc>
        <w:tc>
          <w:tcPr>
            <w:tcW w:w="1134" w:type="dxa"/>
          </w:tcPr>
          <w:p w:rsidR="00FD7178" w:rsidRPr="00334964" w:rsidRDefault="00FD7178" w:rsidP="00025B5A"/>
        </w:tc>
        <w:tc>
          <w:tcPr>
            <w:tcW w:w="7087" w:type="dxa"/>
          </w:tcPr>
          <w:p w:rsidR="00FD7178" w:rsidRPr="00334964" w:rsidRDefault="00FD7178" w:rsidP="000F1252">
            <w:r>
              <w:t>Знаки препинания в сложноподчиненном предложении с несколькими придаточными.</w:t>
            </w:r>
          </w:p>
        </w:tc>
        <w:tc>
          <w:tcPr>
            <w:tcW w:w="2410" w:type="dxa"/>
          </w:tcPr>
          <w:p w:rsidR="00FD7178" w:rsidRPr="00334964" w:rsidRDefault="00FD7178" w:rsidP="000F1252"/>
        </w:tc>
        <w:tc>
          <w:tcPr>
            <w:tcW w:w="3118" w:type="dxa"/>
          </w:tcPr>
          <w:p w:rsidR="00FD7178" w:rsidRDefault="00FD7178" w:rsidP="000F1252"/>
        </w:tc>
      </w:tr>
      <w:tr w:rsidR="00FD7178" w:rsidRPr="00334964" w:rsidTr="00D23A3F">
        <w:tc>
          <w:tcPr>
            <w:tcW w:w="568" w:type="dxa"/>
            <w:gridSpan w:val="3"/>
          </w:tcPr>
          <w:p w:rsidR="00FD7178" w:rsidRPr="00334964" w:rsidRDefault="00FD7178" w:rsidP="000F1252">
            <w:r>
              <w:t>49</w:t>
            </w:r>
          </w:p>
        </w:tc>
        <w:tc>
          <w:tcPr>
            <w:tcW w:w="1134" w:type="dxa"/>
            <w:gridSpan w:val="2"/>
          </w:tcPr>
          <w:p w:rsidR="00FD7178" w:rsidRPr="00334964" w:rsidRDefault="00FD7178" w:rsidP="000F1252">
            <w:r>
              <w:t>14.01</w:t>
            </w:r>
          </w:p>
        </w:tc>
        <w:tc>
          <w:tcPr>
            <w:tcW w:w="1134" w:type="dxa"/>
          </w:tcPr>
          <w:p w:rsidR="00FD7178" w:rsidRPr="00334964" w:rsidRDefault="00FD7178" w:rsidP="00025B5A"/>
        </w:tc>
        <w:tc>
          <w:tcPr>
            <w:tcW w:w="7087" w:type="dxa"/>
          </w:tcPr>
          <w:p w:rsidR="00FD7178" w:rsidRPr="00334964" w:rsidRDefault="00FD7178" w:rsidP="000F1252">
            <w:r w:rsidRPr="00334964">
              <w:t>Сложные предложения с разными видами связи</w:t>
            </w:r>
          </w:p>
        </w:tc>
        <w:tc>
          <w:tcPr>
            <w:tcW w:w="2410" w:type="dxa"/>
          </w:tcPr>
          <w:p w:rsidR="00FD7178" w:rsidRDefault="00FD7178" w:rsidP="000F1252">
            <w:r>
              <w:t>А.Калинин</w:t>
            </w:r>
          </w:p>
          <w:p w:rsidR="00FD7178" w:rsidRPr="00334964" w:rsidRDefault="00FD7178" w:rsidP="000F1252">
            <w:r>
              <w:t>"Суровое поле"</w:t>
            </w:r>
          </w:p>
        </w:tc>
        <w:tc>
          <w:tcPr>
            <w:tcW w:w="3118" w:type="dxa"/>
          </w:tcPr>
          <w:p w:rsidR="00FD7178" w:rsidRPr="00334964" w:rsidRDefault="00505B8C" w:rsidP="000F1252">
            <w:hyperlink r:id="rId8" w:history="1">
              <w:r w:rsidR="00FD7178" w:rsidRPr="003851EB">
                <w:rPr>
                  <w:rStyle w:val="af8"/>
                </w:rPr>
                <w:t>http://ruslut.blogspot.ru/2012/12/opornyekonspekt-mezhenko.html</w:t>
              </w:r>
            </w:hyperlink>
          </w:p>
        </w:tc>
      </w:tr>
      <w:tr w:rsidR="00FD7178" w:rsidRPr="00334964" w:rsidTr="00D23A3F">
        <w:tc>
          <w:tcPr>
            <w:tcW w:w="568" w:type="dxa"/>
            <w:gridSpan w:val="3"/>
          </w:tcPr>
          <w:p w:rsidR="00FD7178" w:rsidRPr="00334964" w:rsidRDefault="00FD7178" w:rsidP="000F1252">
            <w:r>
              <w:t>50</w:t>
            </w:r>
          </w:p>
        </w:tc>
        <w:tc>
          <w:tcPr>
            <w:tcW w:w="1134" w:type="dxa"/>
            <w:gridSpan w:val="2"/>
          </w:tcPr>
          <w:p w:rsidR="00FD7178" w:rsidRPr="00334964" w:rsidRDefault="00FD7178" w:rsidP="000F1252">
            <w:r>
              <w:t>16.01</w:t>
            </w:r>
          </w:p>
        </w:tc>
        <w:tc>
          <w:tcPr>
            <w:tcW w:w="1134" w:type="dxa"/>
          </w:tcPr>
          <w:p w:rsidR="00FD7178" w:rsidRPr="00334964" w:rsidRDefault="00FD7178" w:rsidP="00025B5A"/>
        </w:tc>
        <w:tc>
          <w:tcPr>
            <w:tcW w:w="7087" w:type="dxa"/>
          </w:tcPr>
          <w:p w:rsidR="00FD7178" w:rsidRPr="00334964" w:rsidRDefault="00FD7178" w:rsidP="004144A1">
            <w:r w:rsidRPr="00334964">
              <w:t xml:space="preserve">Сложные </w:t>
            </w:r>
            <w:r>
              <w:t xml:space="preserve">синтаксические конструкции. </w:t>
            </w:r>
          </w:p>
        </w:tc>
        <w:tc>
          <w:tcPr>
            <w:tcW w:w="2410" w:type="dxa"/>
          </w:tcPr>
          <w:p w:rsidR="00FD7178" w:rsidRPr="00334964" w:rsidRDefault="00FD7178" w:rsidP="000F1252"/>
        </w:tc>
        <w:tc>
          <w:tcPr>
            <w:tcW w:w="3118" w:type="dxa"/>
          </w:tcPr>
          <w:p w:rsidR="00FD7178" w:rsidRPr="00334964" w:rsidRDefault="00FD7178" w:rsidP="000F1252"/>
        </w:tc>
      </w:tr>
      <w:tr w:rsidR="00FD7178" w:rsidRPr="00334964" w:rsidTr="00D23A3F">
        <w:tc>
          <w:tcPr>
            <w:tcW w:w="568" w:type="dxa"/>
            <w:gridSpan w:val="3"/>
          </w:tcPr>
          <w:p w:rsidR="00FD7178" w:rsidRDefault="00FD7178" w:rsidP="000F1252">
            <w:r>
              <w:t>51</w:t>
            </w:r>
          </w:p>
        </w:tc>
        <w:tc>
          <w:tcPr>
            <w:tcW w:w="1134" w:type="dxa"/>
            <w:gridSpan w:val="2"/>
          </w:tcPr>
          <w:p w:rsidR="00FD7178" w:rsidRPr="00334964" w:rsidRDefault="00FD7178" w:rsidP="000F1252">
            <w:r>
              <w:t>17.01</w:t>
            </w:r>
          </w:p>
        </w:tc>
        <w:tc>
          <w:tcPr>
            <w:tcW w:w="1134" w:type="dxa"/>
          </w:tcPr>
          <w:p w:rsidR="00FD7178" w:rsidRPr="00334964" w:rsidRDefault="00FD7178" w:rsidP="00025B5A"/>
        </w:tc>
        <w:tc>
          <w:tcPr>
            <w:tcW w:w="7087" w:type="dxa"/>
          </w:tcPr>
          <w:p w:rsidR="00FD7178" w:rsidRPr="00334964" w:rsidRDefault="00FD7178" w:rsidP="004144A1">
            <w:r>
              <w:t>Многочленное сложное предложение.</w:t>
            </w:r>
          </w:p>
        </w:tc>
        <w:tc>
          <w:tcPr>
            <w:tcW w:w="2410" w:type="dxa"/>
          </w:tcPr>
          <w:p w:rsidR="00FD7178" w:rsidRPr="00334964" w:rsidRDefault="00FD7178" w:rsidP="000F1252"/>
        </w:tc>
        <w:tc>
          <w:tcPr>
            <w:tcW w:w="3118" w:type="dxa"/>
          </w:tcPr>
          <w:p w:rsidR="00FD7178" w:rsidRPr="00334964" w:rsidRDefault="00FD7178" w:rsidP="000F1252"/>
        </w:tc>
      </w:tr>
      <w:tr w:rsidR="00FD7178" w:rsidRPr="00334964" w:rsidTr="00D23A3F">
        <w:tc>
          <w:tcPr>
            <w:tcW w:w="568" w:type="dxa"/>
            <w:gridSpan w:val="3"/>
          </w:tcPr>
          <w:p w:rsidR="00FD7178" w:rsidRDefault="00FD7178" w:rsidP="000F1252">
            <w:r>
              <w:t>52</w:t>
            </w:r>
          </w:p>
        </w:tc>
        <w:tc>
          <w:tcPr>
            <w:tcW w:w="1134" w:type="dxa"/>
            <w:gridSpan w:val="2"/>
          </w:tcPr>
          <w:p w:rsidR="00FD7178" w:rsidRPr="00334964" w:rsidRDefault="00FD7178" w:rsidP="000F1252">
            <w:r>
              <w:t>21.01</w:t>
            </w:r>
          </w:p>
        </w:tc>
        <w:tc>
          <w:tcPr>
            <w:tcW w:w="1134" w:type="dxa"/>
          </w:tcPr>
          <w:p w:rsidR="00FD7178" w:rsidRPr="00334964" w:rsidRDefault="00FD7178" w:rsidP="00025B5A"/>
        </w:tc>
        <w:tc>
          <w:tcPr>
            <w:tcW w:w="7087" w:type="dxa"/>
          </w:tcPr>
          <w:p w:rsidR="00FD7178" w:rsidRDefault="00FD7178" w:rsidP="004144A1">
            <w:r>
              <w:t>Знаки препинания в многочленном сложном предложении.</w:t>
            </w:r>
          </w:p>
        </w:tc>
        <w:tc>
          <w:tcPr>
            <w:tcW w:w="2410" w:type="dxa"/>
          </w:tcPr>
          <w:p w:rsidR="00FD7178" w:rsidRPr="00334964" w:rsidRDefault="00FD7178" w:rsidP="000F1252"/>
        </w:tc>
        <w:tc>
          <w:tcPr>
            <w:tcW w:w="3118" w:type="dxa"/>
          </w:tcPr>
          <w:p w:rsidR="00FD7178" w:rsidRPr="00334964" w:rsidRDefault="00FD7178" w:rsidP="000F1252"/>
        </w:tc>
      </w:tr>
      <w:tr w:rsidR="00FD7178" w:rsidRPr="00334964" w:rsidTr="00D23A3F">
        <w:tc>
          <w:tcPr>
            <w:tcW w:w="568" w:type="dxa"/>
            <w:gridSpan w:val="3"/>
          </w:tcPr>
          <w:p w:rsidR="00FD7178" w:rsidRDefault="00FD7178" w:rsidP="000F1252">
            <w:r>
              <w:t>53</w:t>
            </w:r>
          </w:p>
        </w:tc>
        <w:tc>
          <w:tcPr>
            <w:tcW w:w="1134" w:type="dxa"/>
            <w:gridSpan w:val="2"/>
          </w:tcPr>
          <w:p w:rsidR="00FD7178" w:rsidRPr="00334964" w:rsidRDefault="00FD7178" w:rsidP="000F1252">
            <w:r>
              <w:t>23.01</w:t>
            </w:r>
          </w:p>
        </w:tc>
        <w:tc>
          <w:tcPr>
            <w:tcW w:w="1134" w:type="dxa"/>
          </w:tcPr>
          <w:p w:rsidR="00FD7178" w:rsidRPr="00334964" w:rsidRDefault="00FD7178" w:rsidP="00025B5A"/>
        </w:tc>
        <w:tc>
          <w:tcPr>
            <w:tcW w:w="7087" w:type="dxa"/>
          </w:tcPr>
          <w:p w:rsidR="00FD7178" w:rsidRPr="004C262C" w:rsidRDefault="00FD7178" w:rsidP="004144A1">
            <w:pPr>
              <w:rPr>
                <w:b/>
              </w:rPr>
            </w:pPr>
            <w:r w:rsidRPr="004C262C">
              <w:rPr>
                <w:b/>
              </w:rPr>
              <w:t>Р.р. Сочинение по форме ЕГЭ.</w:t>
            </w:r>
          </w:p>
        </w:tc>
        <w:tc>
          <w:tcPr>
            <w:tcW w:w="2410" w:type="dxa"/>
          </w:tcPr>
          <w:p w:rsidR="00FD7178" w:rsidRPr="00334964" w:rsidRDefault="00FD7178" w:rsidP="000F1252"/>
        </w:tc>
        <w:tc>
          <w:tcPr>
            <w:tcW w:w="3118" w:type="dxa"/>
          </w:tcPr>
          <w:p w:rsidR="00FD7178" w:rsidRPr="00334964" w:rsidRDefault="00FD7178" w:rsidP="000F1252">
            <w:r>
              <w:t>Варианты ЕГЭ</w:t>
            </w:r>
          </w:p>
        </w:tc>
      </w:tr>
      <w:tr w:rsidR="00FD7178" w:rsidRPr="00334964" w:rsidTr="00D23A3F">
        <w:tc>
          <w:tcPr>
            <w:tcW w:w="595" w:type="dxa"/>
            <w:gridSpan w:val="4"/>
          </w:tcPr>
          <w:p w:rsidR="00FD7178" w:rsidRPr="00334964" w:rsidRDefault="00FD7178" w:rsidP="000F1252">
            <w:r>
              <w:t>54</w:t>
            </w:r>
          </w:p>
        </w:tc>
        <w:tc>
          <w:tcPr>
            <w:tcW w:w="1107" w:type="dxa"/>
          </w:tcPr>
          <w:p w:rsidR="00FD7178" w:rsidRPr="00334964" w:rsidRDefault="00FD7178" w:rsidP="00EB6396">
            <w:r>
              <w:t>24.01</w:t>
            </w:r>
          </w:p>
        </w:tc>
        <w:tc>
          <w:tcPr>
            <w:tcW w:w="1134" w:type="dxa"/>
          </w:tcPr>
          <w:p w:rsidR="00FD7178" w:rsidRPr="00334964" w:rsidRDefault="00FD7178" w:rsidP="00025B5A"/>
        </w:tc>
        <w:tc>
          <w:tcPr>
            <w:tcW w:w="7087" w:type="dxa"/>
          </w:tcPr>
          <w:p w:rsidR="00FD7178" w:rsidRPr="00334964" w:rsidRDefault="00FD7178" w:rsidP="000F1252">
            <w:r w:rsidRPr="00334964">
              <w:t>Обобщающее повторение сведений о тексте</w:t>
            </w:r>
            <w:r>
              <w:t>. Задание 1,20</w:t>
            </w:r>
          </w:p>
        </w:tc>
        <w:tc>
          <w:tcPr>
            <w:tcW w:w="2410" w:type="dxa"/>
          </w:tcPr>
          <w:p w:rsidR="00FD7178" w:rsidRPr="00334964" w:rsidRDefault="00FD7178" w:rsidP="000F1252"/>
        </w:tc>
        <w:tc>
          <w:tcPr>
            <w:tcW w:w="3118" w:type="dxa"/>
          </w:tcPr>
          <w:p w:rsidR="00FD7178" w:rsidRPr="00334964" w:rsidRDefault="00FD7178" w:rsidP="000F1252">
            <w:r w:rsidRPr="00334964">
              <w:t>наборы тестовых заданий в формате ЕГЭ, памятки «Порядок синтаксического разбора сложного предложения»</w:t>
            </w:r>
          </w:p>
        </w:tc>
      </w:tr>
      <w:tr w:rsidR="00FD7178" w:rsidRPr="00334964" w:rsidTr="00D23A3F">
        <w:tc>
          <w:tcPr>
            <w:tcW w:w="595" w:type="dxa"/>
            <w:gridSpan w:val="4"/>
          </w:tcPr>
          <w:p w:rsidR="00FD7178" w:rsidRPr="00334964" w:rsidRDefault="00FD7178" w:rsidP="000F1252">
            <w:r>
              <w:t>55</w:t>
            </w:r>
          </w:p>
        </w:tc>
        <w:tc>
          <w:tcPr>
            <w:tcW w:w="1107" w:type="dxa"/>
          </w:tcPr>
          <w:p w:rsidR="00FD7178" w:rsidRPr="00334964" w:rsidRDefault="00FD7178" w:rsidP="00EB6396">
            <w:r>
              <w:t>28.01</w:t>
            </w:r>
          </w:p>
        </w:tc>
        <w:tc>
          <w:tcPr>
            <w:tcW w:w="1134" w:type="dxa"/>
          </w:tcPr>
          <w:p w:rsidR="00FD7178" w:rsidRPr="00334964" w:rsidRDefault="00FD7178" w:rsidP="00025B5A"/>
        </w:tc>
        <w:tc>
          <w:tcPr>
            <w:tcW w:w="7087" w:type="dxa"/>
          </w:tcPr>
          <w:p w:rsidR="00FD7178" w:rsidRPr="00334964" w:rsidRDefault="00FD7178" w:rsidP="000F1252">
            <w:r w:rsidRPr="00334964">
              <w:t xml:space="preserve">Стили речи. </w:t>
            </w:r>
            <w:r>
              <w:t>Повторение орфографии. Задания 8-9</w:t>
            </w:r>
          </w:p>
        </w:tc>
        <w:tc>
          <w:tcPr>
            <w:tcW w:w="2410" w:type="dxa"/>
          </w:tcPr>
          <w:p w:rsidR="00FD7178" w:rsidRPr="00334964" w:rsidRDefault="00FD7178" w:rsidP="000F1252"/>
        </w:tc>
        <w:tc>
          <w:tcPr>
            <w:tcW w:w="3118" w:type="dxa"/>
          </w:tcPr>
          <w:p w:rsidR="00FD7178" w:rsidRPr="00334964" w:rsidRDefault="00FD7178" w:rsidP="000F1252">
            <w:r w:rsidRPr="00334964">
              <w:t>текст диктанта по теме «Знаки препинания в сложном предложении».</w:t>
            </w:r>
          </w:p>
        </w:tc>
      </w:tr>
      <w:tr w:rsidR="00FD7178" w:rsidRPr="00334964" w:rsidTr="00D23A3F">
        <w:tc>
          <w:tcPr>
            <w:tcW w:w="595" w:type="dxa"/>
            <w:gridSpan w:val="4"/>
          </w:tcPr>
          <w:p w:rsidR="00FD7178" w:rsidRPr="00334964" w:rsidRDefault="00FD7178" w:rsidP="000F1252">
            <w:r>
              <w:t>56</w:t>
            </w:r>
          </w:p>
        </w:tc>
        <w:tc>
          <w:tcPr>
            <w:tcW w:w="1107" w:type="dxa"/>
          </w:tcPr>
          <w:p w:rsidR="00FD7178" w:rsidRPr="00334964" w:rsidRDefault="00FD7178" w:rsidP="00EB6396">
            <w:r>
              <w:t>30.01</w:t>
            </w:r>
          </w:p>
        </w:tc>
        <w:tc>
          <w:tcPr>
            <w:tcW w:w="1134" w:type="dxa"/>
          </w:tcPr>
          <w:p w:rsidR="00FD7178" w:rsidRPr="00334964" w:rsidRDefault="00FD7178" w:rsidP="00025B5A"/>
        </w:tc>
        <w:tc>
          <w:tcPr>
            <w:tcW w:w="7087" w:type="dxa"/>
          </w:tcPr>
          <w:p w:rsidR="00FD7178" w:rsidRPr="00334964" w:rsidRDefault="00FD7178" w:rsidP="00492F0F">
            <w:r>
              <w:t xml:space="preserve"> </w:t>
            </w:r>
            <w:r w:rsidRPr="00334964">
              <w:t xml:space="preserve">Стили речи. </w:t>
            </w:r>
            <w:r>
              <w:t>Повторение орфографии. Задания 10-13</w:t>
            </w:r>
          </w:p>
        </w:tc>
        <w:tc>
          <w:tcPr>
            <w:tcW w:w="2410" w:type="dxa"/>
          </w:tcPr>
          <w:p w:rsidR="00FD7178" w:rsidRPr="00334964" w:rsidRDefault="00FD7178" w:rsidP="000F1252"/>
        </w:tc>
        <w:tc>
          <w:tcPr>
            <w:tcW w:w="3118" w:type="dxa"/>
          </w:tcPr>
          <w:p w:rsidR="00FD7178" w:rsidRPr="00334964" w:rsidRDefault="00FD7178" w:rsidP="000F1252">
            <w:proofErr w:type="gramStart"/>
            <w:r w:rsidRPr="00334964">
              <w:t>м</w:t>
            </w:r>
            <w:proofErr w:type="gramEnd"/>
            <w:r w:rsidRPr="00334964">
              <w:t>/м презентация Галеевой Резеды «Текст»; учебник Власенкова</w:t>
            </w:r>
          </w:p>
        </w:tc>
      </w:tr>
      <w:tr w:rsidR="00FD7178" w:rsidRPr="00334964" w:rsidTr="00D23A3F">
        <w:tc>
          <w:tcPr>
            <w:tcW w:w="595" w:type="dxa"/>
            <w:gridSpan w:val="4"/>
          </w:tcPr>
          <w:p w:rsidR="00FD7178" w:rsidRPr="00334964" w:rsidRDefault="00FD7178" w:rsidP="000F1252">
            <w:r>
              <w:t>57</w:t>
            </w:r>
          </w:p>
        </w:tc>
        <w:tc>
          <w:tcPr>
            <w:tcW w:w="1107" w:type="dxa"/>
          </w:tcPr>
          <w:p w:rsidR="00FD7178" w:rsidRPr="00334964" w:rsidRDefault="00FD7178" w:rsidP="00EB6396">
            <w:r>
              <w:t>31.01</w:t>
            </w:r>
          </w:p>
        </w:tc>
        <w:tc>
          <w:tcPr>
            <w:tcW w:w="1134" w:type="dxa"/>
          </w:tcPr>
          <w:p w:rsidR="00FD7178" w:rsidRPr="00334964" w:rsidRDefault="00FD7178" w:rsidP="00025B5A"/>
        </w:tc>
        <w:tc>
          <w:tcPr>
            <w:tcW w:w="7087" w:type="dxa"/>
          </w:tcPr>
          <w:p w:rsidR="00FD7178" w:rsidRPr="00334964" w:rsidRDefault="00FD7178" w:rsidP="00492F0F">
            <w:r>
              <w:rPr>
                <w:b/>
              </w:rPr>
              <w:t>Пробный  экзамен по  форме ЕГЭ</w:t>
            </w:r>
          </w:p>
        </w:tc>
        <w:tc>
          <w:tcPr>
            <w:tcW w:w="2410" w:type="dxa"/>
          </w:tcPr>
          <w:p w:rsidR="00FD7178" w:rsidRPr="00334964" w:rsidRDefault="00FD7178" w:rsidP="000F1252"/>
        </w:tc>
        <w:tc>
          <w:tcPr>
            <w:tcW w:w="3118" w:type="dxa"/>
          </w:tcPr>
          <w:p w:rsidR="00FD7178" w:rsidRPr="00334964" w:rsidRDefault="00FD7178" w:rsidP="000F1252">
            <w:r>
              <w:t xml:space="preserve">Варианты ЕГЭ </w:t>
            </w:r>
          </w:p>
        </w:tc>
      </w:tr>
      <w:tr w:rsidR="00FD7178" w:rsidRPr="00334964" w:rsidTr="00D23A3F">
        <w:tc>
          <w:tcPr>
            <w:tcW w:w="595" w:type="dxa"/>
            <w:gridSpan w:val="4"/>
          </w:tcPr>
          <w:p w:rsidR="00FD7178" w:rsidRPr="00334964" w:rsidRDefault="00FD7178" w:rsidP="000F1252">
            <w:r>
              <w:t>58</w:t>
            </w:r>
          </w:p>
        </w:tc>
        <w:tc>
          <w:tcPr>
            <w:tcW w:w="1107" w:type="dxa"/>
          </w:tcPr>
          <w:p w:rsidR="00FD7178" w:rsidRPr="00334964" w:rsidRDefault="00FD7178" w:rsidP="00EB6396">
            <w:r>
              <w:t>04.02</w:t>
            </w:r>
          </w:p>
        </w:tc>
        <w:tc>
          <w:tcPr>
            <w:tcW w:w="1134" w:type="dxa"/>
          </w:tcPr>
          <w:p w:rsidR="00FD7178" w:rsidRPr="00334964" w:rsidRDefault="00FD7178" w:rsidP="00025B5A"/>
        </w:tc>
        <w:tc>
          <w:tcPr>
            <w:tcW w:w="7087" w:type="dxa"/>
          </w:tcPr>
          <w:p w:rsidR="00FD7178" w:rsidRPr="00334964" w:rsidRDefault="00FD7178" w:rsidP="000F1252">
            <w:r>
              <w:t xml:space="preserve">Анализ работ. Знаки препинания в сложном предложении.             </w:t>
            </w:r>
          </w:p>
        </w:tc>
        <w:tc>
          <w:tcPr>
            <w:tcW w:w="2410" w:type="dxa"/>
          </w:tcPr>
          <w:p w:rsidR="00FD7178" w:rsidRPr="00334964" w:rsidRDefault="00FD7178" w:rsidP="000F1252"/>
        </w:tc>
        <w:tc>
          <w:tcPr>
            <w:tcW w:w="3118" w:type="dxa"/>
          </w:tcPr>
          <w:p w:rsidR="00FD7178" w:rsidRPr="00334964" w:rsidRDefault="00FD7178" w:rsidP="000F1252">
            <w:r w:rsidRPr="00334964">
              <w:t>учебник Власенкова стр.206, упр.354-360</w:t>
            </w:r>
          </w:p>
        </w:tc>
      </w:tr>
      <w:tr w:rsidR="00FD7178" w:rsidRPr="00334964" w:rsidTr="008C046F">
        <w:tc>
          <w:tcPr>
            <w:tcW w:w="15451" w:type="dxa"/>
            <w:gridSpan w:val="9"/>
          </w:tcPr>
          <w:p w:rsidR="00FD7178" w:rsidRPr="00334964" w:rsidRDefault="00FD7178" w:rsidP="00D23A3F">
            <w:pPr>
              <w:shd w:val="clear" w:color="auto" w:fill="FFFFFF"/>
              <w:ind w:right="58"/>
              <w:jc w:val="center"/>
            </w:pPr>
            <w:r w:rsidRPr="00D23A3F">
              <w:rPr>
                <w:b/>
                <w:bCs/>
                <w:iCs/>
                <w:color w:val="000000"/>
              </w:rPr>
              <w:t>Стили речи. Система функциональных разновидностей современного</w:t>
            </w:r>
            <w:r>
              <w:rPr>
                <w:b/>
                <w:bCs/>
                <w:iCs/>
                <w:color w:val="000000"/>
              </w:rPr>
              <w:t xml:space="preserve"> русского языка. Культура речи.  40 часов.</w:t>
            </w:r>
          </w:p>
        </w:tc>
      </w:tr>
      <w:tr w:rsidR="00FD7178" w:rsidRPr="00334964" w:rsidTr="00D23A3F">
        <w:tc>
          <w:tcPr>
            <w:tcW w:w="560" w:type="dxa"/>
            <w:gridSpan w:val="2"/>
          </w:tcPr>
          <w:p w:rsidR="00FD7178" w:rsidRPr="00334964" w:rsidRDefault="00FD7178" w:rsidP="000F1252">
            <w:r>
              <w:t>59</w:t>
            </w:r>
          </w:p>
        </w:tc>
        <w:tc>
          <w:tcPr>
            <w:tcW w:w="1142" w:type="dxa"/>
            <w:gridSpan w:val="3"/>
          </w:tcPr>
          <w:p w:rsidR="00FD7178" w:rsidRPr="00334964" w:rsidRDefault="00FD7178" w:rsidP="00EB6396">
            <w:r>
              <w:t>06.02</w:t>
            </w:r>
          </w:p>
        </w:tc>
        <w:tc>
          <w:tcPr>
            <w:tcW w:w="1134" w:type="dxa"/>
          </w:tcPr>
          <w:p w:rsidR="00FD7178" w:rsidRPr="00334964" w:rsidRDefault="00FD7178" w:rsidP="00025B5A"/>
        </w:tc>
        <w:tc>
          <w:tcPr>
            <w:tcW w:w="7087" w:type="dxa"/>
          </w:tcPr>
          <w:p w:rsidR="00FD7178" w:rsidRPr="00334964" w:rsidRDefault="00FD7178" w:rsidP="000F1252">
            <w:r>
              <w:t>Функциональные типы речи.</w:t>
            </w:r>
          </w:p>
        </w:tc>
        <w:tc>
          <w:tcPr>
            <w:tcW w:w="2410" w:type="dxa"/>
          </w:tcPr>
          <w:p w:rsidR="00FD7178" w:rsidRPr="00334964" w:rsidRDefault="00FD7178" w:rsidP="000F1252"/>
        </w:tc>
        <w:tc>
          <w:tcPr>
            <w:tcW w:w="3118" w:type="dxa"/>
          </w:tcPr>
          <w:p w:rsidR="00FD7178" w:rsidRPr="00334964" w:rsidRDefault="00FD7178" w:rsidP="000F1252">
            <w:r w:rsidRPr="00334964">
              <w:t>учебник Власенкова стр. 209, упр.361-366</w:t>
            </w:r>
          </w:p>
        </w:tc>
      </w:tr>
      <w:tr w:rsidR="00FD7178" w:rsidRPr="00334964" w:rsidTr="00D23A3F">
        <w:tc>
          <w:tcPr>
            <w:tcW w:w="560" w:type="dxa"/>
            <w:gridSpan w:val="2"/>
          </w:tcPr>
          <w:p w:rsidR="00FD7178" w:rsidRDefault="00FD7178" w:rsidP="000F1252">
            <w:r>
              <w:t>60</w:t>
            </w:r>
          </w:p>
        </w:tc>
        <w:tc>
          <w:tcPr>
            <w:tcW w:w="1142" w:type="dxa"/>
            <w:gridSpan w:val="3"/>
          </w:tcPr>
          <w:p w:rsidR="00FD7178" w:rsidRPr="00334964" w:rsidRDefault="00FD7178" w:rsidP="00EB6396">
            <w:r>
              <w:t>07.02</w:t>
            </w:r>
          </w:p>
        </w:tc>
        <w:tc>
          <w:tcPr>
            <w:tcW w:w="1134" w:type="dxa"/>
          </w:tcPr>
          <w:p w:rsidR="00FD7178" w:rsidRPr="00334964" w:rsidRDefault="00FD7178" w:rsidP="00025B5A"/>
        </w:tc>
        <w:tc>
          <w:tcPr>
            <w:tcW w:w="7087" w:type="dxa"/>
          </w:tcPr>
          <w:p w:rsidR="00FD7178" w:rsidRDefault="00FD7178" w:rsidP="000F1252">
            <w:r>
              <w:t>Рассуждение. Характерные средства языка.</w:t>
            </w:r>
          </w:p>
        </w:tc>
        <w:tc>
          <w:tcPr>
            <w:tcW w:w="2410" w:type="dxa"/>
          </w:tcPr>
          <w:p w:rsidR="00FD7178" w:rsidRPr="00334964" w:rsidRDefault="00FD7178" w:rsidP="000F1252"/>
        </w:tc>
        <w:tc>
          <w:tcPr>
            <w:tcW w:w="3118" w:type="dxa"/>
          </w:tcPr>
          <w:p w:rsidR="00FD7178" w:rsidRPr="00334964" w:rsidRDefault="00FD7178" w:rsidP="000F1252"/>
        </w:tc>
      </w:tr>
      <w:tr w:rsidR="00FD7178" w:rsidRPr="00334964" w:rsidTr="00D23A3F">
        <w:tc>
          <w:tcPr>
            <w:tcW w:w="560" w:type="dxa"/>
            <w:gridSpan w:val="2"/>
          </w:tcPr>
          <w:p w:rsidR="00FD7178" w:rsidRDefault="00FD7178" w:rsidP="000F1252">
            <w:r>
              <w:t>61</w:t>
            </w:r>
          </w:p>
        </w:tc>
        <w:tc>
          <w:tcPr>
            <w:tcW w:w="1142" w:type="dxa"/>
            <w:gridSpan w:val="3"/>
          </w:tcPr>
          <w:p w:rsidR="00FD7178" w:rsidRPr="00334964" w:rsidRDefault="00FD7178" w:rsidP="00EB6396">
            <w:r>
              <w:t>11.02</w:t>
            </w:r>
          </w:p>
        </w:tc>
        <w:tc>
          <w:tcPr>
            <w:tcW w:w="1134" w:type="dxa"/>
          </w:tcPr>
          <w:p w:rsidR="00FD7178" w:rsidRPr="00334964" w:rsidRDefault="00FD7178" w:rsidP="00025B5A"/>
        </w:tc>
        <w:tc>
          <w:tcPr>
            <w:tcW w:w="7087" w:type="dxa"/>
          </w:tcPr>
          <w:p w:rsidR="00FD7178" w:rsidRDefault="00FD7178" w:rsidP="000F1252">
            <w:r>
              <w:t>Рассуждение. Типичная композиция текста.</w:t>
            </w:r>
          </w:p>
        </w:tc>
        <w:tc>
          <w:tcPr>
            <w:tcW w:w="2410" w:type="dxa"/>
          </w:tcPr>
          <w:p w:rsidR="00FD7178" w:rsidRPr="00334964" w:rsidRDefault="00FD7178" w:rsidP="000F1252"/>
        </w:tc>
        <w:tc>
          <w:tcPr>
            <w:tcW w:w="3118" w:type="dxa"/>
          </w:tcPr>
          <w:p w:rsidR="00FD7178" w:rsidRPr="00334964" w:rsidRDefault="00FD7178" w:rsidP="000F1252"/>
        </w:tc>
      </w:tr>
      <w:tr w:rsidR="00FD7178" w:rsidRPr="00334964" w:rsidTr="00D23A3F">
        <w:tc>
          <w:tcPr>
            <w:tcW w:w="560" w:type="dxa"/>
            <w:gridSpan w:val="2"/>
          </w:tcPr>
          <w:p w:rsidR="00FD7178" w:rsidRDefault="00FD7178" w:rsidP="000F1252">
            <w:r>
              <w:t>62</w:t>
            </w:r>
          </w:p>
        </w:tc>
        <w:tc>
          <w:tcPr>
            <w:tcW w:w="1142" w:type="dxa"/>
            <w:gridSpan w:val="3"/>
          </w:tcPr>
          <w:p w:rsidR="00FD7178" w:rsidRPr="00334964" w:rsidRDefault="00FD7178" w:rsidP="00EB6396">
            <w:r>
              <w:t>13.02</w:t>
            </w:r>
          </w:p>
        </w:tc>
        <w:tc>
          <w:tcPr>
            <w:tcW w:w="1134" w:type="dxa"/>
          </w:tcPr>
          <w:p w:rsidR="00FD7178" w:rsidRPr="00334964" w:rsidRDefault="00FD7178" w:rsidP="00025B5A"/>
        </w:tc>
        <w:tc>
          <w:tcPr>
            <w:tcW w:w="7087" w:type="dxa"/>
          </w:tcPr>
          <w:p w:rsidR="00FD7178" w:rsidRDefault="00FD7178" w:rsidP="000F1252">
            <w:r>
              <w:t>Текст и его признаки. Средства связи предложений в тексте.</w:t>
            </w:r>
          </w:p>
        </w:tc>
        <w:tc>
          <w:tcPr>
            <w:tcW w:w="2410" w:type="dxa"/>
          </w:tcPr>
          <w:p w:rsidR="00FD7178" w:rsidRPr="00334964" w:rsidRDefault="00FD7178" w:rsidP="000F1252"/>
        </w:tc>
        <w:tc>
          <w:tcPr>
            <w:tcW w:w="3118" w:type="dxa"/>
          </w:tcPr>
          <w:p w:rsidR="00FD7178" w:rsidRPr="00334964" w:rsidRDefault="00FD7178" w:rsidP="000F1252"/>
        </w:tc>
      </w:tr>
      <w:tr w:rsidR="00FD7178" w:rsidRPr="00334964" w:rsidTr="00D23A3F">
        <w:tc>
          <w:tcPr>
            <w:tcW w:w="560" w:type="dxa"/>
            <w:gridSpan w:val="2"/>
          </w:tcPr>
          <w:p w:rsidR="00FD7178" w:rsidRDefault="00FD7178" w:rsidP="000F1252">
            <w:r>
              <w:t>63</w:t>
            </w:r>
          </w:p>
        </w:tc>
        <w:tc>
          <w:tcPr>
            <w:tcW w:w="1142" w:type="dxa"/>
            <w:gridSpan w:val="3"/>
          </w:tcPr>
          <w:p w:rsidR="00FD7178" w:rsidRPr="00334964" w:rsidRDefault="00FD7178" w:rsidP="00EB6396">
            <w:r>
              <w:t>14.02</w:t>
            </w:r>
          </w:p>
        </w:tc>
        <w:tc>
          <w:tcPr>
            <w:tcW w:w="1134" w:type="dxa"/>
          </w:tcPr>
          <w:p w:rsidR="00FD7178" w:rsidRPr="00334964" w:rsidRDefault="00FD7178" w:rsidP="00025B5A"/>
        </w:tc>
        <w:tc>
          <w:tcPr>
            <w:tcW w:w="7087" w:type="dxa"/>
          </w:tcPr>
          <w:p w:rsidR="00FD7178" w:rsidRDefault="00FD7178" w:rsidP="000F1252">
            <w:r>
              <w:t xml:space="preserve">Содержание текста </w:t>
            </w:r>
            <w:proofErr w:type="gramStart"/>
            <w:r>
              <w:t xml:space="preserve">( </w:t>
            </w:r>
            <w:proofErr w:type="gramEnd"/>
            <w:r>
              <w:t>тематика, проблематика, основная мысль)</w:t>
            </w:r>
          </w:p>
        </w:tc>
        <w:tc>
          <w:tcPr>
            <w:tcW w:w="2410" w:type="dxa"/>
          </w:tcPr>
          <w:p w:rsidR="00FD7178" w:rsidRPr="00334964" w:rsidRDefault="00FD7178" w:rsidP="000F1252"/>
        </w:tc>
        <w:tc>
          <w:tcPr>
            <w:tcW w:w="3118" w:type="dxa"/>
          </w:tcPr>
          <w:p w:rsidR="00FD7178" w:rsidRPr="00334964" w:rsidRDefault="00FD7178" w:rsidP="000F1252"/>
        </w:tc>
      </w:tr>
      <w:tr w:rsidR="00FD7178" w:rsidRPr="00334964" w:rsidTr="00D23A3F">
        <w:tc>
          <w:tcPr>
            <w:tcW w:w="560" w:type="dxa"/>
            <w:gridSpan w:val="2"/>
          </w:tcPr>
          <w:p w:rsidR="00FD7178" w:rsidRDefault="00FD7178" w:rsidP="000F1252">
            <w:r>
              <w:t>64</w:t>
            </w:r>
          </w:p>
        </w:tc>
        <w:tc>
          <w:tcPr>
            <w:tcW w:w="1142" w:type="dxa"/>
            <w:gridSpan w:val="3"/>
          </w:tcPr>
          <w:p w:rsidR="00FD7178" w:rsidRPr="00334964" w:rsidRDefault="00FD7178" w:rsidP="00EB6396">
            <w:r>
              <w:t>18.02</w:t>
            </w:r>
          </w:p>
        </w:tc>
        <w:tc>
          <w:tcPr>
            <w:tcW w:w="1134" w:type="dxa"/>
          </w:tcPr>
          <w:p w:rsidR="00FD7178" w:rsidRPr="00334964" w:rsidRDefault="00FD7178" w:rsidP="00025B5A"/>
        </w:tc>
        <w:tc>
          <w:tcPr>
            <w:tcW w:w="7087" w:type="dxa"/>
          </w:tcPr>
          <w:p w:rsidR="00FD7178" w:rsidRPr="00025B5A" w:rsidRDefault="00FD7178" w:rsidP="000F1252">
            <w:pPr>
              <w:rPr>
                <w:b/>
              </w:rPr>
            </w:pPr>
            <w:r w:rsidRPr="00025B5A">
              <w:rPr>
                <w:b/>
              </w:rPr>
              <w:t>Научный стиль</w:t>
            </w:r>
            <w:r>
              <w:t xml:space="preserve">. </w:t>
            </w:r>
            <w:r w:rsidRPr="00334964">
              <w:t xml:space="preserve">Лексика научного стиля. Термины и </w:t>
            </w:r>
            <w:r w:rsidRPr="00334964">
              <w:lastRenderedPageBreak/>
              <w:t>терминология.</w:t>
            </w:r>
          </w:p>
        </w:tc>
        <w:tc>
          <w:tcPr>
            <w:tcW w:w="2410" w:type="dxa"/>
          </w:tcPr>
          <w:p w:rsidR="00FD7178" w:rsidRPr="00334964" w:rsidRDefault="00FD7178" w:rsidP="000F1252"/>
        </w:tc>
        <w:tc>
          <w:tcPr>
            <w:tcW w:w="3118" w:type="dxa"/>
          </w:tcPr>
          <w:p w:rsidR="00FD7178" w:rsidRPr="00334964" w:rsidRDefault="00FD7178" w:rsidP="000F1252"/>
        </w:tc>
      </w:tr>
      <w:tr w:rsidR="00FD7178" w:rsidRPr="00334964" w:rsidTr="00D23A3F">
        <w:tc>
          <w:tcPr>
            <w:tcW w:w="560" w:type="dxa"/>
            <w:gridSpan w:val="2"/>
          </w:tcPr>
          <w:p w:rsidR="00FD7178" w:rsidRPr="00334964" w:rsidRDefault="00FD7178" w:rsidP="000F1252">
            <w:r>
              <w:lastRenderedPageBreak/>
              <w:t xml:space="preserve"> 65</w:t>
            </w:r>
          </w:p>
        </w:tc>
        <w:tc>
          <w:tcPr>
            <w:tcW w:w="1142" w:type="dxa"/>
            <w:gridSpan w:val="3"/>
          </w:tcPr>
          <w:p w:rsidR="00FD7178" w:rsidRPr="00334964" w:rsidRDefault="00FD7178" w:rsidP="00EB6396">
            <w:r>
              <w:t>20.02</w:t>
            </w:r>
          </w:p>
        </w:tc>
        <w:tc>
          <w:tcPr>
            <w:tcW w:w="1134" w:type="dxa"/>
          </w:tcPr>
          <w:p w:rsidR="00FD7178" w:rsidRPr="00334964" w:rsidRDefault="00FD7178" w:rsidP="00025B5A"/>
        </w:tc>
        <w:tc>
          <w:tcPr>
            <w:tcW w:w="7087" w:type="dxa"/>
          </w:tcPr>
          <w:p w:rsidR="00FD7178" w:rsidRPr="00334964" w:rsidRDefault="00FD7178" w:rsidP="000F1252">
            <w:r w:rsidRPr="00334964">
              <w:t>Толкование научных терминов</w:t>
            </w:r>
          </w:p>
        </w:tc>
        <w:tc>
          <w:tcPr>
            <w:tcW w:w="2410" w:type="dxa"/>
          </w:tcPr>
          <w:p w:rsidR="00FD7178" w:rsidRPr="00334964" w:rsidRDefault="00FD7178" w:rsidP="000F1252"/>
        </w:tc>
        <w:tc>
          <w:tcPr>
            <w:tcW w:w="3118" w:type="dxa"/>
          </w:tcPr>
          <w:p w:rsidR="00FD7178" w:rsidRPr="00334964" w:rsidRDefault="00FD7178" w:rsidP="000F1252">
            <w:r w:rsidRPr="00334964">
              <w:t>учебник Власенкова упр. 367-376</w:t>
            </w:r>
          </w:p>
        </w:tc>
      </w:tr>
      <w:tr w:rsidR="00FD7178" w:rsidRPr="00334964" w:rsidTr="00D23A3F">
        <w:tc>
          <w:tcPr>
            <w:tcW w:w="560" w:type="dxa"/>
            <w:gridSpan w:val="2"/>
          </w:tcPr>
          <w:p w:rsidR="00FD7178" w:rsidRPr="00334964" w:rsidRDefault="00FD7178" w:rsidP="000F1252">
            <w:r>
              <w:t>66</w:t>
            </w:r>
          </w:p>
        </w:tc>
        <w:tc>
          <w:tcPr>
            <w:tcW w:w="1142" w:type="dxa"/>
            <w:gridSpan w:val="3"/>
          </w:tcPr>
          <w:p w:rsidR="00FD7178" w:rsidRPr="00334964" w:rsidRDefault="00FD7178" w:rsidP="00EB6396">
            <w:r>
              <w:t>21.02</w:t>
            </w:r>
          </w:p>
        </w:tc>
        <w:tc>
          <w:tcPr>
            <w:tcW w:w="1134" w:type="dxa"/>
          </w:tcPr>
          <w:p w:rsidR="00FD7178" w:rsidRPr="00334964" w:rsidRDefault="00FD7178" w:rsidP="00275ECF"/>
        </w:tc>
        <w:tc>
          <w:tcPr>
            <w:tcW w:w="7087" w:type="dxa"/>
          </w:tcPr>
          <w:p w:rsidR="00FD7178" w:rsidRPr="00334964" w:rsidRDefault="00FD7178" w:rsidP="000F1252">
            <w:r>
              <w:t xml:space="preserve">Р.р. </w:t>
            </w:r>
            <w:r w:rsidRPr="00334964">
              <w:t>Наблюдение над использованием научной, профессиональной лексики в произведениях художественной литературы, СМИ</w:t>
            </w:r>
            <w:r>
              <w:t>. Анализ текста.</w:t>
            </w:r>
          </w:p>
        </w:tc>
        <w:tc>
          <w:tcPr>
            <w:tcW w:w="2410" w:type="dxa"/>
          </w:tcPr>
          <w:p w:rsidR="00FD7178" w:rsidRPr="00334964" w:rsidRDefault="00FD7178" w:rsidP="000F1252"/>
        </w:tc>
        <w:tc>
          <w:tcPr>
            <w:tcW w:w="3118" w:type="dxa"/>
          </w:tcPr>
          <w:p w:rsidR="00FD7178" w:rsidRPr="00334964" w:rsidRDefault="00FD7178" w:rsidP="000F1252">
            <w:r w:rsidRPr="00334964">
              <w:t>учебник Власенкова, тексты ЕГЭ</w:t>
            </w:r>
          </w:p>
        </w:tc>
      </w:tr>
      <w:tr w:rsidR="00FD7178" w:rsidRPr="00334964" w:rsidTr="00D23A3F">
        <w:tc>
          <w:tcPr>
            <w:tcW w:w="560" w:type="dxa"/>
            <w:gridSpan w:val="2"/>
          </w:tcPr>
          <w:p w:rsidR="00FD7178" w:rsidRPr="00334964" w:rsidRDefault="00FD7178" w:rsidP="000F1252">
            <w:r>
              <w:t>67</w:t>
            </w:r>
          </w:p>
        </w:tc>
        <w:tc>
          <w:tcPr>
            <w:tcW w:w="1142" w:type="dxa"/>
            <w:gridSpan w:val="3"/>
          </w:tcPr>
          <w:p w:rsidR="00FD7178" w:rsidRPr="00334964" w:rsidRDefault="00FD7178" w:rsidP="00EB6396">
            <w:r>
              <w:t>25.02</w:t>
            </w:r>
          </w:p>
        </w:tc>
        <w:tc>
          <w:tcPr>
            <w:tcW w:w="1134" w:type="dxa"/>
          </w:tcPr>
          <w:p w:rsidR="00FD7178" w:rsidRPr="00334964" w:rsidRDefault="00FD7178" w:rsidP="00275ECF"/>
        </w:tc>
        <w:tc>
          <w:tcPr>
            <w:tcW w:w="7087" w:type="dxa"/>
          </w:tcPr>
          <w:p w:rsidR="00FD7178" w:rsidRPr="00334964" w:rsidRDefault="00FD7178" w:rsidP="007A5A1C">
            <w:r w:rsidRPr="00334964">
              <w:t>Морфологические особенности научного стиля речи</w:t>
            </w:r>
            <w:r>
              <w:t>. Задание 22.</w:t>
            </w:r>
          </w:p>
        </w:tc>
        <w:tc>
          <w:tcPr>
            <w:tcW w:w="2410" w:type="dxa"/>
          </w:tcPr>
          <w:p w:rsidR="00FD7178" w:rsidRPr="00334964" w:rsidRDefault="00FD7178" w:rsidP="000F1252"/>
        </w:tc>
        <w:tc>
          <w:tcPr>
            <w:tcW w:w="3118" w:type="dxa"/>
          </w:tcPr>
          <w:p w:rsidR="00FD7178" w:rsidRPr="00334964" w:rsidRDefault="00FD7178" w:rsidP="000F1252">
            <w:r w:rsidRPr="00334964">
              <w:t>учебник Власенкова стр. 216, упр. 377-378</w:t>
            </w:r>
          </w:p>
        </w:tc>
      </w:tr>
      <w:tr w:rsidR="00FD7178" w:rsidRPr="00334964" w:rsidTr="00D23A3F">
        <w:tc>
          <w:tcPr>
            <w:tcW w:w="560" w:type="dxa"/>
            <w:gridSpan w:val="2"/>
          </w:tcPr>
          <w:p w:rsidR="00FD7178" w:rsidRPr="00334964" w:rsidRDefault="00FD7178" w:rsidP="000F1252">
            <w:r>
              <w:t>68</w:t>
            </w:r>
          </w:p>
        </w:tc>
        <w:tc>
          <w:tcPr>
            <w:tcW w:w="1142" w:type="dxa"/>
            <w:gridSpan w:val="3"/>
          </w:tcPr>
          <w:p w:rsidR="00FD7178" w:rsidRPr="00334964" w:rsidRDefault="00FD7178" w:rsidP="00EB6396">
            <w:r>
              <w:t>27.02</w:t>
            </w:r>
          </w:p>
        </w:tc>
        <w:tc>
          <w:tcPr>
            <w:tcW w:w="1134" w:type="dxa"/>
          </w:tcPr>
          <w:p w:rsidR="00FD7178" w:rsidRPr="00334964" w:rsidRDefault="00FD7178" w:rsidP="00275ECF"/>
        </w:tc>
        <w:tc>
          <w:tcPr>
            <w:tcW w:w="7087" w:type="dxa"/>
          </w:tcPr>
          <w:p w:rsidR="00FD7178" w:rsidRPr="00334964" w:rsidRDefault="00FD7178" w:rsidP="007A5A1C">
            <w:r w:rsidRPr="00334964">
              <w:t>Синтаксические особенности научного стиля речи</w:t>
            </w:r>
            <w:r>
              <w:t>.  Задание 22.</w:t>
            </w:r>
          </w:p>
        </w:tc>
        <w:tc>
          <w:tcPr>
            <w:tcW w:w="2410" w:type="dxa"/>
          </w:tcPr>
          <w:p w:rsidR="00FD7178" w:rsidRPr="00334964" w:rsidRDefault="00FD7178" w:rsidP="000F1252"/>
        </w:tc>
        <w:tc>
          <w:tcPr>
            <w:tcW w:w="3118" w:type="dxa"/>
          </w:tcPr>
          <w:p w:rsidR="00FD7178" w:rsidRPr="00334964" w:rsidRDefault="00FD7178" w:rsidP="000F1252">
            <w:r w:rsidRPr="00334964">
              <w:t xml:space="preserve">стр. 217, </w:t>
            </w:r>
          </w:p>
          <w:p w:rsidR="00FD7178" w:rsidRPr="00334964" w:rsidRDefault="00FD7178" w:rsidP="000F1252">
            <w:r w:rsidRPr="00334964">
              <w:t>упр. 379-381</w:t>
            </w:r>
          </w:p>
        </w:tc>
      </w:tr>
      <w:tr w:rsidR="00FD7178" w:rsidRPr="00334964" w:rsidTr="00D23A3F">
        <w:tc>
          <w:tcPr>
            <w:tcW w:w="525" w:type="dxa"/>
          </w:tcPr>
          <w:p w:rsidR="00FD7178" w:rsidRPr="00334964" w:rsidRDefault="00FD7178" w:rsidP="000F1252">
            <w:r>
              <w:t>69</w:t>
            </w:r>
          </w:p>
        </w:tc>
        <w:tc>
          <w:tcPr>
            <w:tcW w:w="1177" w:type="dxa"/>
            <w:gridSpan w:val="4"/>
          </w:tcPr>
          <w:p w:rsidR="00FD7178" w:rsidRPr="00334964" w:rsidRDefault="00FD7178" w:rsidP="000F1252">
            <w:r>
              <w:t>28.02</w:t>
            </w:r>
          </w:p>
        </w:tc>
        <w:tc>
          <w:tcPr>
            <w:tcW w:w="1134" w:type="dxa"/>
          </w:tcPr>
          <w:p w:rsidR="00FD7178" w:rsidRPr="00334964" w:rsidRDefault="00FD7178" w:rsidP="00275ECF"/>
        </w:tc>
        <w:tc>
          <w:tcPr>
            <w:tcW w:w="7087" w:type="dxa"/>
          </w:tcPr>
          <w:p w:rsidR="00FD7178" w:rsidRDefault="00FD7178" w:rsidP="000F1252"/>
          <w:p w:rsidR="00FD7178" w:rsidRPr="00601BC2" w:rsidRDefault="00FD7178" w:rsidP="000F1252">
            <w:pPr>
              <w:rPr>
                <w:b/>
              </w:rPr>
            </w:pPr>
            <w:r w:rsidRPr="00601BC2">
              <w:rPr>
                <w:b/>
              </w:rPr>
              <w:t>Контрольная работа по форме  ЕГЭ.</w:t>
            </w:r>
          </w:p>
        </w:tc>
        <w:tc>
          <w:tcPr>
            <w:tcW w:w="2410" w:type="dxa"/>
          </w:tcPr>
          <w:p w:rsidR="00FD7178" w:rsidRPr="00334964" w:rsidRDefault="00FD7178" w:rsidP="000F1252"/>
        </w:tc>
        <w:tc>
          <w:tcPr>
            <w:tcW w:w="3118" w:type="dxa"/>
          </w:tcPr>
          <w:p w:rsidR="00FD7178" w:rsidRPr="00334964" w:rsidRDefault="00FD7178" w:rsidP="000F1252">
            <w:r>
              <w:t>раздаточный материал, варианты КИМов</w:t>
            </w:r>
          </w:p>
        </w:tc>
      </w:tr>
      <w:tr w:rsidR="00FD7178" w:rsidRPr="00334964" w:rsidTr="00D23A3F">
        <w:trPr>
          <w:trHeight w:val="90"/>
        </w:trPr>
        <w:tc>
          <w:tcPr>
            <w:tcW w:w="525" w:type="dxa"/>
          </w:tcPr>
          <w:p w:rsidR="00FD7178" w:rsidRPr="00334964" w:rsidRDefault="00FD7178" w:rsidP="000F1252">
            <w:r>
              <w:t>70</w:t>
            </w:r>
          </w:p>
        </w:tc>
        <w:tc>
          <w:tcPr>
            <w:tcW w:w="1177" w:type="dxa"/>
            <w:gridSpan w:val="4"/>
          </w:tcPr>
          <w:p w:rsidR="00FD7178" w:rsidRPr="00334964" w:rsidRDefault="00FD7178" w:rsidP="000F1252">
            <w:r>
              <w:t>04.03</w:t>
            </w:r>
          </w:p>
        </w:tc>
        <w:tc>
          <w:tcPr>
            <w:tcW w:w="1134" w:type="dxa"/>
          </w:tcPr>
          <w:p w:rsidR="00FD7178" w:rsidRPr="00334964" w:rsidRDefault="00FD7178" w:rsidP="00275ECF"/>
        </w:tc>
        <w:tc>
          <w:tcPr>
            <w:tcW w:w="7087" w:type="dxa"/>
          </w:tcPr>
          <w:p w:rsidR="00FD7178" w:rsidRPr="00334964" w:rsidRDefault="00FD7178" w:rsidP="00601BC2">
            <w:r>
              <w:t>Анализ контрольной работы по форме ЕГЭ.</w:t>
            </w:r>
          </w:p>
        </w:tc>
        <w:tc>
          <w:tcPr>
            <w:tcW w:w="2410" w:type="dxa"/>
          </w:tcPr>
          <w:p w:rsidR="00FD7178" w:rsidRPr="00334964" w:rsidRDefault="00FD7178" w:rsidP="000F1252"/>
        </w:tc>
        <w:tc>
          <w:tcPr>
            <w:tcW w:w="3118" w:type="dxa"/>
          </w:tcPr>
          <w:p w:rsidR="00FD7178" w:rsidRPr="00334964" w:rsidRDefault="00FD7178" w:rsidP="003851EB">
            <w:r w:rsidRPr="00334964">
              <w:t>текст</w:t>
            </w:r>
            <w:r>
              <w:t>ы из материалов ЕГЭ</w:t>
            </w:r>
          </w:p>
        </w:tc>
      </w:tr>
      <w:tr w:rsidR="00FD7178" w:rsidRPr="00334964" w:rsidTr="00D23A3F">
        <w:tc>
          <w:tcPr>
            <w:tcW w:w="525" w:type="dxa"/>
          </w:tcPr>
          <w:p w:rsidR="00FD7178" w:rsidRPr="00334964" w:rsidRDefault="00FD7178" w:rsidP="000F1252">
            <w:r>
              <w:t>71</w:t>
            </w:r>
          </w:p>
        </w:tc>
        <w:tc>
          <w:tcPr>
            <w:tcW w:w="1177" w:type="dxa"/>
            <w:gridSpan w:val="4"/>
          </w:tcPr>
          <w:p w:rsidR="00FD7178" w:rsidRPr="00334964" w:rsidRDefault="00FD7178" w:rsidP="00EB6396">
            <w:r>
              <w:t>06.03</w:t>
            </w:r>
          </w:p>
        </w:tc>
        <w:tc>
          <w:tcPr>
            <w:tcW w:w="1134" w:type="dxa"/>
          </w:tcPr>
          <w:p w:rsidR="00FD7178" w:rsidRPr="00334964" w:rsidRDefault="00FD7178" w:rsidP="00275ECF"/>
        </w:tc>
        <w:tc>
          <w:tcPr>
            <w:tcW w:w="7087" w:type="dxa"/>
          </w:tcPr>
          <w:p w:rsidR="00FD7178" w:rsidRPr="00334964" w:rsidRDefault="00FD7178" w:rsidP="000F1252">
            <w:r w:rsidRPr="00601BC2">
              <w:rPr>
                <w:b/>
              </w:rPr>
              <w:t>Публицистический стиль</w:t>
            </w:r>
            <w:r>
              <w:t>. О</w:t>
            </w:r>
            <w:r w:rsidRPr="00334964">
              <w:t>сновные его признаки.</w:t>
            </w:r>
          </w:p>
        </w:tc>
        <w:tc>
          <w:tcPr>
            <w:tcW w:w="2410" w:type="dxa"/>
          </w:tcPr>
          <w:p w:rsidR="00FD7178" w:rsidRPr="00334964" w:rsidRDefault="00FD7178" w:rsidP="000F1252"/>
        </w:tc>
        <w:tc>
          <w:tcPr>
            <w:tcW w:w="3118" w:type="dxa"/>
          </w:tcPr>
          <w:p w:rsidR="00FD7178" w:rsidRPr="00334964" w:rsidRDefault="00FD7178" w:rsidP="000F1252">
            <w:r w:rsidRPr="00334964">
              <w:t>учебник Власенкова стр.223, упр.383</w:t>
            </w:r>
          </w:p>
        </w:tc>
      </w:tr>
      <w:tr w:rsidR="00FD7178" w:rsidRPr="00334964" w:rsidTr="00D23A3F">
        <w:tc>
          <w:tcPr>
            <w:tcW w:w="525" w:type="dxa"/>
          </w:tcPr>
          <w:p w:rsidR="00FD7178" w:rsidRPr="00334964" w:rsidRDefault="00FD7178" w:rsidP="000F1252">
            <w:r>
              <w:t>72</w:t>
            </w:r>
          </w:p>
        </w:tc>
        <w:tc>
          <w:tcPr>
            <w:tcW w:w="1177" w:type="dxa"/>
            <w:gridSpan w:val="4"/>
          </w:tcPr>
          <w:p w:rsidR="00FD7178" w:rsidRPr="00334964" w:rsidRDefault="00FD7178" w:rsidP="00EB6396">
            <w:r>
              <w:t>07.03</w:t>
            </w:r>
          </w:p>
        </w:tc>
        <w:tc>
          <w:tcPr>
            <w:tcW w:w="1134" w:type="dxa"/>
          </w:tcPr>
          <w:p w:rsidR="00FD7178" w:rsidRPr="00334964" w:rsidRDefault="00FD7178" w:rsidP="00275ECF"/>
        </w:tc>
        <w:tc>
          <w:tcPr>
            <w:tcW w:w="7087" w:type="dxa"/>
          </w:tcPr>
          <w:p w:rsidR="00FD7178" w:rsidRPr="00334964" w:rsidRDefault="00FD7178" w:rsidP="000F1252">
            <w:r w:rsidRPr="00334964">
              <w:t>Лексические особенности публицистического стиля.</w:t>
            </w:r>
          </w:p>
        </w:tc>
        <w:tc>
          <w:tcPr>
            <w:tcW w:w="2410" w:type="dxa"/>
          </w:tcPr>
          <w:p w:rsidR="00FD7178" w:rsidRPr="00334964" w:rsidRDefault="00FD7178" w:rsidP="000F1252"/>
        </w:tc>
        <w:tc>
          <w:tcPr>
            <w:tcW w:w="3118" w:type="dxa"/>
          </w:tcPr>
          <w:p w:rsidR="00FD7178" w:rsidRPr="00334964" w:rsidRDefault="00FD7178" w:rsidP="000F1252">
            <w:r w:rsidRPr="00334964">
              <w:t>учебник Власенкова стр.226, упр. 384-402</w:t>
            </w:r>
          </w:p>
        </w:tc>
      </w:tr>
      <w:tr w:rsidR="00FD7178" w:rsidRPr="00334964" w:rsidTr="00D23A3F">
        <w:tc>
          <w:tcPr>
            <w:tcW w:w="525" w:type="dxa"/>
          </w:tcPr>
          <w:p w:rsidR="00FD7178" w:rsidRPr="00334964" w:rsidRDefault="00FD7178" w:rsidP="000F1252">
            <w:r>
              <w:t>73</w:t>
            </w:r>
          </w:p>
        </w:tc>
        <w:tc>
          <w:tcPr>
            <w:tcW w:w="1177" w:type="dxa"/>
            <w:gridSpan w:val="4"/>
          </w:tcPr>
          <w:p w:rsidR="00FD7178" w:rsidRPr="00334964" w:rsidRDefault="00FD7178" w:rsidP="00EB6396">
            <w:r>
              <w:t>11.03</w:t>
            </w:r>
          </w:p>
        </w:tc>
        <w:tc>
          <w:tcPr>
            <w:tcW w:w="1134" w:type="dxa"/>
          </w:tcPr>
          <w:p w:rsidR="00FD7178" w:rsidRPr="00334964" w:rsidRDefault="00FD7178" w:rsidP="00275ECF"/>
        </w:tc>
        <w:tc>
          <w:tcPr>
            <w:tcW w:w="7087" w:type="dxa"/>
          </w:tcPr>
          <w:p w:rsidR="00FD7178" w:rsidRPr="00334964" w:rsidRDefault="00FD7178" w:rsidP="000F1252">
            <w:r w:rsidRPr="00334964">
              <w:t>Синтаксические особенности публицистического стиля.</w:t>
            </w:r>
          </w:p>
        </w:tc>
        <w:tc>
          <w:tcPr>
            <w:tcW w:w="2410" w:type="dxa"/>
          </w:tcPr>
          <w:p w:rsidR="00FD7178" w:rsidRPr="00334964" w:rsidRDefault="00FD7178" w:rsidP="000F1252"/>
        </w:tc>
        <w:tc>
          <w:tcPr>
            <w:tcW w:w="3118" w:type="dxa"/>
          </w:tcPr>
          <w:p w:rsidR="00FD7178" w:rsidRPr="00334964" w:rsidRDefault="00FD7178" w:rsidP="000F1252">
            <w:r w:rsidRPr="00334964">
              <w:t>учебник Власенкова стр.236, упр. 403-407</w:t>
            </w:r>
          </w:p>
        </w:tc>
      </w:tr>
      <w:tr w:rsidR="00FD7178" w:rsidRPr="00334964" w:rsidTr="00D23A3F">
        <w:tc>
          <w:tcPr>
            <w:tcW w:w="568" w:type="dxa"/>
            <w:gridSpan w:val="3"/>
          </w:tcPr>
          <w:p w:rsidR="00FD7178" w:rsidRPr="00334964" w:rsidRDefault="00FD7178" w:rsidP="000F1252">
            <w:r>
              <w:t>74</w:t>
            </w:r>
          </w:p>
        </w:tc>
        <w:tc>
          <w:tcPr>
            <w:tcW w:w="1134" w:type="dxa"/>
            <w:gridSpan w:val="2"/>
          </w:tcPr>
          <w:p w:rsidR="00FD7178" w:rsidRPr="00334964" w:rsidRDefault="00FD7178" w:rsidP="00EB6396">
            <w:r>
              <w:t>13.03</w:t>
            </w:r>
          </w:p>
        </w:tc>
        <w:tc>
          <w:tcPr>
            <w:tcW w:w="1134" w:type="dxa"/>
          </w:tcPr>
          <w:p w:rsidR="00FD7178" w:rsidRPr="00334964" w:rsidRDefault="00FD7178" w:rsidP="00275ECF"/>
        </w:tc>
        <w:tc>
          <w:tcPr>
            <w:tcW w:w="7087" w:type="dxa"/>
          </w:tcPr>
          <w:p w:rsidR="00FD7178" w:rsidRPr="00334964" w:rsidRDefault="00FD7178" w:rsidP="000F1252">
            <w:r w:rsidRPr="00334964">
              <w:t>Газетные жанры. Очерк. Путевой очерк.</w:t>
            </w:r>
          </w:p>
        </w:tc>
        <w:tc>
          <w:tcPr>
            <w:tcW w:w="2410" w:type="dxa"/>
          </w:tcPr>
          <w:p w:rsidR="00FD7178" w:rsidRPr="00334964" w:rsidRDefault="00FD7178" w:rsidP="000F1252"/>
        </w:tc>
        <w:tc>
          <w:tcPr>
            <w:tcW w:w="3118" w:type="dxa"/>
          </w:tcPr>
          <w:p w:rsidR="00FD7178" w:rsidRPr="00334964" w:rsidRDefault="00FD7178" w:rsidP="000F1252">
            <w:r w:rsidRPr="00334964">
              <w:t>учебник Власенкова стр.243, упр.408-411</w:t>
            </w:r>
          </w:p>
        </w:tc>
      </w:tr>
      <w:tr w:rsidR="00FD7178" w:rsidRPr="00334964" w:rsidTr="00D23A3F">
        <w:tc>
          <w:tcPr>
            <w:tcW w:w="568" w:type="dxa"/>
            <w:gridSpan w:val="3"/>
          </w:tcPr>
          <w:p w:rsidR="00FD7178" w:rsidRPr="00334964" w:rsidRDefault="00FD7178" w:rsidP="000F1252">
            <w:r>
              <w:t>75</w:t>
            </w:r>
          </w:p>
        </w:tc>
        <w:tc>
          <w:tcPr>
            <w:tcW w:w="1134" w:type="dxa"/>
            <w:gridSpan w:val="2"/>
          </w:tcPr>
          <w:p w:rsidR="00FD7178" w:rsidRPr="00334964" w:rsidRDefault="00FD7178" w:rsidP="00EB6396">
            <w:r>
              <w:t>14.03</w:t>
            </w:r>
          </w:p>
        </w:tc>
        <w:tc>
          <w:tcPr>
            <w:tcW w:w="1134" w:type="dxa"/>
          </w:tcPr>
          <w:p w:rsidR="00FD7178" w:rsidRPr="00334964" w:rsidRDefault="00FD7178" w:rsidP="00275ECF"/>
        </w:tc>
        <w:tc>
          <w:tcPr>
            <w:tcW w:w="7087" w:type="dxa"/>
          </w:tcPr>
          <w:p w:rsidR="00FD7178" w:rsidRPr="00334964" w:rsidRDefault="00FD7178" w:rsidP="000F1252">
            <w:r>
              <w:t>Р.р</w:t>
            </w:r>
            <w:proofErr w:type="gramStart"/>
            <w:r>
              <w:t xml:space="preserve"> </w:t>
            </w:r>
            <w:r w:rsidRPr="00334964">
              <w:t>.</w:t>
            </w:r>
            <w:proofErr w:type="gramEnd"/>
            <w:r w:rsidRPr="00334964">
              <w:t xml:space="preserve"> Портретный очерк.</w:t>
            </w:r>
          </w:p>
        </w:tc>
        <w:tc>
          <w:tcPr>
            <w:tcW w:w="2410" w:type="dxa"/>
          </w:tcPr>
          <w:p w:rsidR="00FD7178" w:rsidRPr="00334964" w:rsidRDefault="00FD7178" w:rsidP="000F1252"/>
        </w:tc>
        <w:tc>
          <w:tcPr>
            <w:tcW w:w="3118" w:type="dxa"/>
          </w:tcPr>
          <w:p w:rsidR="00FD7178" w:rsidRPr="00334964" w:rsidRDefault="00FD7178" w:rsidP="000F1252">
            <w:r w:rsidRPr="00334964">
              <w:t>учебник Власенкова стр.252, упр.412-420</w:t>
            </w:r>
          </w:p>
        </w:tc>
      </w:tr>
      <w:tr w:rsidR="00FD7178" w:rsidRPr="00334964" w:rsidTr="00D23A3F">
        <w:tc>
          <w:tcPr>
            <w:tcW w:w="568" w:type="dxa"/>
            <w:gridSpan w:val="3"/>
          </w:tcPr>
          <w:p w:rsidR="00FD7178" w:rsidRPr="00334964" w:rsidRDefault="00FD7178" w:rsidP="000F1252">
            <w:r>
              <w:t>76</w:t>
            </w:r>
          </w:p>
        </w:tc>
        <w:tc>
          <w:tcPr>
            <w:tcW w:w="1134" w:type="dxa"/>
            <w:gridSpan w:val="2"/>
          </w:tcPr>
          <w:p w:rsidR="00FD7178" w:rsidRPr="00334964" w:rsidRDefault="00FD7178" w:rsidP="00EB6396">
            <w:r>
              <w:t>18.03</w:t>
            </w:r>
          </w:p>
        </w:tc>
        <w:tc>
          <w:tcPr>
            <w:tcW w:w="1134" w:type="dxa"/>
          </w:tcPr>
          <w:p w:rsidR="00FD7178" w:rsidRPr="00334964" w:rsidRDefault="00FD7178" w:rsidP="00275ECF"/>
        </w:tc>
        <w:tc>
          <w:tcPr>
            <w:tcW w:w="7087" w:type="dxa"/>
          </w:tcPr>
          <w:p w:rsidR="00FD7178" w:rsidRPr="00334964" w:rsidRDefault="00FD7178" w:rsidP="000F1252">
            <w:r w:rsidRPr="00334964">
              <w:t>Проблемный очерк.</w:t>
            </w:r>
          </w:p>
        </w:tc>
        <w:tc>
          <w:tcPr>
            <w:tcW w:w="2410" w:type="dxa"/>
          </w:tcPr>
          <w:p w:rsidR="00FD7178" w:rsidRPr="00334964" w:rsidRDefault="00FD7178" w:rsidP="000F1252"/>
        </w:tc>
        <w:tc>
          <w:tcPr>
            <w:tcW w:w="3118" w:type="dxa"/>
          </w:tcPr>
          <w:p w:rsidR="00FD7178" w:rsidRPr="00334964" w:rsidRDefault="00FD7178" w:rsidP="000F1252">
            <w:r w:rsidRPr="00334964">
              <w:t>учебник Власенкова стр.258, упр. 421-425</w:t>
            </w:r>
          </w:p>
        </w:tc>
      </w:tr>
      <w:tr w:rsidR="00FD7178" w:rsidRPr="00334964" w:rsidTr="00D23A3F">
        <w:tc>
          <w:tcPr>
            <w:tcW w:w="568" w:type="dxa"/>
            <w:gridSpan w:val="3"/>
          </w:tcPr>
          <w:p w:rsidR="00FD7178" w:rsidRPr="00334964" w:rsidRDefault="00FD7178" w:rsidP="000F1252">
            <w:r>
              <w:t>77</w:t>
            </w:r>
          </w:p>
        </w:tc>
        <w:tc>
          <w:tcPr>
            <w:tcW w:w="1134" w:type="dxa"/>
            <w:gridSpan w:val="2"/>
          </w:tcPr>
          <w:p w:rsidR="00FD7178" w:rsidRPr="00334964" w:rsidRDefault="00FD7178" w:rsidP="00EB6396">
            <w:r>
              <w:t>20.03</w:t>
            </w:r>
          </w:p>
        </w:tc>
        <w:tc>
          <w:tcPr>
            <w:tcW w:w="1134" w:type="dxa"/>
          </w:tcPr>
          <w:p w:rsidR="00FD7178" w:rsidRPr="00334964" w:rsidRDefault="00FD7178" w:rsidP="00275ECF"/>
        </w:tc>
        <w:tc>
          <w:tcPr>
            <w:tcW w:w="7087" w:type="dxa"/>
          </w:tcPr>
          <w:p w:rsidR="00FD7178" w:rsidRPr="00334964" w:rsidRDefault="00FD7178" w:rsidP="000F1252">
            <w:r w:rsidRPr="00334964">
              <w:t>Эссе.</w:t>
            </w:r>
          </w:p>
        </w:tc>
        <w:tc>
          <w:tcPr>
            <w:tcW w:w="2410" w:type="dxa"/>
          </w:tcPr>
          <w:p w:rsidR="00FD7178" w:rsidRPr="00334964" w:rsidRDefault="00FD7178" w:rsidP="000F1252"/>
        </w:tc>
        <w:tc>
          <w:tcPr>
            <w:tcW w:w="3118" w:type="dxa"/>
          </w:tcPr>
          <w:p w:rsidR="00FD7178" w:rsidRPr="00334964" w:rsidRDefault="00FD7178" w:rsidP="000F1252">
            <w:r>
              <w:t>М.Цветаева "Мой Пушкин"</w:t>
            </w:r>
          </w:p>
        </w:tc>
      </w:tr>
      <w:tr w:rsidR="00FD7178" w:rsidRPr="00334964" w:rsidTr="00D23A3F">
        <w:tc>
          <w:tcPr>
            <w:tcW w:w="568" w:type="dxa"/>
            <w:gridSpan w:val="3"/>
          </w:tcPr>
          <w:p w:rsidR="00FD7178" w:rsidRPr="00334964" w:rsidRDefault="00FD7178" w:rsidP="000F1252">
            <w:r>
              <w:t>78</w:t>
            </w:r>
          </w:p>
        </w:tc>
        <w:tc>
          <w:tcPr>
            <w:tcW w:w="1134" w:type="dxa"/>
            <w:gridSpan w:val="2"/>
          </w:tcPr>
          <w:p w:rsidR="00FD7178" w:rsidRPr="00334964" w:rsidRDefault="00FD7178" w:rsidP="00EB6396">
            <w:r>
              <w:t>21.03</w:t>
            </w:r>
          </w:p>
        </w:tc>
        <w:tc>
          <w:tcPr>
            <w:tcW w:w="1134" w:type="dxa"/>
          </w:tcPr>
          <w:p w:rsidR="00FD7178" w:rsidRPr="00334964" w:rsidRDefault="00FD7178" w:rsidP="000F1252"/>
        </w:tc>
        <w:tc>
          <w:tcPr>
            <w:tcW w:w="7087" w:type="dxa"/>
          </w:tcPr>
          <w:p w:rsidR="00FD7178" w:rsidRPr="00334964" w:rsidRDefault="00FD7178" w:rsidP="000F1252">
            <w:r w:rsidRPr="00334964">
              <w:t>Устное выступление, дискуссия, интервью.</w:t>
            </w:r>
          </w:p>
        </w:tc>
        <w:tc>
          <w:tcPr>
            <w:tcW w:w="2410" w:type="dxa"/>
          </w:tcPr>
          <w:p w:rsidR="00FD7178" w:rsidRPr="00334964" w:rsidRDefault="00FD7178" w:rsidP="000F1252"/>
        </w:tc>
        <w:tc>
          <w:tcPr>
            <w:tcW w:w="3118" w:type="dxa"/>
          </w:tcPr>
          <w:p w:rsidR="00FD7178" w:rsidRPr="00334964" w:rsidRDefault="00FD7178" w:rsidP="000F1252">
            <w:r w:rsidRPr="00334964">
              <w:t>учебник Власенкова стр.259, упр.426-430</w:t>
            </w:r>
          </w:p>
        </w:tc>
      </w:tr>
      <w:tr w:rsidR="00FD7178" w:rsidRPr="00334964" w:rsidTr="00D23A3F">
        <w:tc>
          <w:tcPr>
            <w:tcW w:w="568" w:type="dxa"/>
            <w:gridSpan w:val="3"/>
          </w:tcPr>
          <w:p w:rsidR="00FD7178" w:rsidRPr="00334964" w:rsidRDefault="00FD7178" w:rsidP="000F1252">
            <w:r>
              <w:t>79</w:t>
            </w:r>
          </w:p>
        </w:tc>
        <w:tc>
          <w:tcPr>
            <w:tcW w:w="1134" w:type="dxa"/>
            <w:gridSpan w:val="2"/>
          </w:tcPr>
          <w:p w:rsidR="00FD7178" w:rsidRPr="00334964" w:rsidRDefault="00FD7178" w:rsidP="000F1252">
            <w:r>
              <w:t>03.04</w:t>
            </w:r>
          </w:p>
        </w:tc>
        <w:tc>
          <w:tcPr>
            <w:tcW w:w="1134" w:type="dxa"/>
          </w:tcPr>
          <w:p w:rsidR="00FD7178" w:rsidRPr="00334964" w:rsidRDefault="00FD7178" w:rsidP="00275ECF"/>
        </w:tc>
        <w:tc>
          <w:tcPr>
            <w:tcW w:w="7087" w:type="dxa"/>
          </w:tcPr>
          <w:p w:rsidR="00FD7178" w:rsidRPr="00334964" w:rsidRDefault="00FD7178" w:rsidP="000F1252">
            <w:r w:rsidRPr="00334964">
              <w:t>Практикум по анализу текстов публицистического стиля.</w:t>
            </w:r>
          </w:p>
        </w:tc>
        <w:tc>
          <w:tcPr>
            <w:tcW w:w="2410" w:type="dxa"/>
          </w:tcPr>
          <w:p w:rsidR="00FD7178" w:rsidRDefault="00FD7178" w:rsidP="000F1252">
            <w:r>
              <w:t>М.Шолохов</w:t>
            </w:r>
          </w:p>
          <w:p w:rsidR="00FD7178" w:rsidRDefault="00FD7178" w:rsidP="000F1252">
            <w:r>
              <w:t>Военная публицис-</w:t>
            </w:r>
          </w:p>
          <w:p w:rsidR="00FD7178" w:rsidRPr="00334964" w:rsidRDefault="00FD7178" w:rsidP="000F1252">
            <w:r>
              <w:t>тика</w:t>
            </w:r>
          </w:p>
        </w:tc>
        <w:tc>
          <w:tcPr>
            <w:tcW w:w="3118" w:type="dxa"/>
          </w:tcPr>
          <w:p w:rsidR="00FD7178" w:rsidRPr="00334964" w:rsidRDefault="00FD7178" w:rsidP="000F1252">
            <w:r w:rsidRPr="00334964">
              <w:t>учебник Власенкова стр.271-273, упр.431-447</w:t>
            </w:r>
          </w:p>
        </w:tc>
      </w:tr>
      <w:tr w:rsidR="00FD7178" w:rsidRPr="00334964" w:rsidTr="00D23A3F">
        <w:tc>
          <w:tcPr>
            <w:tcW w:w="568" w:type="dxa"/>
            <w:gridSpan w:val="3"/>
          </w:tcPr>
          <w:p w:rsidR="00FD7178" w:rsidRPr="00334964" w:rsidRDefault="00FD7178" w:rsidP="000F1252">
            <w:r>
              <w:t>80</w:t>
            </w:r>
          </w:p>
        </w:tc>
        <w:tc>
          <w:tcPr>
            <w:tcW w:w="1134" w:type="dxa"/>
            <w:gridSpan w:val="2"/>
          </w:tcPr>
          <w:p w:rsidR="00FD7178" w:rsidRPr="00334964" w:rsidRDefault="00FD7178" w:rsidP="000F1252">
            <w:r>
              <w:t>04.04</w:t>
            </w:r>
          </w:p>
        </w:tc>
        <w:tc>
          <w:tcPr>
            <w:tcW w:w="1134" w:type="dxa"/>
          </w:tcPr>
          <w:p w:rsidR="00FD7178" w:rsidRPr="00985B5D" w:rsidRDefault="00FD7178" w:rsidP="00275ECF">
            <w:pPr>
              <w:rPr>
                <w:b/>
              </w:rPr>
            </w:pPr>
          </w:p>
        </w:tc>
        <w:tc>
          <w:tcPr>
            <w:tcW w:w="7087" w:type="dxa"/>
          </w:tcPr>
          <w:p w:rsidR="00FD7178" w:rsidRPr="00334964" w:rsidRDefault="00FD7178" w:rsidP="000F1252">
            <w:r w:rsidRPr="00687702">
              <w:rPr>
                <w:b/>
              </w:rPr>
              <w:t>Р.р.</w:t>
            </w:r>
            <w:r>
              <w:t xml:space="preserve"> </w:t>
            </w:r>
            <w:r w:rsidRPr="00EA7A50">
              <w:rPr>
                <w:b/>
              </w:rPr>
              <w:t xml:space="preserve"> Практикум по созданию текста публицистического стиля. Сочинение в формате ЕГЭ</w:t>
            </w:r>
            <w:r w:rsidRPr="00334964">
              <w:t>.</w:t>
            </w:r>
          </w:p>
        </w:tc>
        <w:tc>
          <w:tcPr>
            <w:tcW w:w="2410" w:type="dxa"/>
          </w:tcPr>
          <w:p w:rsidR="00FD7178" w:rsidRPr="00334964" w:rsidRDefault="00FD7178" w:rsidP="000F1252"/>
        </w:tc>
        <w:tc>
          <w:tcPr>
            <w:tcW w:w="3118" w:type="dxa"/>
          </w:tcPr>
          <w:p w:rsidR="00FD7178" w:rsidRPr="00334964" w:rsidRDefault="00FD7178" w:rsidP="000F1252">
            <w:r w:rsidRPr="00334964">
              <w:t>текст ЕГЭ</w:t>
            </w:r>
          </w:p>
        </w:tc>
      </w:tr>
      <w:tr w:rsidR="00FD7178" w:rsidRPr="00334964" w:rsidTr="00D23A3F">
        <w:tc>
          <w:tcPr>
            <w:tcW w:w="568" w:type="dxa"/>
            <w:gridSpan w:val="3"/>
          </w:tcPr>
          <w:p w:rsidR="00FD7178" w:rsidRPr="00334964" w:rsidRDefault="00FD7178" w:rsidP="000F1252">
            <w:r>
              <w:t>81</w:t>
            </w:r>
          </w:p>
        </w:tc>
        <w:tc>
          <w:tcPr>
            <w:tcW w:w="1134" w:type="dxa"/>
            <w:gridSpan w:val="2"/>
          </w:tcPr>
          <w:p w:rsidR="00FD7178" w:rsidRPr="00334964" w:rsidRDefault="00FD7178" w:rsidP="00EB6396">
            <w:r>
              <w:t>08.04</w:t>
            </w:r>
          </w:p>
        </w:tc>
        <w:tc>
          <w:tcPr>
            <w:tcW w:w="1134" w:type="dxa"/>
          </w:tcPr>
          <w:p w:rsidR="00FD7178" w:rsidRPr="00334964" w:rsidRDefault="00FD7178" w:rsidP="000F1252"/>
        </w:tc>
        <w:tc>
          <w:tcPr>
            <w:tcW w:w="7087" w:type="dxa"/>
          </w:tcPr>
          <w:p w:rsidR="00FD7178" w:rsidRPr="00334964" w:rsidRDefault="00FD7178" w:rsidP="000F1252">
            <w:r w:rsidRPr="00334964">
              <w:t>Анализ и редактирование работ.</w:t>
            </w:r>
          </w:p>
        </w:tc>
        <w:tc>
          <w:tcPr>
            <w:tcW w:w="2410" w:type="dxa"/>
          </w:tcPr>
          <w:p w:rsidR="00FD7178" w:rsidRPr="00334964" w:rsidRDefault="00FD7178" w:rsidP="000F1252"/>
        </w:tc>
        <w:tc>
          <w:tcPr>
            <w:tcW w:w="3118" w:type="dxa"/>
          </w:tcPr>
          <w:p w:rsidR="00FD7178" w:rsidRPr="005858C2" w:rsidRDefault="00FD7178" w:rsidP="000F1252">
            <w:pPr>
              <w:rPr>
                <w:sz w:val="22"/>
                <w:szCs w:val="22"/>
              </w:rPr>
            </w:pPr>
            <w:proofErr w:type="gramStart"/>
            <w:r w:rsidRPr="005858C2">
              <w:rPr>
                <w:sz w:val="22"/>
                <w:szCs w:val="22"/>
              </w:rPr>
              <w:t>м</w:t>
            </w:r>
            <w:proofErr w:type="gramEnd"/>
            <w:r w:rsidRPr="005858C2">
              <w:rPr>
                <w:sz w:val="22"/>
                <w:szCs w:val="22"/>
              </w:rPr>
              <w:t>/м презентация «Типичные ошибки, допущенные в работах »</w:t>
            </w:r>
          </w:p>
        </w:tc>
      </w:tr>
      <w:tr w:rsidR="00FD7178" w:rsidRPr="00334964" w:rsidTr="00D23A3F">
        <w:tc>
          <w:tcPr>
            <w:tcW w:w="568" w:type="dxa"/>
            <w:gridSpan w:val="3"/>
          </w:tcPr>
          <w:p w:rsidR="00FD7178" w:rsidRPr="00334964" w:rsidRDefault="00FD7178" w:rsidP="000F1252">
            <w:r>
              <w:t>82</w:t>
            </w:r>
          </w:p>
        </w:tc>
        <w:tc>
          <w:tcPr>
            <w:tcW w:w="1134" w:type="dxa"/>
            <w:gridSpan w:val="2"/>
          </w:tcPr>
          <w:p w:rsidR="00FD7178" w:rsidRPr="00334964" w:rsidRDefault="00FD7178" w:rsidP="00EB6396">
            <w:r>
              <w:t>10.04</w:t>
            </w:r>
          </w:p>
        </w:tc>
        <w:tc>
          <w:tcPr>
            <w:tcW w:w="1134" w:type="dxa"/>
          </w:tcPr>
          <w:p w:rsidR="00FD7178" w:rsidRPr="00334964" w:rsidRDefault="00FD7178" w:rsidP="00275ECF"/>
        </w:tc>
        <w:tc>
          <w:tcPr>
            <w:tcW w:w="7087" w:type="dxa"/>
          </w:tcPr>
          <w:p w:rsidR="00FD7178" w:rsidRPr="00334964" w:rsidRDefault="00FD7178" w:rsidP="000F1252">
            <w:r w:rsidRPr="00687702">
              <w:rPr>
                <w:b/>
              </w:rPr>
              <w:t>Официально-деловой стиль</w:t>
            </w:r>
            <w:r w:rsidRPr="00334964">
              <w:t>, его общая характеристика.</w:t>
            </w:r>
          </w:p>
        </w:tc>
        <w:tc>
          <w:tcPr>
            <w:tcW w:w="2410" w:type="dxa"/>
          </w:tcPr>
          <w:p w:rsidR="00FD7178" w:rsidRPr="00334964" w:rsidRDefault="00FD7178" w:rsidP="000F1252"/>
        </w:tc>
        <w:tc>
          <w:tcPr>
            <w:tcW w:w="3118" w:type="dxa"/>
          </w:tcPr>
          <w:p w:rsidR="00FD7178" w:rsidRPr="00334964" w:rsidRDefault="00FD7178" w:rsidP="000F1252">
            <w:r w:rsidRPr="00334964">
              <w:t xml:space="preserve">учебник Власенкова </w:t>
            </w:r>
            <w:r w:rsidRPr="00334964">
              <w:lastRenderedPageBreak/>
              <w:t>стр.286, упр. 448-458</w:t>
            </w:r>
          </w:p>
        </w:tc>
      </w:tr>
      <w:tr w:rsidR="00FD7178" w:rsidRPr="00334964" w:rsidTr="00D23A3F">
        <w:tc>
          <w:tcPr>
            <w:tcW w:w="568" w:type="dxa"/>
            <w:gridSpan w:val="3"/>
          </w:tcPr>
          <w:p w:rsidR="00FD7178" w:rsidRPr="00334964" w:rsidRDefault="00FD7178" w:rsidP="000F1252">
            <w:r>
              <w:lastRenderedPageBreak/>
              <w:t>83</w:t>
            </w:r>
          </w:p>
        </w:tc>
        <w:tc>
          <w:tcPr>
            <w:tcW w:w="1134" w:type="dxa"/>
            <w:gridSpan w:val="2"/>
          </w:tcPr>
          <w:p w:rsidR="00FD7178" w:rsidRPr="00334964" w:rsidRDefault="00FD7178" w:rsidP="00EB6396">
            <w:r>
              <w:t>11.04</w:t>
            </w:r>
          </w:p>
        </w:tc>
        <w:tc>
          <w:tcPr>
            <w:tcW w:w="1134" w:type="dxa"/>
          </w:tcPr>
          <w:p w:rsidR="00FD7178" w:rsidRPr="00334964" w:rsidRDefault="00FD7178" w:rsidP="00275ECF"/>
        </w:tc>
        <w:tc>
          <w:tcPr>
            <w:tcW w:w="7087" w:type="dxa"/>
          </w:tcPr>
          <w:p w:rsidR="00FD7178" w:rsidRPr="00334964" w:rsidRDefault="00FD7178" w:rsidP="000F1252">
            <w:r w:rsidRPr="00334964">
              <w:t xml:space="preserve">Лексические особенности официально-делового стиля. </w:t>
            </w:r>
          </w:p>
        </w:tc>
        <w:tc>
          <w:tcPr>
            <w:tcW w:w="2410" w:type="dxa"/>
          </w:tcPr>
          <w:p w:rsidR="00FD7178" w:rsidRPr="00334964" w:rsidRDefault="00FD7178" w:rsidP="000F1252"/>
        </w:tc>
        <w:tc>
          <w:tcPr>
            <w:tcW w:w="3118" w:type="dxa"/>
          </w:tcPr>
          <w:p w:rsidR="00FD7178" w:rsidRPr="00334964" w:rsidRDefault="00FD7178" w:rsidP="000F1252">
            <w:r w:rsidRPr="00334964">
              <w:t xml:space="preserve">учебник Власенкова </w:t>
            </w:r>
            <w:r>
              <w:t>15.04</w:t>
            </w:r>
            <w:r w:rsidRPr="00334964">
              <w:t>стр.294, пособие «Дел</w:t>
            </w:r>
            <w:r>
              <w:t>17.04</w:t>
            </w:r>
            <w:r w:rsidRPr="00334964">
              <w:t>овое письмо»</w:t>
            </w:r>
          </w:p>
        </w:tc>
      </w:tr>
      <w:tr w:rsidR="00FD7178" w:rsidRPr="00334964" w:rsidTr="00D23A3F">
        <w:tc>
          <w:tcPr>
            <w:tcW w:w="568" w:type="dxa"/>
            <w:gridSpan w:val="3"/>
          </w:tcPr>
          <w:p w:rsidR="00FD7178" w:rsidRPr="00334964" w:rsidRDefault="00FD7178" w:rsidP="000F1252">
            <w:r>
              <w:t>84</w:t>
            </w:r>
          </w:p>
        </w:tc>
        <w:tc>
          <w:tcPr>
            <w:tcW w:w="1134" w:type="dxa"/>
            <w:gridSpan w:val="2"/>
          </w:tcPr>
          <w:p w:rsidR="00FD7178" w:rsidRPr="00334964" w:rsidRDefault="00FD7178" w:rsidP="00EB6396">
            <w:r>
              <w:t>15.04</w:t>
            </w:r>
          </w:p>
        </w:tc>
        <w:tc>
          <w:tcPr>
            <w:tcW w:w="1134" w:type="dxa"/>
          </w:tcPr>
          <w:p w:rsidR="00FD7178" w:rsidRPr="00334964" w:rsidRDefault="00FD7178" w:rsidP="00275ECF"/>
        </w:tc>
        <w:tc>
          <w:tcPr>
            <w:tcW w:w="7087" w:type="dxa"/>
          </w:tcPr>
          <w:p w:rsidR="00FD7178" w:rsidRPr="00334964" w:rsidRDefault="00FD7178" w:rsidP="000F1252">
            <w:r w:rsidRPr="00334964">
              <w:t>Морфологические особенности официально-делового стиля.</w:t>
            </w:r>
          </w:p>
        </w:tc>
        <w:tc>
          <w:tcPr>
            <w:tcW w:w="2410" w:type="dxa"/>
          </w:tcPr>
          <w:p w:rsidR="00FD7178" w:rsidRPr="00334964" w:rsidRDefault="00FD7178" w:rsidP="000F1252"/>
        </w:tc>
        <w:tc>
          <w:tcPr>
            <w:tcW w:w="3118" w:type="dxa"/>
          </w:tcPr>
          <w:p w:rsidR="00FD7178" w:rsidRPr="00334964" w:rsidRDefault="00FD7178" w:rsidP="000F1252">
            <w:r>
              <w:t>Таблица "З18.04адание  7"</w:t>
            </w:r>
          </w:p>
        </w:tc>
      </w:tr>
      <w:tr w:rsidR="00FD7178" w:rsidRPr="00334964" w:rsidTr="00D23A3F">
        <w:tc>
          <w:tcPr>
            <w:tcW w:w="568" w:type="dxa"/>
            <w:gridSpan w:val="3"/>
          </w:tcPr>
          <w:p w:rsidR="00FD7178" w:rsidRPr="00334964" w:rsidRDefault="00FD7178" w:rsidP="000F1252">
            <w:r>
              <w:t>85</w:t>
            </w:r>
          </w:p>
        </w:tc>
        <w:tc>
          <w:tcPr>
            <w:tcW w:w="1134" w:type="dxa"/>
            <w:gridSpan w:val="2"/>
          </w:tcPr>
          <w:p w:rsidR="00FD7178" w:rsidRPr="00334964" w:rsidRDefault="00FD7178" w:rsidP="00EB6396">
            <w:r>
              <w:t>17.04</w:t>
            </w:r>
          </w:p>
        </w:tc>
        <w:tc>
          <w:tcPr>
            <w:tcW w:w="1134" w:type="dxa"/>
          </w:tcPr>
          <w:p w:rsidR="00FD7178" w:rsidRPr="00334964" w:rsidRDefault="00FD7178" w:rsidP="00275ECF"/>
        </w:tc>
        <w:tc>
          <w:tcPr>
            <w:tcW w:w="7087" w:type="dxa"/>
          </w:tcPr>
          <w:p w:rsidR="00FD7178" w:rsidRPr="00334964" w:rsidRDefault="00FD7178" w:rsidP="000F1252">
            <w:r w:rsidRPr="00334964">
              <w:t>Синтаксические особенности официально-делового стиля.</w:t>
            </w:r>
          </w:p>
          <w:p w:rsidR="00FD7178" w:rsidRPr="00334964" w:rsidRDefault="00FD7178" w:rsidP="000F1252"/>
        </w:tc>
        <w:tc>
          <w:tcPr>
            <w:tcW w:w="2410" w:type="dxa"/>
          </w:tcPr>
          <w:p w:rsidR="00FD7178" w:rsidRPr="00334964" w:rsidRDefault="00FD7178" w:rsidP="000F1252"/>
        </w:tc>
        <w:tc>
          <w:tcPr>
            <w:tcW w:w="3118" w:type="dxa"/>
          </w:tcPr>
          <w:p w:rsidR="00FD7178" w:rsidRPr="00334964" w:rsidRDefault="00FD7178" w:rsidP="000F1252">
            <w:r w:rsidRPr="00334964">
              <w:t>учебник Власенкова,  пособие «Деловое письмо»</w:t>
            </w:r>
          </w:p>
        </w:tc>
      </w:tr>
      <w:tr w:rsidR="00FD7178" w:rsidRPr="00334964" w:rsidTr="00D23A3F">
        <w:tc>
          <w:tcPr>
            <w:tcW w:w="568" w:type="dxa"/>
            <w:gridSpan w:val="3"/>
          </w:tcPr>
          <w:p w:rsidR="00FD7178" w:rsidRPr="00334964" w:rsidRDefault="00FD7178" w:rsidP="000F1252">
            <w:r>
              <w:t>86</w:t>
            </w:r>
          </w:p>
        </w:tc>
        <w:tc>
          <w:tcPr>
            <w:tcW w:w="1134" w:type="dxa"/>
            <w:gridSpan w:val="2"/>
          </w:tcPr>
          <w:p w:rsidR="00FD7178" w:rsidRPr="00334964" w:rsidRDefault="00FD7178" w:rsidP="000F1252">
            <w:r>
              <w:t>18.04</w:t>
            </w:r>
          </w:p>
        </w:tc>
        <w:tc>
          <w:tcPr>
            <w:tcW w:w="1134" w:type="dxa"/>
          </w:tcPr>
          <w:p w:rsidR="00FD7178" w:rsidRPr="00334964" w:rsidRDefault="00FD7178" w:rsidP="00275ECF"/>
        </w:tc>
        <w:tc>
          <w:tcPr>
            <w:tcW w:w="7087" w:type="dxa"/>
          </w:tcPr>
          <w:p w:rsidR="00FD7178" w:rsidRPr="00334964" w:rsidRDefault="00FD7178" w:rsidP="000F1252">
            <w:r w:rsidRPr="00334964">
              <w:t>Составление документов различного назначения.</w:t>
            </w:r>
          </w:p>
        </w:tc>
        <w:tc>
          <w:tcPr>
            <w:tcW w:w="2410" w:type="dxa"/>
          </w:tcPr>
          <w:p w:rsidR="00FD7178" w:rsidRPr="00334964" w:rsidRDefault="00FD7178" w:rsidP="000F1252"/>
        </w:tc>
        <w:tc>
          <w:tcPr>
            <w:tcW w:w="3118" w:type="dxa"/>
          </w:tcPr>
          <w:p w:rsidR="00FD7178" w:rsidRPr="00334964" w:rsidRDefault="00FD7178" w:rsidP="000F1252">
            <w:r w:rsidRPr="00334964">
              <w:t>учебник Власенкова, пособие «Деловое письмо»</w:t>
            </w:r>
          </w:p>
        </w:tc>
      </w:tr>
      <w:tr w:rsidR="00FD7178" w:rsidRPr="00334964" w:rsidTr="00D23A3F">
        <w:tc>
          <w:tcPr>
            <w:tcW w:w="568" w:type="dxa"/>
            <w:gridSpan w:val="3"/>
          </w:tcPr>
          <w:p w:rsidR="00FD7178" w:rsidRPr="00334964" w:rsidRDefault="00FD7178" w:rsidP="000F1252">
            <w:r>
              <w:t>87</w:t>
            </w:r>
          </w:p>
        </w:tc>
        <w:tc>
          <w:tcPr>
            <w:tcW w:w="1134" w:type="dxa"/>
            <w:gridSpan w:val="2"/>
          </w:tcPr>
          <w:p w:rsidR="00FD7178" w:rsidRPr="00334964" w:rsidRDefault="00FD7178" w:rsidP="00EB6396">
            <w:r>
              <w:t>22.04</w:t>
            </w:r>
          </w:p>
        </w:tc>
        <w:tc>
          <w:tcPr>
            <w:tcW w:w="1134" w:type="dxa"/>
          </w:tcPr>
          <w:p w:rsidR="00FD7178" w:rsidRPr="00334964" w:rsidRDefault="00FD7178" w:rsidP="003B13C7"/>
        </w:tc>
        <w:tc>
          <w:tcPr>
            <w:tcW w:w="7087" w:type="dxa"/>
          </w:tcPr>
          <w:p w:rsidR="00FD7178" w:rsidRPr="004425BC" w:rsidRDefault="00FD7178" w:rsidP="003B13C7">
            <w:r w:rsidRPr="004425BC">
              <w:t>Морфологические и синтаксические особенности разговорного стиля.</w:t>
            </w:r>
          </w:p>
        </w:tc>
        <w:tc>
          <w:tcPr>
            <w:tcW w:w="2410" w:type="dxa"/>
          </w:tcPr>
          <w:p w:rsidR="00FD7178" w:rsidRPr="00334964" w:rsidRDefault="00FD7178" w:rsidP="000F1252"/>
        </w:tc>
        <w:tc>
          <w:tcPr>
            <w:tcW w:w="3118" w:type="dxa"/>
          </w:tcPr>
          <w:p w:rsidR="00FD7178" w:rsidRPr="00334964" w:rsidRDefault="00FD7178" w:rsidP="000F1252">
            <w:r>
              <w:t>Раздаточный материал. Варианты ЕГЭ</w:t>
            </w:r>
          </w:p>
        </w:tc>
      </w:tr>
      <w:tr w:rsidR="00FD7178" w:rsidRPr="00334964" w:rsidTr="00D23A3F">
        <w:tc>
          <w:tcPr>
            <w:tcW w:w="568" w:type="dxa"/>
            <w:gridSpan w:val="3"/>
          </w:tcPr>
          <w:p w:rsidR="00FD7178" w:rsidRPr="00334964" w:rsidRDefault="00FD7178" w:rsidP="000F1252">
            <w:r>
              <w:t>88</w:t>
            </w:r>
          </w:p>
        </w:tc>
        <w:tc>
          <w:tcPr>
            <w:tcW w:w="1134" w:type="dxa"/>
            <w:gridSpan w:val="2"/>
          </w:tcPr>
          <w:p w:rsidR="00FD7178" w:rsidRPr="00334964" w:rsidRDefault="00FD7178" w:rsidP="00EB6396">
            <w:r>
              <w:t>24.04</w:t>
            </w:r>
          </w:p>
        </w:tc>
        <w:tc>
          <w:tcPr>
            <w:tcW w:w="1134" w:type="dxa"/>
          </w:tcPr>
          <w:p w:rsidR="00FD7178" w:rsidRPr="00334964" w:rsidRDefault="00FD7178" w:rsidP="003B13C7"/>
        </w:tc>
        <w:tc>
          <w:tcPr>
            <w:tcW w:w="7087" w:type="dxa"/>
          </w:tcPr>
          <w:p w:rsidR="00FD7178" w:rsidRPr="00334964" w:rsidRDefault="00FD7178" w:rsidP="003B13C7">
            <w:r w:rsidRPr="00334964">
              <w:t>Письменные формы разговорного стиля.</w:t>
            </w:r>
          </w:p>
        </w:tc>
        <w:tc>
          <w:tcPr>
            <w:tcW w:w="2410" w:type="dxa"/>
          </w:tcPr>
          <w:p w:rsidR="00FD7178" w:rsidRPr="00334964" w:rsidRDefault="00FD7178" w:rsidP="000F1252"/>
        </w:tc>
        <w:tc>
          <w:tcPr>
            <w:tcW w:w="3118" w:type="dxa"/>
          </w:tcPr>
          <w:p w:rsidR="00FD7178" w:rsidRPr="00334964" w:rsidRDefault="00FD7178" w:rsidP="000F1252">
            <w:r w:rsidRPr="00334964">
              <w:t>учебник Власенкова стр.305, упр.476-484</w:t>
            </w:r>
          </w:p>
        </w:tc>
      </w:tr>
      <w:tr w:rsidR="00FD7178" w:rsidRPr="00334964" w:rsidTr="00D23A3F">
        <w:tc>
          <w:tcPr>
            <w:tcW w:w="568" w:type="dxa"/>
            <w:gridSpan w:val="3"/>
          </w:tcPr>
          <w:p w:rsidR="00FD7178" w:rsidRPr="00334964" w:rsidRDefault="00FD7178" w:rsidP="000F1252">
            <w:r>
              <w:t>89</w:t>
            </w:r>
          </w:p>
        </w:tc>
        <w:tc>
          <w:tcPr>
            <w:tcW w:w="1134" w:type="dxa"/>
            <w:gridSpan w:val="2"/>
          </w:tcPr>
          <w:p w:rsidR="00FD7178" w:rsidRPr="00334964" w:rsidRDefault="00FD7178" w:rsidP="00EB6396">
            <w:r>
              <w:t>25.04</w:t>
            </w:r>
          </w:p>
        </w:tc>
        <w:tc>
          <w:tcPr>
            <w:tcW w:w="1134" w:type="dxa"/>
          </w:tcPr>
          <w:p w:rsidR="00FD7178" w:rsidRPr="00334964" w:rsidRDefault="00FD7178" w:rsidP="003B13C7"/>
        </w:tc>
        <w:tc>
          <w:tcPr>
            <w:tcW w:w="7087" w:type="dxa"/>
          </w:tcPr>
          <w:p w:rsidR="00FD7178" w:rsidRPr="00334964" w:rsidRDefault="00FD7178" w:rsidP="003B13C7">
            <w:r w:rsidRPr="00687702">
              <w:rPr>
                <w:b/>
              </w:rPr>
              <w:t>Художественный стиль</w:t>
            </w:r>
            <w:r w:rsidRPr="00334964">
              <w:t>, его общая характеристика.</w:t>
            </w:r>
          </w:p>
        </w:tc>
        <w:tc>
          <w:tcPr>
            <w:tcW w:w="2410" w:type="dxa"/>
          </w:tcPr>
          <w:p w:rsidR="00FD7178" w:rsidRPr="00334964" w:rsidRDefault="00FD7178" w:rsidP="000F1252"/>
        </w:tc>
        <w:tc>
          <w:tcPr>
            <w:tcW w:w="3118" w:type="dxa"/>
          </w:tcPr>
          <w:p w:rsidR="00FD7178" w:rsidRPr="00334964" w:rsidRDefault="00FD7178" w:rsidP="000F1252">
            <w:r w:rsidRPr="00334964">
              <w:t>учебник Власенкова стр.307</w:t>
            </w:r>
          </w:p>
        </w:tc>
      </w:tr>
      <w:tr w:rsidR="00FD7178" w:rsidRPr="00334964" w:rsidTr="00D23A3F">
        <w:tc>
          <w:tcPr>
            <w:tcW w:w="568" w:type="dxa"/>
            <w:gridSpan w:val="3"/>
          </w:tcPr>
          <w:p w:rsidR="00FD7178" w:rsidRPr="00334964" w:rsidRDefault="00FD7178" w:rsidP="000F1252">
            <w:r>
              <w:t>90</w:t>
            </w:r>
          </w:p>
        </w:tc>
        <w:tc>
          <w:tcPr>
            <w:tcW w:w="1134" w:type="dxa"/>
            <w:gridSpan w:val="2"/>
          </w:tcPr>
          <w:p w:rsidR="00FD7178" w:rsidRPr="00334964" w:rsidRDefault="00FD7178" w:rsidP="00EB6396">
            <w:r>
              <w:t>29.04</w:t>
            </w:r>
          </w:p>
        </w:tc>
        <w:tc>
          <w:tcPr>
            <w:tcW w:w="1134" w:type="dxa"/>
          </w:tcPr>
          <w:p w:rsidR="00FD7178" w:rsidRPr="00334964" w:rsidRDefault="00FD7178" w:rsidP="003B13C7"/>
        </w:tc>
        <w:tc>
          <w:tcPr>
            <w:tcW w:w="7087" w:type="dxa"/>
          </w:tcPr>
          <w:p w:rsidR="00FD7178" w:rsidRPr="00334964" w:rsidRDefault="00FD7178" w:rsidP="003B13C7">
            <w:r w:rsidRPr="00334964">
              <w:t>Основные виды тропов.</w:t>
            </w:r>
          </w:p>
        </w:tc>
        <w:tc>
          <w:tcPr>
            <w:tcW w:w="2410" w:type="dxa"/>
          </w:tcPr>
          <w:p w:rsidR="00FD7178" w:rsidRPr="00334964" w:rsidRDefault="00FD7178" w:rsidP="000F1252"/>
        </w:tc>
        <w:tc>
          <w:tcPr>
            <w:tcW w:w="3118" w:type="dxa"/>
          </w:tcPr>
          <w:p w:rsidR="00FD7178" w:rsidRPr="00334964" w:rsidRDefault="00FD7178" w:rsidP="000F1252">
            <w:proofErr w:type="gramStart"/>
            <w:r w:rsidRPr="00334964">
              <w:t>м</w:t>
            </w:r>
            <w:proofErr w:type="gramEnd"/>
            <w:r w:rsidRPr="00334964">
              <w:t>/м презентация по теме урока</w:t>
            </w:r>
          </w:p>
        </w:tc>
      </w:tr>
      <w:tr w:rsidR="00FD7178" w:rsidRPr="00334964" w:rsidTr="00D23A3F">
        <w:tc>
          <w:tcPr>
            <w:tcW w:w="568" w:type="dxa"/>
            <w:gridSpan w:val="3"/>
          </w:tcPr>
          <w:p w:rsidR="00FD7178" w:rsidRPr="00334964" w:rsidRDefault="00FD7178" w:rsidP="000F1252">
            <w:r>
              <w:t>91</w:t>
            </w:r>
          </w:p>
        </w:tc>
        <w:tc>
          <w:tcPr>
            <w:tcW w:w="1134" w:type="dxa"/>
            <w:gridSpan w:val="2"/>
          </w:tcPr>
          <w:p w:rsidR="00FD7178" w:rsidRPr="00334964" w:rsidRDefault="00FD7178" w:rsidP="00EB6396">
            <w:r>
              <w:t>02.05</w:t>
            </w:r>
          </w:p>
        </w:tc>
        <w:tc>
          <w:tcPr>
            <w:tcW w:w="1134" w:type="dxa"/>
          </w:tcPr>
          <w:p w:rsidR="00FD7178" w:rsidRPr="00334964" w:rsidRDefault="00FD7178" w:rsidP="003B13C7"/>
        </w:tc>
        <w:tc>
          <w:tcPr>
            <w:tcW w:w="7087" w:type="dxa"/>
          </w:tcPr>
          <w:p w:rsidR="00FD7178" w:rsidRPr="00334964" w:rsidRDefault="00FD7178" w:rsidP="003B13C7">
            <w:r w:rsidRPr="00687702">
              <w:t xml:space="preserve">Практикум </w:t>
            </w:r>
            <w:r w:rsidRPr="00334964">
              <w:t>«Использование тропов мастерами русского слова»</w:t>
            </w:r>
          </w:p>
        </w:tc>
        <w:tc>
          <w:tcPr>
            <w:tcW w:w="2410" w:type="dxa"/>
          </w:tcPr>
          <w:p w:rsidR="00FD7178" w:rsidRPr="00334964" w:rsidRDefault="00FD7178" w:rsidP="000F1252">
            <w:r>
              <w:t>М.Шолохов "Тихий Дон"</w:t>
            </w:r>
          </w:p>
        </w:tc>
        <w:tc>
          <w:tcPr>
            <w:tcW w:w="3118" w:type="dxa"/>
          </w:tcPr>
          <w:p w:rsidR="00FD7178" w:rsidRPr="00334964" w:rsidRDefault="00FD7178" w:rsidP="000F1252">
            <w:r w:rsidRPr="00334964">
              <w:t>учебник Власенкова стр.310, упр.485-506</w:t>
            </w:r>
          </w:p>
        </w:tc>
      </w:tr>
      <w:tr w:rsidR="00FD7178" w:rsidRPr="00334964" w:rsidTr="00D23A3F">
        <w:tc>
          <w:tcPr>
            <w:tcW w:w="568" w:type="dxa"/>
            <w:gridSpan w:val="3"/>
          </w:tcPr>
          <w:p w:rsidR="00FD7178" w:rsidRPr="00334964" w:rsidRDefault="00FD7178" w:rsidP="000F1252">
            <w:r>
              <w:t>92</w:t>
            </w:r>
          </w:p>
        </w:tc>
        <w:tc>
          <w:tcPr>
            <w:tcW w:w="1134" w:type="dxa"/>
            <w:gridSpan w:val="2"/>
          </w:tcPr>
          <w:p w:rsidR="00FD7178" w:rsidRPr="00334964" w:rsidRDefault="00FD7178" w:rsidP="00EB6396">
            <w:r>
              <w:t>06.05</w:t>
            </w:r>
          </w:p>
        </w:tc>
        <w:tc>
          <w:tcPr>
            <w:tcW w:w="1134" w:type="dxa"/>
          </w:tcPr>
          <w:p w:rsidR="00FD7178" w:rsidRPr="00334964" w:rsidRDefault="00FD7178" w:rsidP="003B13C7"/>
        </w:tc>
        <w:tc>
          <w:tcPr>
            <w:tcW w:w="7087" w:type="dxa"/>
          </w:tcPr>
          <w:p w:rsidR="00FD7178" w:rsidRPr="00334964" w:rsidRDefault="00FD7178" w:rsidP="003B13C7">
            <w:r w:rsidRPr="00334964">
              <w:t>Стилистические фигуры, основанные на возможностях русского синтаксиса.</w:t>
            </w:r>
          </w:p>
        </w:tc>
        <w:tc>
          <w:tcPr>
            <w:tcW w:w="2410" w:type="dxa"/>
          </w:tcPr>
          <w:p w:rsidR="00FD7178" w:rsidRPr="00334964" w:rsidRDefault="00FD7178" w:rsidP="000F1252"/>
        </w:tc>
        <w:tc>
          <w:tcPr>
            <w:tcW w:w="3118" w:type="dxa"/>
          </w:tcPr>
          <w:p w:rsidR="00FD7178" w:rsidRPr="00334964" w:rsidRDefault="00FD7178" w:rsidP="000F1252">
            <w:r w:rsidRPr="00334964">
              <w:t>упр. 507-527</w:t>
            </w:r>
          </w:p>
        </w:tc>
      </w:tr>
      <w:tr w:rsidR="00FD7178" w:rsidRPr="00334964" w:rsidTr="00D23A3F">
        <w:tc>
          <w:tcPr>
            <w:tcW w:w="568" w:type="dxa"/>
            <w:gridSpan w:val="3"/>
          </w:tcPr>
          <w:p w:rsidR="00FD7178" w:rsidRPr="00334964" w:rsidRDefault="00FD7178" w:rsidP="000F1252">
            <w:r>
              <w:t>93</w:t>
            </w:r>
          </w:p>
        </w:tc>
        <w:tc>
          <w:tcPr>
            <w:tcW w:w="1134" w:type="dxa"/>
            <w:gridSpan w:val="2"/>
          </w:tcPr>
          <w:p w:rsidR="00FD7178" w:rsidRPr="00334964" w:rsidRDefault="00FD7178" w:rsidP="00EB6396">
            <w:r>
              <w:t>08.05</w:t>
            </w:r>
          </w:p>
        </w:tc>
        <w:tc>
          <w:tcPr>
            <w:tcW w:w="1134" w:type="dxa"/>
          </w:tcPr>
          <w:p w:rsidR="00FD7178" w:rsidRPr="00334964" w:rsidRDefault="00FD7178" w:rsidP="003B13C7"/>
        </w:tc>
        <w:tc>
          <w:tcPr>
            <w:tcW w:w="7087" w:type="dxa"/>
          </w:tcPr>
          <w:p w:rsidR="00FD7178" w:rsidRPr="00334964" w:rsidRDefault="00FD7178" w:rsidP="003B13C7">
            <w:r w:rsidRPr="00687702">
              <w:t>Урок-практикум</w:t>
            </w:r>
            <w:r w:rsidRPr="00334964">
              <w:t xml:space="preserve"> по выявлению стилистических фигур и их стилистической роли.</w:t>
            </w:r>
            <w:r>
              <w:t xml:space="preserve"> Анализ текста.</w:t>
            </w:r>
          </w:p>
        </w:tc>
        <w:tc>
          <w:tcPr>
            <w:tcW w:w="2410" w:type="dxa"/>
          </w:tcPr>
          <w:p w:rsidR="00FD7178" w:rsidRPr="00334964" w:rsidRDefault="00FD7178" w:rsidP="000F1252"/>
        </w:tc>
        <w:tc>
          <w:tcPr>
            <w:tcW w:w="3118" w:type="dxa"/>
          </w:tcPr>
          <w:p w:rsidR="00FD7178" w:rsidRPr="00334964" w:rsidRDefault="00FD7178" w:rsidP="000F1252">
            <w:r w:rsidRPr="00334964">
              <w:t>электронная таблица-словарь</w:t>
            </w:r>
          </w:p>
        </w:tc>
      </w:tr>
      <w:tr w:rsidR="00FD7178" w:rsidRPr="00334964" w:rsidTr="00D23A3F">
        <w:tc>
          <w:tcPr>
            <w:tcW w:w="568" w:type="dxa"/>
            <w:gridSpan w:val="3"/>
          </w:tcPr>
          <w:p w:rsidR="00FD7178" w:rsidRPr="00334964" w:rsidRDefault="00FD7178" w:rsidP="000F1252">
            <w:r>
              <w:t>94</w:t>
            </w:r>
          </w:p>
        </w:tc>
        <w:tc>
          <w:tcPr>
            <w:tcW w:w="1134" w:type="dxa"/>
            <w:gridSpan w:val="2"/>
          </w:tcPr>
          <w:p w:rsidR="00FD7178" w:rsidRPr="00334964" w:rsidRDefault="00FD7178" w:rsidP="00EB6396">
            <w:r>
              <w:t>13.05</w:t>
            </w:r>
          </w:p>
        </w:tc>
        <w:tc>
          <w:tcPr>
            <w:tcW w:w="1134" w:type="dxa"/>
          </w:tcPr>
          <w:p w:rsidR="00FD7178" w:rsidRPr="00334964" w:rsidRDefault="00FD7178" w:rsidP="003B13C7"/>
        </w:tc>
        <w:tc>
          <w:tcPr>
            <w:tcW w:w="7087" w:type="dxa"/>
          </w:tcPr>
          <w:p w:rsidR="00FD7178" w:rsidRPr="00687702" w:rsidRDefault="00FD7178" w:rsidP="003B13C7">
            <w:pPr>
              <w:rPr>
                <w:b/>
              </w:rPr>
            </w:pPr>
            <w:r w:rsidRPr="00687702">
              <w:rPr>
                <w:b/>
              </w:rPr>
              <w:t>Комплексный анализ текста</w:t>
            </w:r>
            <w:r>
              <w:rPr>
                <w:b/>
              </w:rPr>
              <w:t>.</w:t>
            </w:r>
          </w:p>
        </w:tc>
        <w:tc>
          <w:tcPr>
            <w:tcW w:w="2410" w:type="dxa"/>
          </w:tcPr>
          <w:p w:rsidR="00FD7178" w:rsidRDefault="00FD7178" w:rsidP="000F1252">
            <w:r>
              <w:t>А.Калинин</w:t>
            </w:r>
          </w:p>
          <w:p w:rsidR="00FD7178" w:rsidRPr="00334964" w:rsidRDefault="00FD7178" w:rsidP="000F1252">
            <w:r>
              <w:t>"Суровое поле"</w:t>
            </w:r>
          </w:p>
        </w:tc>
        <w:tc>
          <w:tcPr>
            <w:tcW w:w="3118" w:type="dxa"/>
          </w:tcPr>
          <w:p w:rsidR="00FD7178" w:rsidRPr="00334964" w:rsidRDefault="00FD7178" w:rsidP="000F1252">
            <w:r>
              <w:t xml:space="preserve"> Варианты ЕГЭ</w:t>
            </w:r>
          </w:p>
        </w:tc>
      </w:tr>
      <w:tr w:rsidR="00FD7178" w:rsidRPr="00334964" w:rsidTr="00D23A3F">
        <w:tc>
          <w:tcPr>
            <w:tcW w:w="568" w:type="dxa"/>
            <w:gridSpan w:val="3"/>
          </w:tcPr>
          <w:p w:rsidR="00FD7178" w:rsidRPr="00334964" w:rsidRDefault="00FD7178" w:rsidP="000F1252">
            <w:r>
              <w:t>95</w:t>
            </w:r>
          </w:p>
        </w:tc>
        <w:tc>
          <w:tcPr>
            <w:tcW w:w="1134" w:type="dxa"/>
            <w:gridSpan w:val="2"/>
          </w:tcPr>
          <w:p w:rsidR="00FD7178" w:rsidRPr="00334964" w:rsidRDefault="00FD7178" w:rsidP="000F1252">
            <w:r>
              <w:t>15.05</w:t>
            </w:r>
          </w:p>
        </w:tc>
        <w:tc>
          <w:tcPr>
            <w:tcW w:w="1134" w:type="dxa"/>
          </w:tcPr>
          <w:p w:rsidR="00FD7178" w:rsidRPr="00334964" w:rsidRDefault="00FD7178" w:rsidP="003B13C7"/>
        </w:tc>
        <w:tc>
          <w:tcPr>
            <w:tcW w:w="7087" w:type="dxa"/>
          </w:tcPr>
          <w:p w:rsidR="00FD7178" w:rsidRPr="00E721AB" w:rsidRDefault="00FD7178" w:rsidP="003B13C7">
            <w:r w:rsidRPr="00E721AB">
              <w:t>Выразительные средства языка</w:t>
            </w:r>
          </w:p>
        </w:tc>
        <w:tc>
          <w:tcPr>
            <w:tcW w:w="2410" w:type="dxa"/>
          </w:tcPr>
          <w:p w:rsidR="00FD7178" w:rsidRPr="00334964" w:rsidRDefault="00FD7178" w:rsidP="000F1252">
            <w:r>
              <w:t>М.Шолохов "Судьба человека"</w:t>
            </w:r>
          </w:p>
        </w:tc>
        <w:tc>
          <w:tcPr>
            <w:tcW w:w="3118" w:type="dxa"/>
          </w:tcPr>
          <w:p w:rsidR="00FD7178" w:rsidRPr="00334964" w:rsidRDefault="00FD7178" w:rsidP="000F1252">
            <w:r>
              <w:t>раздаточный материал</w:t>
            </w:r>
            <w:r w:rsidRPr="00334964">
              <w:t xml:space="preserve"> </w:t>
            </w:r>
          </w:p>
        </w:tc>
      </w:tr>
      <w:tr w:rsidR="00FD7178" w:rsidRPr="00334964" w:rsidTr="00D23A3F">
        <w:tc>
          <w:tcPr>
            <w:tcW w:w="568" w:type="dxa"/>
            <w:gridSpan w:val="3"/>
          </w:tcPr>
          <w:p w:rsidR="00FD7178" w:rsidRDefault="00FD7178" w:rsidP="000F1252">
            <w:r>
              <w:t>96</w:t>
            </w:r>
          </w:p>
        </w:tc>
        <w:tc>
          <w:tcPr>
            <w:tcW w:w="1134" w:type="dxa"/>
            <w:gridSpan w:val="2"/>
          </w:tcPr>
          <w:p w:rsidR="00FD7178" w:rsidRPr="00334964" w:rsidRDefault="00FD7178" w:rsidP="000F1252">
            <w:r>
              <w:t>16.05</w:t>
            </w:r>
          </w:p>
        </w:tc>
        <w:tc>
          <w:tcPr>
            <w:tcW w:w="1134" w:type="dxa"/>
          </w:tcPr>
          <w:p w:rsidR="00FD7178" w:rsidRPr="00334964" w:rsidRDefault="00FD7178" w:rsidP="003B13C7"/>
        </w:tc>
        <w:tc>
          <w:tcPr>
            <w:tcW w:w="7087" w:type="dxa"/>
          </w:tcPr>
          <w:p w:rsidR="00FD7178" w:rsidRPr="00E721AB" w:rsidRDefault="00FD7178" w:rsidP="003B13C7">
            <w:r>
              <w:t>Использование выразительных сре</w:t>
            </w:r>
            <w:proofErr w:type="gramStart"/>
            <w:r>
              <w:t>дств в т</w:t>
            </w:r>
            <w:proofErr w:type="gramEnd"/>
            <w:r>
              <w:t>ексте.</w:t>
            </w:r>
          </w:p>
        </w:tc>
        <w:tc>
          <w:tcPr>
            <w:tcW w:w="2410" w:type="dxa"/>
          </w:tcPr>
          <w:p w:rsidR="00FD7178" w:rsidRDefault="00FD7178" w:rsidP="000F1252"/>
        </w:tc>
        <w:tc>
          <w:tcPr>
            <w:tcW w:w="3118" w:type="dxa"/>
          </w:tcPr>
          <w:p w:rsidR="00FD7178" w:rsidRDefault="00FD7178" w:rsidP="000F1252"/>
        </w:tc>
      </w:tr>
      <w:tr w:rsidR="00FD7178" w:rsidRPr="00334964" w:rsidTr="00D23A3F">
        <w:tc>
          <w:tcPr>
            <w:tcW w:w="568" w:type="dxa"/>
            <w:gridSpan w:val="3"/>
          </w:tcPr>
          <w:p w:rsidR="00FD7178" w:rsidRPr="00334964" w:rsidRDefault="00FD7178" w:rsidP="000F1252">
            <w:r>
              <w:t>97</w:t>
            </w:r>
          </w:p>
        </w:tc>
        <w:tc>
          <w:tcPr>
            <w:tcW w:w="1134" w:type="dxa"/>
            <w:gridSpan w:val="2"/>
          </w:tcPr>
          <w:p w:rsidR="00FD7178" w:rsidRPr="00334964" w:rsidRDefault="00FD7178" w:rsidP="000F1252">
            <w:r>
              <w:t>20.05</w:t>
            </w:r>
          </w:p>
        </w:tc>
        <w:tc>
          <w:tcPr>
            <w:tcW w:w="1134" w:type="dxa"/>
          </w:tcPr>
          <w:p w:rsidR="00FD7178" w:rsidRPr="00334964" w:rsidRDefault="00FD7178" w:rsidP="003B13C7"/>
        </w:tc>
        <w:tc>
          <w:tcPr>
            <w:tcW w:w="7087" w:type="dxa"/>
          </w:tcPr>
          <w:p w:rsidR="00FD7178" w:rsidRPr="00334964" w:rsidRDefault="00FD7178" w:rsidP="003B13C7">
            <w:r>
              <w:t>Стили и типы речи. Орфография.</w:t>
            </w:r>
          </w:p>
        </w:tc>
        <w:tc>
          <w:tcPr>
            <w:tcW w:w="2410" w:type="dxa"/>
          </w:tcPr>
          <w:p w:rsidR="00FD7178" w:rsidRPr="00334964" w:rsidRDefault="00FD7178" w:rsidP="000F1252"/>
        </w:tc>
        <w:tc>
          <w:tcPr>
            <w:tcW w:w="3118" w:type="dxa"/>
          </w:tcPr>
          <w:p w:rsidR="00FD7178" w:rsidRPr="00334964" w:rsidRDefault="00FD7178" w:rsidP="000F1252">
            <w:r>
              <w:t>сайт "Незнайка"</w:t>
            </w:r>
          </w:p>
        </w:tc>
      </w:tr>
      <w:tr w:rsidR="00FD7178" w:rsidRPr="00334964" w:rsidTr="00D23A3F">
        <w:tc>
          <w:tcPr>
            <w:tcW w:w="568" w:type="dxa"/>
            <w:gridSpan w:val="3"/>
          </w:tcPr>
          <w:p w:rsidR="00FD7178" w:rsidRDefault="00FD7178" w:rsidP="000F1252">
            <w:r>
              <w:t>98</w:t>
            </w:r>
          </w:p>
        </w:tc>
        <w:tc>
          <w:tcPr>
            <w:tcW w:w="1134" w:type="dxa"/>
            <w:gridSpan w:val="2"/>
          </w:tcPr>
          <w:p w:rsidR="00FD7178" w:rsidRPr="00334964" w:rsidRDefault="00FD7178" w:rsidP="000F1252">
            <w:r>
              <w:t>22.05</w:t>
            </w:r>
          </w:p>
        </w:tc>
        <w:tc>
          <w:tcPr>
            <w:tcW w:w="1134" w:type="dxa"/>
          </w:tcPr>
          <w:p w:rsidR="00FD7178" w:rsidRPr="00334964" w:rsidRDefault="00FD7178" w:rsidP="003B13C7"/>
        </w:tc>
        <w:tc>
          <w:tcPr>
            <w:tcW w:w="7087" w:type="dxa"/>
          </w:tcPr>
          <w:p w:rsidR="00FD7178" w:rsidRDefault="00FD7178" w:rsidP="003B13C7">
            <w:r>
              <w:t>Речевые жанры.</w:t>
            </w:r>
          </w:p>
        </w:tc>
        <w:tc>
          <w:tcPr>
            <w:tcW w:w="2410" w:type="dxa"/>
          </w:tcPr>
          <w:p w:rsidR="00FD7178" w:rsidRPr="00334964" w:rsidRDefault="00FD7178" w:rsidP="000F1252"/>
        </w:tc>
        <w:tc>
          <w:tcPr>
            <w:tcW w:w="3118" w:type="dxa"/>
          </w:tcPr>
          <w:p w:rsidR="00FD7178" w:rsidRDefault="00FD7178" w:rsidP="000F1252"/>
        </w:tc>
      </w:tr>
      <w:tr w:rsidR="00FD7178" w:rsidRPr="00334964" w:rsidTr="008C046F">
        <w:tc>
          <w:tcPr>
            <w:tcW w:w="15451" w:type="dxa"/>
            <w:gridSpan w:val="9"/>
          </w:tcPr>
          <w:p w:rsidR="00FD7178" w:rsidRDefault="00FD7178" w:rsidP="00291D5D">
            <w:pPr>
              <w:shd w:val="clear" w:color="auto" w:fill="FFFFFF"/>
              <w:ind w:left="1032" w:right="58"/>
            </w:pPr>
            <w:r>
              <w:rPr>
                <w:b/>
                <w:bCs/>
                <w:iCs/>
                <w:color w:val="000000"/>
              </w:rPr>
              <w:t xml:space="preserve">                                          </w:t>
            </w:r>
            <w:r w:rsidRPr="00D23A3F">
              <w:rPr>
                <w:b/>
                <w:bCs/>
                <w:iCs/>
                <w:color w:val="000000"/>
              </w:rPr>
              <w:t>Материал для сопутствующего повторения и обобщения</w:t>
            </w:r>
            <w:r>
              <w:rPr>
                <w:b/>
                <w:bCs/>
                <w:iCs/>
                <w:color w:val="000000"/>
              </w:rPr>
              <w:t xml:space="preserve">.   4 </w:t>
            </w:r>
            <w:r w:rsidRPr="00D23A3F">
              <w:rPr>
                <w:b/>
                <w:bCs/>
                <w:iCs/>
                <w:color w:val="000000"/>
              </w:rPr>
              <w:t>ч</w:t>
            </w:r>
            <w:r>
              <w:rPr>
                <w:b/>
                <w:bCs/>
                <w:iCs/>
                <w:color w:val="000000"/>
              </w:rPr>
              <w:t>аса.</w:t>
            </w:r>
          </w:p>
        </w:tc>
      </w:tr>
      <w:tr w:rsidR="00FD7178" w:rsidRPr="00334964" w:rsidTr="00D23A3F">
        <w:tc>
          <w:tcPr>
            <w:tcW w:w="568" w:type="dxa"/>
            <w:gridSpan w:val="3"/>
          </w:tcPr>
          <w:p w:rsidR="00FD7178" w:rsidRPr="00334964" w:rsidRDefault="00FD7178" w:rsidP="000F1252">
            <w:r>
              <w:t>99</w:t>
            </w:r>
          </w:p>
        </w:tc>
        <w:tc>
          <w:tcPr>
            <w:tcW w:w="1134" w:type="dxa"/>
            <w:gridSpan w:val="2"/>
          </w:tcPr>
          <w:p w:rsidR="00FD7178" w:rsidRPr="00334964" w:rsidRDefault="00FD7178" w:rsidP="00EB6396">
            <w:r>
              <w:t>23.05</w:t>
            </w:r>
          </w:p>
        </w:tc>
        <w:tc>
          <w:tcPr>
            <w:tcW w:w="1134" w:type="dxa"/>
          </w:tcPr>
          <w:p w:rsidR="00FD7178" w:rsidRPr="00334964" w:rsidRDefault="00FD7178" w:rsidP="003B13C7"/>
        </w:tc>
        <w:tc>
          <w:tcPr>
            <w:tcW w:w="7087" w:type="dxa"/>
          </w:tcPr>
          <w:p w:rsidR="00FD7178" w:rsidRPr="00E721AB" w:rsidRDefault="00FD7178" w:rsidP="003B13C7">
            <w:r w:rsidRPr="00E721AB">
              <w:t xml:space="preserve">Речевой практикум. </w:t>
            </w:r>
            <w:r>
              <w:t>Синтаксические особенности.</w:t>
            </w:r>
          </w:p>
        </w:tc>
        <w:tc>
          <w:tcPr>
            <w:tcW w:w="2410" w:type="dxa"/>
          </w:tcPr>
          <w:p w:rsidR="00FD7178" w:rsidRPr="00334964" w:rsidRDefault="00FD7178" w:rsidP="000F1252"/>
        </w:tc>
        <w:tc>
          <w:tcPr>
            <w:tcW w:w="3118" w:type="dxa"/>
          </w:tcPr>
          <w:p w:rsidR="00FD7178" w:rsidRPr="00334964" w:rsidRDefault="00FD7178" w:rsidP="000F1252">
            <w:r>
              <w:t>тесты ЕГЭ</w:t>
            </w:r>
          </w:p>
        </w:tc>
      </w:tr>
      <w:tr w:rsidR="00FD7178" w:rsidRPr="00334964" w:rsidTr="004425BC">
        <w:trPr>
          <w:trHeight w:val="175"/>
        </w:trPr>
        <w:tc>
          <w:tcPr>
            <w:tcW w:w="568" w:type="dxa"/>
            <w:gridSpan w:val="3"/>
          </w:tcPr>
          <w:p w:rsidR="00FD7178" w:rsidRPr="00512587" w:rsidRDefault="00FD7178" w:rsidP="000F1252">
            <w:pPr>
              <w:rPr>
                <w:sz w:val="22"/>
                <w:szCs w:val="22"/>
              </w:rPr>
            </w:pPr>
            <w:r w:rsidRPr="00512587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</w:tcPr>
          <w:p w:rsidR="00FD7178" w:rsidRPr="00512587" w:rsidRDefault="00FD7178" w:rsidP="00EB6396">
            <w:r w:rsidRPr="00512587">
              <w:t>24.05</w:t>
            </w:r>
          </w:p>
        </w:tc>
        <w:tc>
          <w:tcPr>
            <w:tcW w:w="1134" w:type="dxa"/>
          </w:tcPr>
          <w:p w:rsidR="00FD7178" w:rsidRPr="00334964" w:rsidRDefault="00FD7178" w:rsidP="003B13C7"/>
        </w:tc>
        <w:tc>
          <w:tcPr>
            <w:tcW w:w="7087" w:type="dxa"/>
          </w:tcPr>
          <w:p w:rsidR="00FD7178" w:rsidRPr="00334964" w:rsidRDefault="00FD7178" w:rsidP="003B13C7">
            <w:r>
              <w:t>Речевой практикум. Лексические особенности.</w:t>
            </w:r>
          </w:p>
        </w:tc>
        <w:tc>
          <w:tcPr>
            <w:tcW w:w="2410" w:type="dxa"/>
          </w:tcPr>
          <w:p w:rsidR="00FD7178" w:rsidRPr="00334964" w:rsidRDefault="00FD7178" w:rsidP="000F1252"/>
        </w:tc>
        <w:tc>
          <w:tcPr>
            <w:tcW w:w="3118" w:type="dxa"/>
          </w:tcPr>
          <w:p w:rsidR="00FD7178" w:rsidRPr="00334964" w:rsidRDefault="00FD7178" w:rsidP="000F1252">
            <w:r w:rsidRPr="00334964">
              <w:t xml:space="preserve">текст </w:t>
            </w:r>
            <w:r>
              <w:t xml:space="preserve"> по материалам </w:t>
            </w:r>
            <w:r w:rsidRPr="00334964">
              <w:t>ЕГЭ</w:t>
            </w:r>
          </w:p>
        </w:tc>
      </w:tr>
    </w:tbl>
    <w:p w:rsidR="00EB6396" w:rsidRPr="00334964" w:rsidRDefault="00EB6396" w:rsidP="00EB6396"/>
    <w:p w:rsidR="00EB6396" w:rsidRPr="00334964" w:rsidRDefault="00EB6396" w:rsidP="00EB6396"/>
    <w:p w:rsidR="00EB6396" w:rsidRPr="00334964" w:rsidRDefault="00EB6396" w:rsidP="00EB6396"/>
    <w:p w:rsidR="00EB6396" w:rsidRPr="00334964" w:rsidRDefault="00EB6396" w:rsidP="00EB6396"/>
    <w:p w:rsidR="00EB6396" w:rsidRPr="00334964" w:rsidRDefault="00EB6396" w:rsidP="00EB6396"/>
    <w:p w:rsidR="00EB6396" w:rsidRPr="00334964" w:rsidRDefault="00EB6396" w:rsidP="00EB6396"/>
    <w:p w:rsidR="00EB6396" w:rsidRPr="00334964" w:rsidRDefault="00EB6396" w:rsidP="00EB6396"/>
    <w:p w:rsidR="00EB6396" w:rsidRPr="00334964" w:rsidRDefault="00EB6396" w:rsidP="00EB6396"/>
    <w:p w:rsidR="00EB6396" w:rsidRPr="00334964" w:rsidRDefault="00EB6396" w:rsidP="00EB6396"/>
    <w:p w:rsidR="00EB6396" w:rsidRPr="00334964" w:rsidRDefault="00EB6396" w:rsidP="00EB6396"/>
    <w:p w:rsidR="00EB6396" w:rsidRPr="00334964" w:rsidRDefault="00EB6396" w:rsidP="00EB6396"/>
    <w:p w:rsidR="00EB6396" w:rsidRPr="00334964" w:rsidRDefault="00EB6396" w:rsidP="00EB6396"/>
    <w:p w:rsidR="00EB6396" w:rsidRPr="00334964" w:rsidRDefault="00EB6396" w:rsidP="00EB6396"/>
    <w:p w:rsidR="00EB6396" w:rsidRPr="00334964" w:rsidRDefault="00EB6396" w:rsidP="00EB6396"/>
    <w:p w:rsidR="00EB6396" w:rsidRPr="00334964" w:rsidRDefault="00EB6396" w:rsidP="00EB6396"/>
    <w:p w:rsidR="00EB6396" w:rsidRPr="00334964" w:rsidRDefault="00EB6396" w:rsidP="00EB6396"/>
    <w:p w:rsidR="00EB6396" w:rsidRPr="00334964" w:rsidRDefault="00EB6396" w:rsidP="00EB6396"/>
    <w:p w:rsidR="00EB6396" w:rsidRPr="00334964" w:rsidRDefault="00EB6396" w:rsidP="00EB6396"/>
    <w:p w:rsidR="00EB6396" w:rsidRPr="00334964" w:rsidRDefault="00EB6396" w:rsidP="00EB6396"/>
    <w:p w:rsidR="00EB6396" w:rsidRPr="00334964" w:rsidRDefault="00EB6396" w:rsidP="00EB6396"/>
    <w:p w:rsidR="00EB6396" w:rsidRPr="00334964" w:rsidRDefault="00EB6396" w:rsidP="00EB6396"/>
    <w:p w:rsidR="00EB6396" w:rsidRPr="00334964" w:rsidRDefault="00EB6396" w:rsidP="00EB6396"/>
    <w:p w:rsidR="00EB6396" w:rsidRPr="00334964" w:rsidRDefault="00EB6396" w:rsidP="00EB6396"/>
    <w:p w:rsidR="00EB6396" w:rsidRPr="00334964" w:rsidRDefault="00EB6396" w:rsidP="00EB6396"/>
    <w:p w:rsidR="00EB6396" w:rsidRPr="00334964" w:rsidRDefault="00EB6396" w:rsidP="00EB6396"/>
    <w:p w:rsidR="00EB6396" w:rsidRPr="00334964" w:rsidRDefault="00EB6396" w:rsidP="00EB6396"/>
    <w:p w:rsidR="00EB6396" w:rsidRPr="00334964" w:rsidRDefault="00EB6396" w:rsidP="00EB6396"/>
    <w:p w:rsidR="00EB6396" w:rsidRPr="00334964" w:rsidRDefault="00EB6396" w:rsidP="00EB6396"/>
    <w:p w:rsidR="00EB6396" w:rsidRPr="00334964" w:rsidRDefault="00EB6396" w:rsidP="00EB6396"/>
    <w:p w:rsidR="00EB6396" w:rsidRPr="00334964" w:rsidRDefault="00EB6396" w:rsidP="00EB6396"/>
    <w:p w:rsidR="00EB6396" w:rsidRPr="00334964" w:rsidRDefault="00EB6396" w:rsidP="00EB6396">
      <w:pPr>
        <w:shd w:val="clear" w:color="auto" w:fill="FFFFFF"/>
        <w:ind w:left="264" w:right="58"/>
        <w:jc w:val="center"/>
        <w:rPr>
          <w:b/>
          <w:bCs/>
          <w:color w:val="000000"/>
        </w:rPr>
      </w:pPr>
    </w:p>
    <w:p w:rsidR="00EB6396" w:rsidRPr="00334964" w:rsidRDefault="00EB6396" w:rsidP="00EB6396">
      <w:pPr>
        <w:jc w:val="center"/>
        <w:sectPr w:rsidR="00EB6396" w:rsidRPr="00334964" w:rsidSect="00B938C7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EB6396" w:rsidRDefault="00EB6396" w:rsidP="00EB6396"/>
    <w:sectPr w:rsidR="00EB6396" w:rsidSect="005D56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3FF3"/>
    <w:multiLevelType w:val="hybridMultilevel"/>
    <w:tmpl w:val="294A7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CB7FD9"/>
    <w:multiLevelType w:val="hybridMultilevel"/>
    <w:tmpl w:val="1A94F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4546C8"/>
    <w:multiLevelType w:val="hybridMultilevel"/>
    <w:tmpl w:val="3FCCC3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E0095"/>
    <w:multiLevelType w:val="hybridMultilevel"/>
    <w:tmpl w:val="0AD6F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925ACF"/>
    <w:multiLevelType w:val="hybridMultilevel"/>
    <w:tmpl w:val="6CB27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914059"/>
    <w:multiLevelType w:val="hybridMultilevel"/>
    <w:tmpl w:val="D4F09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707917"/>
    <w:multiLevelType w:val="multilevel"/>
    <w:tmpl w:val="54B2B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6396"/>
    <w:rsid w:val="00010168"/>
    <w:rsid w:val="0001599F"/>
    <w:rsid w:val="00025B5A"/>
    <w:rsid w:val="0007106D"/>
    <w:rsid w:val="0008687D"/>
    <w:rsid w:val="000E2D30"/>
    <w:rsid w:val="000F1252"/>
    <w:rsid w:val="001217A5"/>
    <w:rsid w:val="00131BB4"/>
    <w:rsid w:val="00135626"/>
    <w:rsid w:val="00152A0E"/>
    <w:rsid w:val="001553CE"/>
    <w:rsid w:val="001862B3"/>
    <w:rsid w:val="001B7AB3"/>
    <w:rsid w:val="001F3001"/>
    <w:rsid w:val="00213E74"/>
    <w:rsid w:val="00223BB4"/>
    <w:rsid w:val="00275ECF"/>
    <w:rsid w:val="002863B0"/>
    <w:rsid w:val="00291D5D"/>
    <w:rsid w:val="002B32FF"/>
    <w:rsid w:val="002B4DE5"/>
    <w:rsid w:val="002D761C"/>
    <w:rsid w:val="002F1457"/>
    <w:rsid w:val="002F7215"/>
    <w:rsid w:val="00301C59"/>
    <w:rsid w:val="003342BC"/>
    <w:rsid w:val="00350DD3"/>
    <w:rsid w:val="00362A3F"/>
    <w:rsid w:val="003851EB"/>
    <w:rsid w:val="003A3559"/>
    <w:rsid w:val="003B13C7"/>
    <w:rsid w:val="003C4B20"/>
    <w:rsid w:val="003C4BA8"/>
    <w:rsid w:val="00405197"/>
    <w:rsid w:val="004070DE"/>
    <w:rsid w:val="004144A1"/>
    <w:rsid w:val="0043790F"/>
    <w:rsid w:val="00437ECB"/>
    <w:rsid w:val="004425BC"/>
    <w:rsid w:val="00475442"/>
    <w:rsid w:val="004925E9"/>
    <w:rsid w:val="00492F0F"/>
    <w:rsid w:val="004A1FB6"/>
    <w:rsid w:val="004C262C"/>
    <w:rsid w:val="004C621D"/>
    <w:rsid w:val="004D4736"/>
    <w:rsid w:val="004D7E5C"/>
    <w:rsid w:val="004E796E"/>
    <w:rsid w:val="004E7E13"/>
    <w:rsid w:val="00504FF4"/>
    <w:rsid w:val="00505B8C"/>
    <w:rsid w:val="00512587"/>
    <w:rsid w:val="005362E9"/>
    <w:rsid w:val="00551839"/>
    <w:rsid w:val="0055515F"/>
    <w:rsid w:val="00570B08"/>
    <w:rsid w:val="005858C2"/>
    <w:rsid w:val="005A21F3"/>
    <w:rsid w:val="005D5685"/>
    <w:rsid w:val="005E35CB"/>
    <w:rsid w:val="005F55AC"/>
    <w:rsid w:val="00601BC2"/>
    <w:rsid w:val="00603DE4"/>
    <w:rsid w:val="00606C5D"/>
    <w:rsid w:val="006450DE"/>
    <w:rsid w:val="00650F6F"/>
    <w:rsid w:val="00667D0A"/>
    <w:rsid w:val="00667D11"/>
    <w:rsid w:val="00676278"/>
    <w:rsid w:val="00677D2C"/>
    <w:rsid w:val="00687702"/>
    <w:rsid w:val="006A5E46"/>
    <w:rsid w:val="006B6AD4"/>
    <w:rsid w:val="006D4CCA"/>
    <w:rsid w:val="006E1AE7"/>
    <w:rsid w:val="006F37EA"/>
    <w:rsid w:val="00736550"/>
    <w:rsid w:val="00736BE7"/>
    <w:rsid w:val="00750EF6"/>
    <w:rsid w:val="007572F3"/>
    <w:rsid w:val="00770FFA"/>
    <w:rsid w:val="0079785F"/>
    <w:rsid w:val="007A5A1C"/>
    <w:rsid w:val="007F42F1"/>
    <w:rsid w:val="0082664C"/>
    <w:rsid w:val="00843E57"/>
    <w:rsid w:val="00863B4A"/>
    <w:rsid w:val="00874853"/>
    <w:rsid w:val="008960BB"/>
    <w:rsid w:val="008A6960"/>
    <w:rsid w:val="008C046F"/>
    <w:rsid w:val="008C337C"/>
    <w:rsid w:val="008F037B"/>
    <w:rsid w:val="009200CF"/>
    <w:rsid w:val="009357A3"/>
    <w:rsid w:val="00970D9C"/>
    <w:rsid w:val="00985B5D"/>
    <w:rsid w:val="009A601B"/>
    <w:rsid w:val="009D1893"/>
    <w:rsid w:val="00A02019"/>
    <w:rsid w:val="00A75AEA"/>
    <w:rsid w:val="00A848D0"/>
    <w:rsid w:val="00A86274"/>
    <w:rsid w:val="00A922B5"/>
    <w:rsid w:val="00AA5835"/>
    <w:rsid w:val="00AB1262"/>
    <w:rsid w:val="00AC4D9D"/>
    <w:rsid w:val="00AC4DAA"/>
    <w:rsid w:val="00AD24A3"/>
    <w:rsid w:val="00AD314D"/>
    <w:rsid w:val="00B11B0D"/>
    <w:rsid w:val="00B247CF"/>
    <w:rsid w:val="00B42B31"/>
    <w:rsid w:val="00B45E22"/>
    <w:rsid w:val="00B81CC7"/>
    <w:rsid w:val="00B81D78"/>
    <w:rsid w:val="00B86AB6"/>
    <w:rsid w:val="00B938C7"/>
    <w:rsid w:val="00BD1F12"/>
    <w:rsid w:val="00BD3DED"/>
    <w:rsid w:val="00BE32C0"/>
    <w:rsid w:val="00BE7C64"/>
    <w:rsid w:val="00BF70E7"/>
    <w:rsid w:val="00C276AF"/>
    <w:rsid w:val="00C36397"/>
    <w:rsid w:val="00C45E33"/>
    <w:rsid w:val="00C8315F"/>
    <w:rsid w:val="00C91259"/>
    <w:rsid w:val="00CC37CF"/>
    <w:rsid w:val="00CE75CA"/>
    <w:rsid w:val="00D113E0"/>
    <w:rsid w:val="00D16D4C"/>
    <w:rsid w:val="00D23A3F"/>
    <w:rsid w:val="00D63083"/>
    <w:rsid w:val="00D97FA6"/>
    <w:rsid w:val="00DB259C"/>
    <w:rsid w:val="00DC08BC"/>
    <w:rsid w:val="00DD2B1F"/>
    <w:rsid w:val="00DE128F"/>
    <w:rsid w:val="00DF3053"/>
    <w:rsid w:val="00E02EDF"/>
    <w:rsid w:val="00E13CCF"/>
    <w:rsid w:val="00E33229"/>
    <w:rsid w:val="00E33357"/>
    <w:rsid w:val="00E4522D"/>
    <w:rsid w:val="00E53AC7"/>
    <w:rsid w:val="00E721AB"/>
    <w:rsid w:val="00E73EF7"/>
    <w:rsid w:val="00E82CC5"/>
    <w:rsid w:val="00E977D1"/>
    <w:rsid w:val="00EA7A50"/>
    <w:rsid w:val="00EB6396"/>
    <w:rsid w:val="00EB75C4"/>
    <w:rsid w:val="00EF0D8D"/>
    <w:rsid w:val="00EF1B2A"/>
    <w:rsid w:val="00EF2F06"/>
    <w:rsid w:val="00F26580"/>
    <w:rsid w:val="00F651C9"/>
    <w:rsid w:val="00F732FB"/>
    <w:rsid w:val="00FA4D65"/>
    <w:rsid w:val="00FD560D"/>
    <w:rsid w:val="00FD7178"/>
    <w:rsid w:val="00FE0D87"/>
    <w:rsid w:val="00FF18ED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2A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2A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2A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2A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2A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2A0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2A0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2A0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2A0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52A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52A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52A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52A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52A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52A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52A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52A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52A0E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52A0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52A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52A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152A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E1AE7"/>
    <w:rPr>
      <w:b/>
      <w:bCs/>
    </w:rPr>
  </w:style>
  <w:style w:type="character" w:styleId="a9">
    <w:name w:val="Emphasis"/>
    <w:uiPriority w:val="20"/>
    <w:qFormat/>
    <w:rsid w:val="00152A0E"/>
    <w:rPr>
      <w:i/>
      <w:iCs/>
    </w:rPr>
  </w:style>
  <w:style w:type="paragraph" w:styleId="aa">
    <w:name w:val="No Spacing"/>
    <w:basedOn w:val="a"/>
    <w:link w:val="ab"/>
    <w:uiPriority w:val="1"/>
    <w:qFormat/>
    <w:rsid w:val="00152A0E"/>
  </w:style>
  <w:style w:type="character" w:customStyle="1" w:styleId="ab">
    <w:name w:val="Без интервала Знак"/>
    <w:basedOn w:val="a0"/>
    <w:link w:val="aa"/>
    <w:uiPriority w:val="1"/>
    <w:rsid w:val="00152A0E"/>
  </w:style>
  <w:style w:type="paragraph" w:styleId="ac">
    <w:name w:val="List Paragraph"/>
    <w:basedOn w:val="a"/>
    <w:uiPriority w:val="34"/>
    <w:qFormat/>
    <w:rsid w:val="00152A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2A0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52A0E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152A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52A0E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152A0E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152A0E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152A0E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152A0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152A0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52A0E"/>
    <w:pPr>
      <w:outlineLvl w:val="9"/>
    </w:pPr>
  </w:style>
  <w:style w:type="table" w:styleId="af5">
    <w:name w:val="Table Grid"/>
    <w:basedOn w:val="a1"/>
    <w:uiPriority w:val="59"/>
    <w:rsid w:val="00EB6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504FF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04FF4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Hyperlink"/>
    <w:basedOn w:val="a0"/>
    <w:uiPriority w:val="99"/>
    <w:unhideWhenUsed/>
    <w:rsid w:val="003851EB"/>
    <w:rPr>
      <w:color w:val="0000FF" w:themeColor="hyperlink"/>
      <w:u w:val="single"/>
    </w:rPr>
  </w:style>
  <w:style w:type="paragraph" w:customStyle="1" w:styleId="c28">
    <w:name w:val="c28"/>
    <w:basedOn w:val="a"/>
    <w:rsid w:val="00C276AF"/>
    <w:pPr>
      <w:spacing w:before="100" w:beforeAutospacing="1" w:after="100" w:afterAutospacing="1"/>
    </w:pPr>
  </w:style>
  <w:style w:type="character" w:customStyle="1" w:styleId="c12">
    <w:name w:val="c12"/>
    <w:basedOn w:val="a0"/>
    <w:rsid w:val="00C276AF"/>
  </w:style>
  <w:style w:type="paragraph" w:customStyle="1" w:styleId="c10">
    <w:name w:val="c10"/>
    <w:basedOn w:val="a"/>
    <w:rsid w:val="00C276AF"/>
    <w:pPr>
      <w:spacing w:before="100" w:beforeAutospacing="1" w:after="100" w:afterAutospacing="1"/>
    </w:pPr>
  </w:style>
  <w:style w:type="character" w:customStyle="1" w:styleId="c5">
    <w:name w:val="c5"/>
    <w:basedOn w:val="a0"/>
    <w:rsid w:val="00C276AF"/>
  </w:style>
  <w:style w:type="paragraph" w:customStyle="1" w:styleId="c2">
    <w:name w:val="c2"/>
    <w:basedOn w:val="a"/>
    <w:rsid w:val="00C276A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276AF"/>
  </w:style>
  <w:style w:type="paragraph" w:styleId="af9">
    <w:name w:val="Body Text Indent"/>
    <w:basedOn w:val="a"/>
    <w:link w:val="afa"/>
    <w:uiPriority w:val="99"/>
    <w:rsid w:val="00B938C7"/>
    <w:pPr>
      <w:autoSpaceDE w:val="0"/>
      <w:autoSpaceDN w:val="0"/>
      <w:adjustRightInd w:val="0"/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B938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1">
    <w:name w:val="Основной текст (6)_"/>
    <w:basedOn w:val="a0"/>
    <w:link w:val="62"/>
    <w:uiPriority w:val="99"/>
    <w:locked/>
    <w:rsid w:val="00275ECF"/>
    <w:rPr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275ECF"/>
    <w:pPr>
      <w:shd w:val="clear" w:color="auto" w:fill="FFFFFF"/>
      <w:spacing w:before="1320"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lut.blogspot.ru/2012/12/opornyekonspekt-mezhenko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aharin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84EDB-DE4C-4328-A7A4-6D50A6662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15</Pages>
  <Words>4594</Words>
  <Characters>26192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SANEK</cp:lastModifiedBy>
  <cp:revision>72</cp:revision>
  <cp:lastPrinted>2018-10-02T11:56:00Z</cp:lastPrinted>
  <dcterms:created xsi:type="dcterms:W3CDTF">2012-09-02T16:59:00Z</dcterms:created>
  <dcterms:modified xsi:type="dcterms:W3CDTF">2018-10-02T11:56:00Z</dcterms:modified>
</cp:coreProperties>
</file>