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7F" w:rsidRPr="000F251E" w:rsidRDefault="009B777F" w:rsidP="009B777F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center"/>
        <w:rPr>
          <w:szCs w:val="28"/>
        </w:rPr>
      </w:pPr>
      <w:r w:rsidRPr="000F251E">
        <w:rPr>
          <w:szCs w:val="28"/>
        </w:rPr>
        <w:t>Ростовская область   Тацинский район  станица Тацинская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  <w:r w:rsidRPr="000F251E">
        <w:rPr>
          <w:sz w:val="28"/>
          <w:szCs w:val="28"/>
        </w:rPr>
        <w:t>Муниципальное бюджетное общеобразовательное учреждение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  <w:r w:rsidRPr="000F251E">
        <w:rPr>
          <w:sz w:val="28"/>
          <w:szCs w:val="28"/>
        </w:rPr>
        <w:t>Тацинская средняя общеобразовательная школа № 2</w:t>
      </w:r>
    </w:p>
    <w:p w:rsidR="009B777F" w:rsidRPr="00C539F0" w:rsidRDefault="009B777F" w:rsidP="009B777F">
      <w:pPr>
        <w:jc w:val="center"/>
      </w:pPr>
    </w:p>
    <w:p w:rsidR="009B777F" w:rsidRPr="00C539F0" w:rsidRDefault="009B777F" w:rsidP="009B777F">
      <w:pPr>
        <w:jc w:val="center"/>
      </w:pPr>
    </w:p>
    <w:p w:rsidR="009B777F" w:rsidRPr="00C539F0" w:rsidRDefault="009B777F" w:rsidP="009B777F">
      <w:pPr>
        <w:jc w:val="both"/>
      </w:pPr>
      <w:r w:rsidRPr="00C539F0">
        <w:t xml:space="preserve">  </w:t>
      </w:r>
    </w:p>
    <w:p w:rsidR="009B777F" w:rsidRPr="00ED18C3" w:rsidRDefault="005432CB" w:rsidP="009B777F">
      <w:pPr>
        <w:jc w:val="both"/>
      </w:pPr>
      <w:r w:rsidRPr="00ED18C3">
        <w:t xml:space="preserve"> </w:t>
      </w:r>
      <w:r w:rsidR="009B777F" w:rsidRPr="00ED18C3">
        <w:t xml:space="preserve">СОГЛАСОВАНО                                                              СОГЛАСОВАНО                </w:t>
      </w:r>
      <w:r w:rsidR="004301C4" w:rsidRPr="00ED18C3">
        <w:t xml:space="preserve">                           </w:t>
      </w:r>
      <w:r w:rsidR="009B777F" w:rsidRPr="00ED18C3">
        <w:t>УТВЕРЖДАЮ</w:t>
      </w:r>
    </w:p>
    <w:p w:rsidR="009B777F" w:rsidRPr="00ED18C3" w:rsidRDefault="009B777F" w:rsidP="009B777F">
      <w:r w:rsidRPr="00ED18C3">
        <w:t xml:space="preserve">Протокол заседания МО                                                     Заместитель директора      </w:t>
      </w:r>
      <w:r w:rsidR="004301C4" w:rsidRPr="00ED18C3">
        <w:t xml:space="preserve">                           </w:t>
      </w:r>
      <w:r w:rsidRPr="00ED18C3">
        <w:t xml:space="preserve">Директор школы _______Н.В.Колбасина                                                                             </w:t>
      </w:r>
    </w:p>
    <w:p w:rsidR="009B777F" w:rsidRPr="00ED18C3" w:rsidRDefault="009B777F" w:rsidP="009B777F">
      <w:r w:rsidRPr="00ED18C3">
        <w:t>учителей естественных наук                                              по УВР  _______</w:t>
      </w:r>
      <w:r w:rsidR="000B52D3" w:rsidRPr="00ED18C3">
        <w:t>М.И.Зверева</w:t>
      </w:r>
      <w:r w:rsidRPr="00ED18C3">
        <w:t xml:space="preserve">                   </w:t>
      </w:r>
      <w:r w:rsidR="00785EB0" w:rsidRPr="00ED18C3">
        <w:t xml:space="preserve">   Приказ  от 31</w:t>
      </w:r>
      <w:r w:rsidR="000B52D3" w:rsidRPr="00ED18C3">
        <w:t>.</w:t>
      </w:r>
      <w:r w:rsidR="00785EB0" w:rsidRPr="00ED18C3">
        <w:t>08.2020</w:t>
      </w:r>
      <w:r w:rsidRPr="00ED18C3">
        <w:t xml:space="preserve">  №</w:t>
      </w:r>
      <w:r w:rsidR="00785EB0" w:rsidRPr="00ED18C3">
        <w:t xml:space="preserve"> 137</w:t>
      </w:r>
    </w:p>
    <w:p w:rsidR="009B777F" w:rsidRPr="00ED18C3" w:rsidRDefault="009B777F" w:rsidP="009B777F">
      <w:pPr>
        <w:jc w:val="both"/>
      </w:pPr>
      <w:r w:rsidRPr="00ED18C3">
        <w:t>Руководитель МО________</w:t>
      </w:r>
      <w:r w:rsidR="000B52D3" w:rsidRPr="00ED18C3">
        <w:t>И.Д.</w:t>
      </w:r>
      <w:r w:rsidRPr="00ED18C3">
        <w:t>Спи</w:t>
      </w:r>
      <w:r w:rsidR="00785EB0" w:rsidRPr="00ED18C3">
        <w:t>риденко                  «31</w:t>
      </w:r>
      <w:r w:rsidRPr="00ED18C3">
        <w:t>» августа</w:t>
      </w:r>
      <w:r w:rsidR="00785EB0" w:rsidRPr="00ED18C3">
        <w:t xml:space="preserve"> 2020</w:t>
      </w:r>
      <w:r w:rsidRPr="00ED18C3">
        <w:t xml:space="preserve"> г.</w:t>
      </w:r>
    </w:p>
    <w:p w:rsidR="009B777F" w:rsidRPr="00ED18C3" w:rsidRDefault="00785EB0" w:rsidP="009B777F">
      <w:pPr>
        <w:jc w:val="both"/>
      </w:pPr>
      <w:r w:rsidRPr="00ED18C3">
        <w:t>Протокол МО от  31.08.2020</w:t>
      </w:r>
      <w:r w:rsidR="009B777F" w:rsidRPr="00ED18C3">
        <w:t xml:space="preserve">   № 1</w:t>
      </w:r>
    </w:p>
    <w:p w:rsidR="009B777F" w:rsidRPr="00ED18C3" w:rsidRDefault="009B777F" w:rsidP="009B777F"/>
    <w:p w:rsidR="009B777F" w:rsidRPr="00C539F0" w:rsidRDefault="009B777F" w:rsidP="009B777F"/>
    <w:p w:rsidR="009B777F" w:rsidRDefault="009B777F" w:rsidP="009B777F">
      <w:pPr>
        <w:jc w:val="center"/>
        <w:rPr>
          <w:b/>
        </w:rPr>
      </w:pPr>
    </w:p>
    <w:p w:rsidR="009B777F" w:rsidRDefault="009B777F" w:rsidP="009B777F">
      <w:pPr>
        <w:jc w:val="center"/>
        <w:rPr>
          <w:b/>
        </w:rPr>
      </w:pPr>
    </w:p>
    <w:p w:rsidR="000B52D3" w:rsidRDefault="000B52D3" w:rsidP="009B777F">
      <w:pPr>
        <w:jc w:val="center"/>
        <w:rPr>
          <w:b/>
        </w:rPr>
      </w:pPr>
    </w:p>
    <w:p w:rsidR="000B52D3" w:rsidRDefault="000B52D3" w:rsidP="009B777F">
      <w:pPr>
        <w:jc w:val="center"/>
        <w:rPr>
          <w:b/>
        </w:rPr>
      </w:pPr>
    </w:p>
    <w:p w:rsidR="00892D8A" w:rsidRDefault="00892D8A" w:rsidP="009B777F">
      <w:pPr>
        <w:jc w:val="center"/>
        <w:rPr>
          <w:b/>
        </w:rPr>
      </w:pPr>
    </w:p>
    <w:p w:rsidR="00ED18C3" w:rsidRDefault="00ED18C3" w:rsidP="009B777F">
      <w:pPr>
        <w:jc w:val="center"/>
        <w:rPr>
          <w:b/>
        </w:rPr>
      </w:pPr>
    </w:p>
    <w:p w:rsidR="00892D8A" w:rsidRDefault="00892D8A" w:rsidP="009B777F">
      <w:pPr>
        <w:jc w:val="center"/>
        <w:rPr>
          <w:b/>
        </w:rPr>
      </w:pPr>
    </w:p>
    <w:p w:rsidR="009B777F" w:rsidRPr="00ED18C3" w:rsidRDefault="009B777F" w:rsidP="009B777F">
      <w:pPr>
        <w:jc w:val="center"/>
        <w:rPr>
          <w:b/>
          <w:sz w:val="28"/>
          <w:szCs w:val="28"/>
        </w:rPr>
      </w:pPr>
      <w:r w:rsidRPr="00ED18C3">
        <w:rPr>
          <w:b/>
          <w:sz w:val="28"/>
          <w:szCs w:val="28"/>
        </w:rPr>
        <w:t>РАБОЧАЯ    ПРОГРАММА</w:t>
      </w:r>
    </w:p>
    <w:p w:rsidR="009B777F" w:rsidRPr="00ED18C3" w:rsidRDefault="009B777F" w:rsidP="009B777F">
      <w:pPr>
        <w:jc w:val="center"/>
        <w:rPr>
          <w:b/>
          <w:sz w:val="28"/>
          <w:szCs w:val="28"/>
        </w:rPr>
      </w:pPr>
    </w:p>
    <w:p w:rsidR="009B777F" w:rsidRPr="00ED18C3" w:rsidRDefault="004301C4" w:rsidP="009B777F">
      <w:pPr>
        <w:jc w:val="center"/>
      </w:pPr>
      <w:r w:rsidRPr="00ED18C3">
        <w:t xml:space="preserve">по  </w:t>
      </w:r>
      <w:r w:rsidR="009B777F" w:rsidRPr="00ED18C3">
        <w:t>химии</w:t>
      </w:r>
      <w:r w:rsidR="00ED18C3">
        <w:t xml:space="preserve"> в</w:t>
      </w:r>
      <w:r w:rsidR="009B777F" w:rsidRPr="00ED18C3">
        <w:t xml:space="preserve">  11  класс</w:t>
      </w:r>
      <w:r w:rsidR="00ED18C3">
        <w:t>е</w:t>
      </w:r>
    </w:p>
    <w:p w:rsidR="009B777F" w:rsidRPr="00ED18C3" w:rsidRDefault="009B777F" w:rsidP="009B777F">
      <w:pPr>
        <w:jc w:val="center"/>
      </w:pPr>
      <w:r w:rsidRPr="00ED18C3">
        <w:t xml:space="preserve"> среднее общее образование</w:t>
      </w:r>
    </w:p>
    <w:p w:rsidR="009B777F" w:rsidRPr="00ED18C3" w:rsidRDefault="009B777F" w:rsidP="009B777F">
      <w:pPr>
        <w:jc w:val="center"/>
      </w:pPr>
      <w:r w:rsidRPr="00ED18C3">
        <w:t>количество часов</w:t>
      </w:r>
      <w:r w:rsidR="00ED18C3">
        <w:t>:</w:t>
      </w:r>
      <w:bookmarkStart w:id="0" w:name="_GoBack"/>
      <w:bookmarkEnd w:id="0"/>
      <w:r w:rsidRPr="00ED18C3">
        <w:t xml:space="preserve">  </w:t>
      </w:r>
      <w:r w:rsidR="004301C4" w:rsidRPr="00ED18C3">
        <w:t>68</w:t>
      </w:r>
      <w:r w:rsidR="00D655FE" w:rsidRPr="00ED18C3">
        <w:t xml:space="preserve"> часов</w:t>
      </w:r>
      <w:r w:rsidRPr="00ED18C3">
        <w:t>, 2 часа в неделю</w:t>
      </w:r>
    </w:p>
    <w:p w:rsidR="00ED18C3" w:rsidRDefault="00ED18C3" w:rsidP="009B777F">
      <w:pPr>
        <w:jc w:val="center"/>
      </w:pPr>
    </w:p>
    <w:p w:rsidR="009B777F" w:rsidRPr="00ED18C3" w:rsidRDefault="00D655FE" w:rsidP="009B777F">
      <w:pPr>
        <w:jc w:val="center"/>
      </w:pPr>
      <w:r w:rsidRPr="00ED18C3">
        <w:t>у</w:t>
      </w:r>
      <w:r w:rsidR="009B777F" w:rsidRPr="00ED18C3">
        <w:t>читель    Приходько Ирина Александровна</w:t>
      </w:r>
    </w:p>
    <w:p w:rsidR="009B777F" w:rsidRPr="00ED18C3" w:rsidRDefault="009B777F" w:rsidP="009B777F">
      <w:pPr>
        <w:jc w:val="center"/>
      </w:pPr>
    </w:p>
    <w:p w:rsidR="00785EB0" w:rsidRPr="00ED18C3" w:rsidRDefault="009B777F" w:rsidP="00785EB0">
      <w:pPr>
        <w:jc w:val="center"/>
      </w:pPr>
      <w:r w:rsidRPr="00ED18C3">
        <w:t>Программа разработана на основе</w:t>
      </w:r>
      <w:r w:rsidR="005432CB" w:rsidRPr="00ED18C3">
        <w:t xml:space="preserve"> </w:t>
      </w:r>
      <w:r w:rsidR="00785EB0" w:rsidRPr="00ED18C3">
        <w:t xml:space="preserve">Программы для общеобразовательных учреждений </w:t>
      </w:r>
    </w:p>
    <w:p w:rsidR="009B777F" w:rsidRPr="00ED18C3" w:rsidRDefault="00785EB0" w:rsidP="00785EB0">
      <w:pPr>
        <w:jc w:val="center"/>
      </w:pPr>
      <w:r w:rsidRPr="00ED18C3">
        <w:t>к комплекту учебников Химия: 8-11 классы, созданных под руководством Габриеляна О. С. М.: Дрофа, 2010</w:t>
      </w:r>
    </w:p>
    <w:p w:rsidR="009B777F" w:rsidRPr="00ED18C3" w:rsidRDefault="009B777F" w:rsidP="009B777F">
      <w:pPr>
        <w:jc w:val="center"/>
      </w:pPr>
    </w:p>
    <w:p w:rsidR="009B777F" w:rsidRPr="00ED18C3" w:rsidRDefault="009B777F" w:rsidP="009B777F">
      <w:pPr>
        <w:jc w:val="center"/>
      </w:pPr>
    </w:p>
    <w:p w:rsidR="00D655FE" w:rsidRPr="00ED18C3" w:rsidRDefault="00D655FE" w:rsidP="009B777F">
      <w:pPr>
        <w:jc w:val="center"/>
      </w:pPr>
    </w:p>
    <w:p w:rsidR="00785EB0" w:rsidRPr="00ED18C3" w:rsidRDefault="00785EB0" w:rsidP="009B777F">
      <w:pPr>
        <w:jc w:val="center"/>
      </w:pPr>
    </w:p>
    <w:p w:rsidR="009B777F" w:rsidRPr="00ED18C3" w:rsidRDefault="009B777F" w:rsidP="009B777F">
      <w:pPr>
        <w:jc w:val="center"/>
      </w:pPr>
    </w:p>
    <w:p w:rsidR="009B777F" w:rsidRPr="00ED18C3" w:rsidRDefault="00785EB0" w:rsidP="009B777F">
      <w:pPr>
        <w:jc w:val="center"/>
      </w:pPr>
      <w:r w:rsidRPr="00ED18C3">
        <w:t>2020-2021</w:t>
      </w:r>
      <w:r w:rsidR="009B777F" w:rsidRPr="00ED18C3">
        <w:t xml:space="preserve"> учебный год</w:t>
      </w:r>
    </w:p>
    <w:p w:rsidR="005F6ED1" w:rsidRDefault="005F6ED1" w:rsidP="005F6ED1">
      <w:pPr>
        <w:jc w:val="center"/>
        <w:rPr>
          <w:b/>
          <w:sz w:val="28"/>
          <w:szCs w:val="28"/>
        </w:rPr>
      </w:pPr>
      <w:r w:rsidRPr="00FB3C55">
        <w:rPr>
          <w:b/>
          <w:sz w:val="28"/>
          <w:szCs w:val="28"/>
        </w:rPr>
        <w:lastRenderedPageBreak/>
        <w:t>Пояснительная записка</w:t>
      </w:r>
    </w:p>
    <w:p w:rsidR="0092146E" w:rsidRDefault="0092146E" w:rsidP="005F6ED1">
      <w:pPr>
        <w:jc w:val="center"/>
        <w:rPr>
          <w:b/>
          <w:sz w:val="28"/>
          <w:szCs w:val="28"/>
        </w:rPr>
      </w:pPr>
    </w:p>
    <w:p w:rsidR="00CD1792" w:rsidRDefault="009B777F" w:rsidP="00CD1792">
      <w:pPr>
        <w:jc w:val="both"/>
        <w:rPr>
          <w:iCs/>
          <w:color w:val="000000"/>
        </w:rPr>
      </w:pPr>
      <w:r>
        <w:t xml:space="preserve">      </w:t>
      </w:r>
      <w:r w:rsidR="00CD1792">
        <w:t>Рабочая программа по химии для учащихся 11</w:t>
      </w:r>
      <w:r w:rsidR="00CD1792" w:rsidRPr="00C539F0">
        <w:t xml:space="preserve"> класса </w:t>
      </w:r>
      <w:r w:rsidR="00CD1792">
        <w:t xml:space="preserve">среднего общего образования </w:t>
      </w:r>
      <w:r w:rsidR="00CD1792" w:rsidRPr="00C539F0">
        <w:t>составлена на основе</w:t>
      </w:r>
      <w:r w:rsidR="00CD1792">
        <w:t xml:space="preserve"> </w:t>
      </w:r>
      <w:r w:rsidR="00CD1792" w:rsidRPr="007B42CC">
        <w:t>Федерального государственного обра</w:t>
      </w:r>
      <w:r w:rsidR="00CD1792">
        <w:t>зовательного стандарта среднего</w:t>
      </w:r>
      <w:r w:rsidR="00FC3929">
        <w:t xml:space="preserve"> общего образования (ФГОС СОО, 17.05.2012 г. № 413</w:t>
      </w:r>
      <w:r w:rsidR="00CD1792" w:rsidRPr="007B42CC">
        <w:t>)</w:t>
      </w:r>
      <w:r w:rsidR="00CD1792">
        <w:t>, П</w:t>
      </w:r>
      <w:r w:rsidR="00CD1792" w:rsidRPr="003E2CF8">
        <w:t>рограммы для общеобразовательных учреждений к комплекту учебников Химия: 8-11 классы, созданных под руководством Габриеляна О. С.</w:t>
      </w:r>
      <w:r w:rsidR="00CD1792">
        <w:t xml:space="preserve"> - М.: Дрофа</w:t>
      </w:r>
      <w:r w:rsidR="00CD1792" w:rsidRPr="003E2CF8">
        <w:t xml:space="preserve"> 2010</w:t>
      </w:r>
      <w:r w:rsidR="00CD1792">
        <w:rPr>
          <w:iCs/>
          <w:color w:val="000000"/>
        </w:rPr>
        <w:t>,</w:t>
      </w:r>
      <w:r w:rsidR="00CD1792" w:rsidRPr="000F2DE9">
        <w:rPr>
          <w:rFonts w:eastAsia="Calibri"/>
        </w:rPr>
        <w:t xml:space="preserve"> основной образов</w:t>
      </w:r>
      <w:r w:rsidR="00CD1792">
        <w:rPr>
          <w:rFonts w:eastAsia="Calibri"/>
        </w:rPr>
        <w:t>ательной программы школы на 2020-2021</w:t>
      </w:r>
      <w:r w:rsidR="00CD1792" w:rsidRPr="000F2DE9">
        <w:rPr>
          <w:rFonts w:eastAsia="Calibri"/>
        </w:rPr>
        <w:t xml:space="preserve"> учебный год</w:t>
      </w:r>
      <w:r w:rsidR="00CD1792" w:rsidRPr="000F2DE9">
        <w:rPr>
          <w:iCs/>
          <w:color w:val="000000"/>
        </w:rPr>
        <w:t xml:space="preserve">. </w:t>
      </w:r>
    </w:p>
    <w:p w:rsidR="00EB3A5F" w:rsidRDefault="004301C4" w:rsidP="00EB3A5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</w:t>
      </w:r>
      <w:r w:rsidR="009B777F">
        <w:rPr>
          <w:iCs/>
          <w:color w:val="000000"/>
        </w:rPr>
        <w:t xml:space="preserve">Учебник: </w:t>
      </w:r>
      <w:r w:rsidR="009B777F">
        <w:t xml:space="preserve">Химия. </w:t>
      </w:r>
      <w:r w:rsidR="000B52D3">
        <w:t>11</w:t>
      </w:r>
      <w:r w:rsidR="00CD1792">
        <w:t xml:space="preserve"> класс</w:t>
      </w:r>
      <w:r w:rsidR="009B777F">
        <w:t>: учебник дл</w:t>
      </w:r>
      <w:r w:rsidR="00CD1792">
        <w:t xml:space="preserve">я общеобразовательных организаций: базовый уровень / </w:t>
      </w:r>
      <w:r w:rsidR="00E24249">
        <w:t>О.С.Габриелян</w:t>
      </w:r>
      <w:r w:rsidR="00CD1792">
        <w:t>, И.Г.Остроумов, С.А.Сладков</w:t>
      </w:r>
      <w:r w:rsidR="00E24249">
        <w:t>. -</w:t>
      </w:r>
      <w:r w:rsidR="00CD1792">
        <w:rPr>
          <w:bCs/>
          <w:color w:val="000000"/>
        </w:rPr>
        <w:t xml:space="preserve"> М.: Просвещение, 2020</w:t>
      </w:r>
      <w:r w:rsidRPr="004301C4">
        <w:rPr>
          <w:bCs/>
          <w:color w:val="000000"/>
        </w:rPr>
        <w:t>.</w:t>
      </w:r>
      <w:r w:rsidR="007424B3">
        <w:t xml:space="preserve"> </w:t>
      </w:r>
    </w:p>
    <w:p w:rsidR="00EB3A5F" w:rsidRPr="00EB3A5F" w:rsidRDefault="00EB3A5F" w:rsidP="00EB3A5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>
        <w:t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EB3A5F" w:rsidRDefault="00EB3A5F" w:rsidP="00EB3A5F">
      <w:pPr>
        <w:ind w:firstLine="708"/>
        <w:jc w:val="both"/>
      </w:pPr>
      <w:r>
        <w:t>Изучение химии на базовом уровне ориентировано на обеспечение общеобразовательной и общекультурной подготовки выпускников. 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330603" w:rsidRDefault="004301C4" w:rsidP="00835E04">
      <w:pPr>
        <w:jc w:val="both"/>
      </w:pPr>
      <w:r w:rsidRPr="004301C4">
        <w:rPr>
          <w:b/>
        </w:rPr>
        <w:t>Ц</w:t>
      </w:r>
      <w:r w:rsidR="0057172B">
        <w:rPr>
          <w:b/>
        </w:rPr>
        <w:t>ель</w:t>
      </w:r>
      <w:r>
        <w:rPr>
          <w:b/>
        </w:rPr>
        <w:t xml:space="preserve"> кур</w:t>
      </w:r>
      <w:r w:rsidR="0057172B">
        <w:rPr>
          <w:b/>
        </w:rPr>
        <w:t>са</w:t>
      </w:r>
      <w:r w:rsidR="00330603" w:rsidRPr="00EE61F0">
        <w:t>:</w:t>
      </w:r>
      <w:r w:rsidR="0057172B">
        <w:t xml:space="preserve"> сформировать у обучающихся естественнонаучное мировозрение.</w:t>
      </w:r>
    </w:p>
    <w:p w:rsidR="0057172B" w:rsidRDefault="0057172B" w:rsidP="00835E04">
      <w:pPr>
        <w:jc w:val="both"/>
        <w:rPr>
          <w:b/>
        </w:rPr>
      </w:pPr>
      <w:r w:rsidRPr="0057172B">
        <w:rPr>
          <w:b/>
        </w:rPr>
        <w:t xml:space="preserve">Задачи: </w:t>
      </w:r>
    </w:p>
    <w:p w:rsidR="0057172B" w:rsidRPr="0057172B" w:rsidRDefault="0057172B" w:rsidP="0057172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Pr="0057172B">
        <w:rPr>
          <w:color w:val="000000"/>
        </w:rPr>
        <w:t>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</w:t>
      </w:r>
      <w:r>
        <w:rPr>
          <w:color w:val="000000"/>
        </w:rPr>
        <w:t>х протекания химических реакций;</w:t>
      </w:r>
    </w:p>
    <w:p w:rsidR="0057172B" w:rsidRPr="0057172B" w:rsidRDefault="0057172B" w:rsidP="0057172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57172B">
        <w:rPr>
          <w:color w:val="000000"/>
        </w:rPr>
        <w:t>олучить знания о механизмах реакци</w:t>
      </w:r>
      <w:r>
        <w:rPr>
          <w:color w:val="000000"/>
        </w:rPr>
        <w:t>й, реакции функциональных групп;</w:t>
      </w:r>
    </w:p>
    <w:p w:rsidR="0057172B" w:rsidRPr="0057172B" w:rsidRDefault="0057172B" w:rsidP="0057172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изучить</w:t>
      </w:r>
      <w:r w:rsidRPr="0057172B">
        <w:rPr>
          <w:color w:val="000000"/>
        </w:rPr>
        <w:t xml:space="preserve"> основ</w:t>
      </w:r>
      <w:r>
        <w:rPr>
          <w:color w:val="000000"/>
        </w:rPr>
        <w:t>ы</w:t>
      </w:r>
      <w:r w:rsidRPr="0057172B">
        <w:rPr>
          <w:color w:val="000000"/>
        </w:rPr>
        <w:t xml:space="preserve"> общей химии и практического применения, важнейших теори</w:t>
      </w:r>
      <w:r>
        <w:rPr>
          <w:color w:val="000000"/>
        </w:rPr>
        <w:t>й, законов и понятий этой науки;</w:t>
      </w:r>
    </w:p>
    <w:p w:rsidR="0057172B" w:rsidRPr="0057172B" w:rsidRDefault="0057172B" w:rsidP="0057172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57172B">
        <w:rPr>
          <w:color w:val="000000"/>
        </w:rPr>
        <w:t>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</w:t>
      </w:r>
      <w:r>
        <w:rPr>
          <w:color w:val="000000"/>
        </w:rPr>
        <w:t>чными способностями;</w:t>
      </w:r>
    </w:p>
    <w:p w:rsidR="0057172B" w:rsidRPr="0057172B" w:rsidRDefault="0057172B" w:rsidP="0057172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Pr="0057172B">
        <w:rPr>
          <w:color w:val="000000"/>
        </w:rPr>
        <w:t>ормирование на конкретном учебном материале умений: сравнивать, анализировать, сопоставлять, вычленять существенное, связно, грамотно и доказате</w:t>
      </w:r>
      <w:r>
        <w:rPr>
          <w:color w:val="000000"/>
        </w:rPr>
        <w:t>льно излагать учебный материал</w:t>
      </w:r>
      <w:r w:rsidRPr="0057172B">
        <w:rPr>
          <w:color w:val="000000"/>
        </w:rPr>
        <w:t>, самостоятельно применять, попол</w:t>
      </w:r>
      <w:r>
        <w:rPr>
          <w:color w:val="000000"/>
        </w:rPr>
        <w:t>нять и систематизировать знания;</w:t>
      </w:r>
    </w:p>
    <w:p w:rsidR="0057172B" w:rsidRPr="0057172B" w:rsidRDefault="0057172B" w:rsidP="0057172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умения</w:t>
      </w:r>
      <w:r w:rsidRPr="0057172B">
        <w:rPr>
          <w:color w:val="000000"/>
        </w:rPr>
        <w:t>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</w:t>
      </w:r>
      <w:r>
        <w:rPr>
          <w:color w:val="000000"/>
        </w:rPr>
        <w:t>елать соответствующие обобщения;</w:t>
      </w:r>
    </w:p>
    <w:p w:rsidR="0057172B" w:rsidRPr="0057172B" w:rsidRDefault="0057172B" w:rsidP="0057172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Pr="0057172B">
        <w:rPr>
          <w:color w:val="000000"/>
        </w:rPr>
        <w:t>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</w:t>
      </w:r>
      <w:r>
        <w:rPr>
          <w:color w:val="000000"/>
        </w:rPr>
        <w:t>рии;</w:t>
      </w:r>
    </w:p>
    <w:p w:rsidR="0057172B" w:rsidRPr="0057172B" w:rsidRDefault="0057172B" w:rsidP="0057172B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подготовить</w:t>
      </w:r>
      <w:r w:rsidRPr="0057172B">
        <w:rPr>
          <w:color w:val="000000"/>
        </w:rPr>
        <w:t xml:space="preserve"> учащихся к сдаче ЕГЭ.</w:t>
      </w:r>
    </w:p>
    <w:p w:rsidR="00E24249" w:rsidRDefault="00E24249" w:rsidP="004301C4">
      <w:pPr>
        <w:spacing w:line="276" w:lineRule="auto"/>
        <w:jc w:val="both"/>
        <w:rPr>
          <w:rFonts w:eastAsia="Calibri"/>
          <w:b/>
          <w:shd w:val="clear" w:color="auto" w:fill="FFFFFF"/>
          <w:lang w:eastAsia="en-US"/>
        </w:rPr>
      </w:pPr>
    </w:p>
    <w:p w:rsidR="0092146E" w:rsidRDefault="0092146E" w:rsidP="004301C4">
      <w:pPr>
        <w:spacing w:line="276" w:lineRule="auto"/>
        <w:jc w:val="both"/>
        <w:rPr>
          <w:rFonts w:eastAsia="Calibri"/>
          <w:b/>
          <w:shd w:val="clear" w:color="auto" w:fill="FFFFFF"/>
          <w:lang w:eastAsia="en-US"/>
        </w:rPr>
      </w:pP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b/>
          <w:shd w:val="clear" w:color="auto" w:fill="FFFFFF"/>
          <w:lang w:eastAsia="en-US"/>
        </w:rPr>
        <w:lastRenderedPageBreak/>
        <w:t>Текущий контро</w:t>
      </w:r>
      <w:r>
        <w:rPr>
          <w:rFonts w:eastAsia="Calibri"/>
          <w:b/>
          <w:shd w:val="clear" w:color="auto" w:fill="FFFFFF"/>
          <w:lang w:eastAsia="en-US"/>
        </w:rPr>
        <w:t>ль успеваемости по химии в 11</w:t>
      </w:r>
      <w:r w:rsidRPr="004301C4">
        <w:rPr>
          <w:rFonts w:eastAsia="Calibri"/>
          <w:b/>
          <w:shd w:val="clear" w:color="auto" w:fill="FFFFFF"/>
          <w:lang w:eastAsia="en-US"/>
        </w:rPr>
        <w:t xml:space="preserve"> классе проводится в целях: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определения уровня сформированности личностных, метапредметных, предметных результатов;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определения направлений индивидуальной работы с обучающимися;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Формами текущего контроля являются:</w:t>
      </w:r>
    </w:p>
    <w:p w:rsidR="004301C4" w:rsidRPr="004301C4" w:rsidRDefault="004301C4" w:rsidP="00E2424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тестирование;</w:t>
      </w:r>
    </w:p>
    <w:p w:rsidR="004301C4" w:rsidRPr="004301C4" w:rsidRDefault="004301C4" w:rsidP="00E2424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устный опрос;</w:t>
      </w:r>
    </w:p>
    <w:p w:rsidR="004301C4" w:rsidRPr="004301C4" w:rsidRDefault="004301C4" w:rsidP="00E2424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письменные работы: контрольные, практические, самостоятельные, лабораторные работы.</w:t>
      </w: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 w:rsidR="004800FE">
        <w:rPr>
          <w:rFonts w:eastAsia="Calibri"/>
          <w:shd w:val="clear" w:color="auto" w:fill="FFFFFF"/>
          <w:lang w:eastAsia="en-US"/>
        </w:rPr>
        <w:t>же по итогам учебных</w:t>
      </w:r>
      <w:r w:rsidRPr="004301C4">
        <w:rPr>
          <w:rFonts w:eastAsia="Calibri"/>
          <w:shd w:val="clear" w:color="auto" w:fill="FFFFFF"/>
          <w:lang w:eastAsia="en-US"/>
        </w:rPr>
        <w:t xml:space="preserve"> полугодий.</w:t>
      </w:r>
    </w:p>
    <w:p w:rsidR="00E24249" w:rsidRDefault="0057172B" w:rsidP="004301C4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4301C4" w:rsidRDefault="004301C4" w:rsidP="00381BC4">
      <w:pPr>
        <w:shd w:val="clear" w:color="auto" w:fill="FFFFFF"/>
        <w:jc w:val="both"/>
        <w:rPr>
          <w:rFonts w:eastAsia="Calibri"/>
          <w:b/>
          <w:lang w:eastAsia="en-US"/>
        </w:rPr>
      </w:pPr>
      <w:r w:rsidRPr="004301C4">
        <w:rPr>
          <w:rFonts w:eastAsia="Calibri"/>
          <w:lang w:eastAsia="en-US"/>
        </w:rPr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4301C4">
        <w:rPr>
          <w:rFonts w:eastAsia="Calibri"/>
          <w:b/>
          <w:lang w:eastAsia="en-US"/>
        </w:rPr>
        <w:t>уроки по изучению здорового питания.</w:t>
      </w:r>
    </w:p>
    <w:p w:rsidR="0092146E" w:rsidRPr="004301C4" w:rsidRDefault="0092146E" w:rsidP="004301C4">
      <w:pPr>
        <w:shd w:val="clear" w:color="auto" w:fill="FFFFFF"/>
        <w:spacing w:line="276" w:lineRule="auto"/>
        <w:jc w:val="both"/>
        <w:rPr>
          <w:rFonts w:eastAsia="Calibri"/>
          <w:b/>
          <w:lang w:eastAsia="en-US"/>
        </w:rPr>
      </w:pPr>
    </w:p>
    <w:tbl>
      <w:tblPr>
        <w:tblStyle w:val="711"/>
        <w:tblW w:w="0" w:type="auto"/>
        <w:tblLook w:val="04A0" w:firstRow="1" w:lastRow="0" w:firstColumn="1" w:lastColumn="0" w:noHBand="0" w:noVBand="1"/>
      </w:tblPr>
      <w:tblGrid>
        <w:gridCol w:w="1271"/>
        <w:gridCol w:w="1531"/>
        <w:gridCol w:w="5103"/>
        <w:gridCol w:w="6662"/>
      </w:tblGrid>
      <w:tr w:rsidR="004301C4" w:rsidRPr="00892D8A" w:rsidTr="00D0567B">
        <w:tc>
          <w:tcPr>
            <w:tcW w:w="1271" w:type="dxa"/>
          </w:tcPr>
          <w:p w:rsidR="004301C4" w:rsidRPr="00CD0336" w:rsidRDefault="004301C4" w:rsidP="004301C4">
            <w:pPr>
              <w:spacing w:line="262" w:lineRule="exact"/>
              <w:jc w:val="both"/>
            </w:pPr>
            <w:r w:rsidRPr="00CD0336">
              <w:t>№ урока</w:t>
            </w:r>
          </w:p>
        </w:tc>
        <w:tc>
          <w:tcPr>
            <w:tcW w:w="1531" w:type="dxa"/>
          </w:tcPr>
          <w:p w:rsidR="004301C4" w:rsidRPr="00CD0336" w:rsidRDefault="004301C4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rPr>
                <w:rFonts w:eastAsia="Arial Unicode MS"/>
                <w:kern w:val="3"/>
              </w:rPr>
              <w:t>Дата</w:t>
            </w:r>
          </w:p>
          <w:p w:rsidR="004301C4" w:rsidRPr="00CD0336" w:rsidRDefault="004301C4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103" w:type="dxa"/>
          </w:tcPr>
          <w:p w:rsidR="004301C4" w:rsidRPr="00CD0336" w:rsidRDefault="004301C4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662" w:type="dxa"/>
          </w:tcPr>
          <w:p w:rsidR="004301C4" w:rsidRPr="00CD0336" w:rsidRDefault="004301C4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4301C4" w:rsidRPr="00892D8A" w:rsidTr="00D0567B">
        <w:tc>
          <w:tcPr>
            <w:tcW w:w="1271" w:type="dxa"/>
          </w:tcPr>
          <w:p w:rsidR="004301C4" w:rsidRPr="00CD0336" w:rsidRDefault="009F56E1" w:rsidP="009F56E1">
            <w:pPr>
              <w:spacing w:line="262" w:lineRule="exact"/>
              <w:jc w:val="center"/>
            </w:pPr>
            <w:r w:rsidRPr="00CD0336">
              <w:t>1</w:t>
            </w:r>
          </w:p>
        </w:tc>
        <w:tc>
          <w:tcPr>
            <w:tcW w:w="1531" w:type="dxa"/>
          </w:tcPr>
          <w:p w:rsidR="004301C4" w:rsidRPr="00CD0336" w:rsidRDefault="00381BC4" w:rsidP="009F56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01.09</w:t>
            </w:r>
          </w:p>
        </w:tc>
        <w:tc>
          <w:tcPr>
            <w:tcW w:w="5103" w:type="dxa"/>
          </w:tcPr>
          <w:p w:rsidR="004301C4" w:rsidRPr="00CD0336" w:rsidRDefault="00CD0336" w:rsidP="00CD0336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t xml:space="preserve">Предмет химии. </w:t>
            </w:r>
          </w:p>
        </w:tc>
        <w:tc>
          <w:tcPr>
            <w:tcW w:w="6662" w:type="dxa"/>
          </w:tcPr>
          <w:p w:rsidR="004301C4" w:rsidRPr="00CD0336" w:rsidRDefault="009F56E1" w:rsidP="004301C4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 w:rsidRPr="00CD0336">
              <w:t>Основы здорового питания.</w:t>
            </w:r>
          </w:p>
        </w:tc>
      </w:tr>
      <w:tr w:rsidR="00CD0336" w:rsidRPr="00892D8A" w:rsidTr="00D0567B">
        <w:tc>
          <w:tcPr>
            <w:tcW w:w="1271" w:type="dxa"/>
          </w:tcPr>
          <w:p w:rsidR="00CD0336" w:rsidRPr="00CD0336" w:rsidRDefault="00381BC4" w:rsidP="009F56E1">
            <w:pPr>
              <w:spacing w:line="262" w:lineRule="exact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CD0336" w:rsidRPr="00CD0336" w:rsidRDefault="00381BC4" w:rsidP="009F56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10.11</w:t>
            </w:r>
          </w:p>
        </w:tc>
        <w:tc>
          <w:tcPr>
            <w:tcW w:w="5103" w:type="dxa"/>
          </w:tcPr>
          <w:p w:rsidR="00CD0336" w:rsidRPr="00CD0336" w:rsidRDefault="00381BC4" w:rsidP="00CD0336">
            <w:pPr>
              <w:widowControl w:val="0"/>
              <w:suppressAutoHyphens/>
              <w:autoSpaceDE w:val="0"/>
              <w:autoSpaceDN w:val="0"/>
              <w:jc w:val="both"/>
            </w:pPr>
            <w:r>
              <w:rPr>
                <w:color w:val="000000"/>
                <w:shd w:val="clear" w:color="auto" w:fill="FFFFFF"/>
              </w:rPr>
              <w:t>Вещества биополимеры.</w:t>
            </w:r>
          </w:p>
        </w:tc>
        <w:tc>
          <w:tcPr>
            <w:tcW w:w="6662" w:type="dxa"/>
          </w:tcPr>
          <w:p w:rsidR="00CD0336" w:rsidRPr="00CD0336" w:rsidRDefault="00B3547A" w:rsidP="004301C4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Незаменимые продукты питания.</w:t>
            </w:r>
          </w:p>
        </w:tc>
      </w:tr>
      <w:tr w:rsidR="004301C4" w:rsidRPr="00892D8A" w:rsidTr="00D0567B">
        <w:tc>
          <w:tcPr>
            <w:tcW w:w="1271" w:type="dxa"/>
          </w:tcPr>
          <w:p w:rsidR="004301C4" w:rsidRPr="00CD0336" w:rsidRDefault="00B3547A" w:rsidP="009F56E1">
            <w:pPr>
              <w:spacing w:line="262" w:lineRule="exact"/>
              <w:jc w:val="center"/>
            </w:pPr>
            <w:r>
              <w:t>2</w:t>
            </w:r>
            <w:r w:rsidR="00381BC4">
              <w:t>0</w:t>
            </w:r>
          </w:p>
        </w:tc>
        <w:tc>
          <w:tcPr>
            <w:tcW w:w="1531" w:type="dxa"/>
          </w:tcPr>
          <w:p w:rsidR="004301C4" w:rsidRPr="00CD0336" w:rsidRDefault="00381BC4" w:rsidP="009F56E1">
            <w:pPr>
              <w:spacing w:line="262" w:lineRule="exact"/>
              <w:jc w:val="center"/>
            </w:pPr>
            <w:r>
              <w:t>17.11</w:t>
            </w:r>
          </w:p>
        </w:tc>
        <w:tc>
          <w:tcPr>
            <w:tcW w:w="5103" w:type="dxa"/>
          </w:tcPr>
          <w:p w:rsidR="004301C4" w:rsidRPr="00CD0336" w:rsidRDefault="00381BC4" w:rsidP="004301C4">
            <w:pPr>
              <w:ind w:right="-49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Растворы.</w:t>
            </w:r>
          </w:p>
        </w:tc>
        <w:tc>
          <w:tcPr>
            <w:tcW w:w="6662" w:type="dxa"/>
          </w:tcPr>
          <w:p w:rsidR="004301C4" w:rsidRPr="00CD0336" w:rsidRDefault="00B3547A" w:rsidP="004301C4">
            <w:pPr>
              <w:jc w:val="both"/>
            </w:pPr>
            <w:r>
              <w:t>Суточный рацион питания.</w:t>
            </w:r>
          </w:p>
        </w:tc>
      </w:tr>
      <w:tr w:rsidR="00B3547A" w:rsidRPr="00892D8A" w:rsidTr="00D0567B">
        <w:tc>
          <w:tcPr>
            <w:tcW w:w="1271" w:type="dxa"/>
          </w:tcPr>
          <w:p w:rsidR="00B3547A" w:rsidRDefault="00381BC4" w:rsidP="009F56E1">
            <w:pPr>
              <w:spacing w:line="262" w:lineRule="exact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B3547A" w:rsidRPr="00CD0336" w:rsidRDefault="00381BC4" w:rsidP="009F56E1">
            <w:pPr>
              <w:spacing w:line="262" w:lineRule="exact"/>
              <w:jc w:val="center"/>
            </w:pPr>
            <w:r>
              <w:t>03.12</w:t>
            </w:r>
          </w:p>
        </w:tc>
        <w:tc>
          <w:tcPr>
            <w:tcW w:w="5103" w:type="dxa"/>
          </w:tcPr>
          <w:p w:rsidR="00B3547A" w:rsidRDefault="00381BC4" w:rsidP="004301C4">
            <w:pPr>
              <w:ind w:right="-4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Термохимические реакции</w:t>
            </w:r>
            <w:r w:rsidR="00B3547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62" w:type="dxa"/>
          </w:tcPr>
          <w:p w:rsidR="00B3547A" w:rsidRDefault="00B3547A" w:rsidP="004301C4">
            <w:pPr>
              <w:jc w:val="both"/>
            </w:pPr>
            <w:r>
              <w:t>Роль воды в питании человека.</w:t>
            </w:r>
          </w:p>
        </w:tc>
      </w:tr>
      <w:tr w:rsidR="004301C4" w:rsidRPr="00892D8A" w:rsidTr="00D0567B">
        <w:tc>
          <w:tcPr>
            <w:tcW w:w="1271" w:type="dxa"/>
          </w:tcPr>
          <w:p w:rsidR="004301C4" w:rsidRPr="00CD0336" w:rsidRDefault="009F56E1" w:rsidP="009F56E1">
            <w:pPr>
              <w:spacing w:line="262" w:lineRule="exact"/>
              <w:jc w:val="center"/>
            </w:pPr>
            <w:r w:rsidRPr="00CD0336">
              <w:t>6</w:t>
            </w:r>
            <w:r w:rsidR="00381BC4">
              <w:t>6</w:t>
            </w:r>
          </w:p>
        </w:tc>
        <w:tc>
          <w:tcPr>
            <w:tcW w:w="1531" w:type="dxa"/>
          </w:tcPr>
          <w:p w:rsidR="004301C4" w:rsidRPr="00CD0336" w:rsidRDefault="00381BC4" w:rsidP="009F56E1">
            <w:pPr>
              <w:spacing w:line="262" w:lineRule="exact"/>
              <w:jc w:val="center"/>
            </w:pPr>
            <w:r>
              <w:t>25.05</w:t>
            </w:r>
          </w:p>
        </w:tc>
        <w:tc>
          <w:tcPr>
            <w:tcW w:w="5103" w:type="dxa"/>
          </w:tcPr>
          <w:p w:rsidR="004301C4" w:rsidRPr="00CD0336" w:rsidRDefault="00B3547A" w:rsidP="004301C4">
            <w:pPr>
              <w:ind w:right="-49"/>
              <w:jc w:val="both"/>
              <w:rPr>
                <w:bCs/>
              </w:rPr>
            </w:pPr>
            <w:r>
              <w:t>Роль химии в жизни человека.</w:t>
            </w:r>
          </w:p>
        </w:tc>
        <w:tc>
          <w:tcPr>
            <w:tcW w:w="6662" w:type="dxa"/>
          </w:tcPr>
          <w:p w:rsidR="004301C4" w:rsidRPr="00CD0336" w:rsidRDefault="00B3547A" w:rsidP="004301C4">
            <w:pPr>
              <w:jc w:val="both"/>
            </w:pPr>
            <w:r>
              <w:t xml:space="preserve">Правила </w:t>
            </w:r>
            <w:r w:rsidRPr="00CD0336">
              <w:t>здорового питания.</w:t>
            </w:r>
          </w:p>
        </w:tc>
      </w:tr>
    </w:tbl>
    <w:p w:rsidR="004301C4" w:rsidRPr="00892D8A" w:rsidRDefault="004301C4" w:rsidP="004301C4">
      <w:pPr>
        <w:ind w:left="720"/>
        <w:jc w:val="both"/>
        <w:rPr>
          <w:color w:val="FF0000"/>
        </w:rPr>
      </w:pPr>
    </w:p>
    <w:p w:rsidR="00802825" w:rsidRPr="00B3547A" w:rsidRDefault="00802825" w:rsidP="00802825">
      <w:pPr>
        <w:pStyle w:val="Textbody"/>
        <w:autoSpaceDE w:val="0"/>
        <w:spacing w:after="0"/>
        <w:ind w:firstLine="709"/>
        <w:jc w:val="center"/>
        <w:rPr>
          <w:rFonts w:cs="Times New Roman"/>
          <w:b/>
        </w:rPr>
      </w:pPr>
      <w:r w:rsidRPr="00B3547A">
        <w:rPr>
          <w:rFonts w:cs="Times New Roman"/>
          <w:b/>
        </w:rPr>
        <w:t>В программу введены уроки регионального компонента</w:t>
      </w:r>
    </w:p>
    <w:p w:rsidR="00802825" w:rsidRPr="00B3547A" w:rsidRDefault="00802825" w:rsidP="00802825">
      <w:pPr>
        <w:pStyle w:val="Textbody"/>
        <w:autoSpaceDE w:val="0"/>
        <w:spacing w:after="0"/>
        <w:ind w:firstLine="709"/>
        <w:jc w:val="center"/>
        <w:rPr>
          <w:rFonts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1"/>
        <w:gridCol w:w="1459"/>
        <w:gridCol w:w="5115"/>
        <w:gridCol w:w="6618"/>
      </w:tblGrid>
      <w:tr w:rsidR="00BC7ED2" w:rsidRPr="00892D8A" w:rsidTr="00EE6FF2">
        <w:tc>
          <w:tcPr>
            <w:tcW w:w="1311" w:type="dxa"/>
          </w:tcPr>
          <w:p w:rsidR="00BC7ED2" w:rsidRPr="00B3547A" w:rsidRDefault="00BC7ED2" w:rsidP="00BC7ED2">
            <w:pPr>
              <w:spacing w:line="262" w:lineRule="exact"/>
              <w:jc w:val="both"/>
            </w:pPr>
            <w:r w:rsidRPr="00B3547A">
              <w:t>№ урока</w:t>
            </w:r>
          </w:p>
        </w:tc>
        <w:tc>
          <w:tcPr>
            <w:tcW w:w="1459" w:type="dxa"/>
          </w:tcPr>
          <w:p w:rsidR="00BC7ED2" w:rsidRPr="00B3547A" w:rsidRDefault="00BC7ED2" w:rsidP="00BC7ED2">
            <w:pPr>
              <w:pStyle w:val="Textbody"/>
              <w:autoSpaceDE w:val="0"/>
              <w:spacing w:after="0"/>
              <w:jc w:val="center"/>
              <w:rPr>
                <w:rFonts w:cs="Times New Roman"/>
              </w:rPr>
            </w:pPr>
            <w:r w:rsidRPr="00B3547A">
              <w:rPr>
                <w:rFonts w:cs="Times New Roman"/>
              </w:rPr>
              <w:t>Дата</w:t>
            </w:r>
          </w:p>
          <w:p w:rsidR="00BC7ED2" w:rsidRPr="00B3547A" w:rsidRDefault="00BC7ED2" w:rsidP="00BC7ED2">
            <w:pPr>
              <w:pStyle w:val="Textbody"/>
              <w:autoSpaceDE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115" w:type="dxa"/>
          </w:tcPr>
          <w:p w:rsidR="00BC7ED2" w:rsidRPr="00B3547A" w:rsidRDefault="00BC7ED2" w:rsidP="00BC7ED2">
            <w:pPr>
              <w:pStyle w:val="Textbody"/>
              <w:autoSpaceDE w:val="0"/>
              <w:spacing w:after="0"/>
              <w:jc w:val="center"/>
              <w:rPr>
                <w:rFonts w:cs="Times New Roman"/>
              </w:rPr>
            </w:pPr>
            <w:r w:rsidRPr="00B3547A">
              <w:rPr>
                <w:rFonts w:cs="Times New Roman"/>
              </w:rPr>
              <w:t>Тема урока</w:t>
            </w:r>
          </w:p>
        </w:tc>
        <w:tc>
          <w:tcPr>
            <w:tcW w:w="6618" w:type="dxa"/>
          </w:tcPr>
          <w:p w:rsidR="00BC7ED2" w:rsidRPr="00B3547A" w:rsidRDefault="00BC7ED2" w:rsidP="00BC7ED2">
            <w:pPr>
              <w:pStyle w:val="Textbody"/>
              <w:autoSpaceDE w:val="0"/>
              <w:spacing w:after="0"/>
              <w:jc w:val="center"/>
              <w:rPr>
                <w:rFonts w:cs="Times New Roman"/>
              </w:rPr>
            </w:pPr>
            <w:r w:rsidRPr="00B3547A">
              <w:rPr>
                <w:rFonts w:cs="Times New Roman"/>
              </w:rPr>
              <w:t>Содержание регионального компонента</w:t>
            </w:r>
          </w:p>
        </w:tc>
      </w:tr>
      <w:tr w:rsidR="00BC7ED2" w:rsidRPr="00892D8A" w:rsidTr="00EE6FF2">
        <w:tc>
          <w:tcPr>
            <w:tcW w:w="1311" w:type="dxa"/>
          </w:tcPr>
          <w:p w:rsidR="00BC7ED2" w:rsidRPr="00B3547A" w:rsidRDefault="005D76FE" w:rsidP="008A52B6">
            <w:pPr>
              <w:spacing w:line="262" w:lineRule="exact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BC7ED2" w:rsidRPr="00B3547A" w:rsidRDefault="00381BC4" w:rsidP="008A52B6">
            <w:pPr>
              <w:spacing w:line="262" w:lineRule="exact"/>
              <w:jc w:val="center"/>
            </w:pPr>
            <w:r>
              <w:t>03.09</w:t>
            </w:r>
          </w:p>
        </w:tc>
        <w:tc>
          <w:tcPr>
            <w:tcW w:w="5115" w:type="dxa"/>
          </w:tcPr>
          <w:p w:rsidR="00BC7ED2" w:rsidRPr="00B3547A" w:rsidRDefault="008A52B6" w:rsidP="00BC7ED2">
            <w:pPr>
              <w:spacing w:line="262" w:lineRule="exact"/>
              <w:jc w:val="both"/>
            </w:pPr>
            <w:r w:rsidRPr="00B3547A">
              <w:t>Состав атома.</w:t>
            </w:r>
          </w:p>
        </w:tc>
        <w:tc>
          <w:tcPr>
            <w:tcW w:w="6618" w:type="dxa"/>
          </w:tcPr>
          <w:p w:rsidR="00BC7ED2" w:rsidRPr="00B3547A" w:rsidRDefault="008A52B6" w:rsidP="00BC7ED2">
            <w:pPr>
              <w:spacing w:line="262" w:lineRule="exact"/>
              <w:jc w:val="both"/>
            </w:pPr>
            <w:r w:rsidRPr="00B3547A">
              <w:rPr>
                <w:bCs/>
                <w:shd w:val="clear" w:color="auto" w:fill="FFFFFF"/>
              </w:rPr>
              <w:t>Ростовская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(Волгодонская)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bCs/>
                <w:shd w:val="clear" w:color="auto" w:fill="FFFFFF"/>
              </w:rPr>
              <w:t>атомная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электростанция – одно из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крупнейших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bCs/>
                <w:shd w:val="clear" w:color="auto" w:fill="FFFFFF"/>
              </w:rPr>
              <w:t>предприятий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энергетики Юга России</w:t>
            </w:r>
            <w:r w:rsidR="005D76FE">
              <w:rPr>
                <w:shd w:val="clear" w:color="auto" w:fill="FFFFFF"/>
              </w:rPr>
              <w:t>.</w:t>
            </w:r>
          </w:p>
        </w:tc>
      </w:tr>
      <w:tr w:rsidR="00BC7ED2" w:rsidRPr="00892D8A" w:rsidTr="00EE6FF2">
        <w:tc>
          <w:tcPr>
            <w:tcW w:w="1311" w:type="dxa"/>
          </w:tcPr>
          <w:p w:rsidR="00BC7ED2" w:rsidRPr="00B3547A" w:rsidRDefault="00381BC4" w:rsidP="008A52B6">
            <w:pPr>
              <w:spacing w:line="262" w:lineRule="exact"/>
              <w:jc w:val="center"/>
            </w:pPr>
            <w:r>
              <w:t>16</w:t>
            </w:r>
          </w:p>
        </w:tc>
        <w:tc>
          <w:tcPr>
            <w:tcW w:w="1459" w:type="dxa"/>
          </w:tcPr>
          <w:p w:rsidR="00BC7ED2" w:rsidRPr="00B3547A" w:rsidRDefault="00381BC4" w:rsidP="008A52B6">
            <w:pPr>
              <w:spacing w:line="262" w:lineRule="exact"/>
              <w:jc w:val="center"/>
            </w:pPr>
            <w:r>
              <w:t>22.10</w:t>
            </w:r>
          </w:p>
        </w:tc>
        <w:tc>
          <w:tcPr>
            <w:tcW w:w="5115" w:type="dxa"/>
          </w:tcPr>
          <w:p w:rsidR="00BC7ED2" w:rsidRPr="00B3547A" w:rsidRDefault="00381BC4" w:rsidP="00BC7ED2">
            <w:pPr>
              <w:spacing w:line="262" w:lineRule="exact"/>
              <w:jc w:val="both"/>
            </w:pPr>
            <w:r>
              <w:rPr>
                <w:color w:val="000000"/>
                <w:shd w:val="clear" w:color="auto" w:fill="FFFFFF"/>
              </w:rPr>
              <w:t>Кристаллические решетки</w:t>
            </w:r>
            <w:r w:rsidR="005D76F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618" w:type="dxa"/>
          </w:tcPr>
          <w:p w:rsidR="00BC7ED2" w:rsidRPr="00B3547A" w:rsidRDefault="005D76FE" w:rsidP="00BC7ED2">
            <w:pPr>
              <w:spacing w:line="262" w:lineRule="exact"/>
              <w:jc w:val="both"/>
            </w:pPr>
            <w:r>
              <w:t>Природные ископаемые Тацинского района.</w:t>
            </w:r>
          </w:p>
        </w:tc>
      </w:tr>
      <w:tr w:rsidR="00BC7ED2" w:rsidRPr="00892D8A" w:rsidTr="00EE6FF2">
        <w:tc>
          <w:tcPr>
            <w:tcW w:w="1311" w:type="dxa"/>
          </w:tcPr>
          <w:p w:rsidR="00BC7ED2" w:rsidRPr="00B3547A" w:rsidRDefault="00381BC4" w:rsidP="008A52B6">
            <w:pPr>
              <w:spacing w:line="262" w:lineRule="exact"/>
              <w:jc w:val="center"/>
            </w:pPr>
            <w:r>
              <w:lastRenderedPageBreak/>
              <w:t>44</w:t>
            </w:r>
          </w:p>
        </w:tc>
        <w:tc>
          <w:tcPr>
            <w:tcW w:w="1459" w:type="dxa"/>
          </w:tcPr>
          <w:p w:rsidR="00BC7ED2" w:rsidRPr="00B3547A" w:rsidRDefault="00381BC4" w:rsidP="008A52B6">
            <w:pPr>
              <w:spacing w:line="262" w:lineRule="exact"/>
              <w:jc w:val="center"/>
            </w:pPr>
            <w:r>
              <w:t>25.02</w:t>
            </w:r>
          </w:p>
        </w:tc>
        <w:tc>
          <w:tcPr>
            <w:tcW w:w="5115" w:type="dxa"/>
          </w:tcPr>
          <w:p w:rsidR="00BC7ED2" w:rsidRPr="00B3547A" w:rsidRDefault="00381BC4" w:rsidP="00BC7ED2">
            <w:pPr>
              <w:spacing w:line="262" w:lineRule="exact"/>
              <w:jc w:val="both"/>
            </w:pPr>
            <w:r>
              <w:rPr>
                <w:shd w:val="clear" w:color="auto" w:fill="FFFFFF"/>
              </w:rPr>
              <w:t>Металлы</w:t>
            </w:r>
            <w:r w:rsidRPr="00B3547A">
              <w:rPr>
                <w:shd w:val="clear" w:color="auto" w:fill="FFFFFF"/>
              </w:rPr>
              <w:t>.</w:t>
            </w:r>
          </w:p>
        </w:tc>
        <w:tc>
          <w:tcPr>
            <w:tcW w:w="6618" w:type="dxa"/>
          </w:tcPr>
          <w:p w:rsidR="00BC7ED2" w:rsidRPr="00B3547A" w:rsidRDefault="00381BC4" w:rsidP="00BC7ED2">
            <w:pPr>
              <w:spacing w:line="262" w:lineRule="exact"/>
              <w:jc w:val="both"/>
            </w:pPr>
            <w:r w:rsidRPr="00B3547A">
              <w:rPr>
                <w:shd w:val="clear" w:color="auto" w:fill="FFFFFF"/>
              </w:rPr>
              <w:t>Металлургические предприятия Ростовской области, их продукция.</w:t>
            </w:r>
          </w:p>
        </w:tc>
      </w:tr>
      <w:tr w:rsidR="009167C3" w:rsidRPr="00892D8A" w:rsidTr="00EE6FF2">
        <w:tc>
          <w:tcPr>
            <w:tcW w:w="1311" w:type="dxa"/>
          </w:tcPr>
          <w:p w:rsidR="009167C3" w:rsidRPr="00B3547A" w:rsidRDefault="009167C3" w:rsidP="00534A93">
            <w:pPr>
              <w:spacing w:line="262" w:lineRule="exact"/>
              <w:jc w:val="center"/>
            </w:pPr>
            <w:r>
              <w:t>54</w:t>
            </w:r>
          </w:p>
        </w:tc>
        <w:tc>
          <w:tcPr>
            <w:tcW w:w="1459" w:type="dxa"/>
          </w:tcPr>
          <w:p w:rsidR="009167C3" w:rsidRPr="00B3547A" w:rsidRDefault="009167C3" w:rsidP="00534A93">
            <w:pPr>
              <w:spacing w:line="262" w:lineRule="exact"/>
              <w:jc w:val="center"/>
            </w:pPr>
            <w:r>
              <w:t>13.04</w:t>
            </w:r>
          </w:p>
        </w:tc>
        <w:tc>
          <w:tcPr>
            <w:tcW w:w="5115" w:type="dxa"/>
          </w:tcPr>
          <w:p w:rsidR="009167C3" w:rsidRPr="00B3547A" w:rsidRDefault="009167C3" w:rsidP="00534A93">
            <w:pPr>
              <w:spacing w:line="262" w:lineRule="exact"/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Соли.</w:t>
            </w:r>
          </w:p>
        </w:tc>
        <w:tc>
          <w:tcPr>
            <w:tcW w:w="6618" w:type="dxa"/>
          </w:tcPr>
          <w:p w:rsidR="009167C3" w:rsidRPr="00B3547A" w:rsidRDefault="009167C3" w:rsidP="00534A93">
            <w:pPr>
              <w:spacing w:line="262" w:lineRule="exact"/>
              <w:jc w:val="both"/>
            </w:pPr>
            <w:r>
              <w:t>Залежи и добыча соли в Ростовской области.</w:t>
            </w:r>
          </w:p>
        </w:tc>
      </w:tr>
      <w:tr w:rsidR="009167C3" w:rsidRPr="00892D8A" w:rsidTr="00EE6FF2">
        <w:tc>
          <w:tcPr>
            <w:tcW w:w="1311" w:type="dxa"/>
          </w:tcPr>
          <w:p w:rsidR="009167C3" w:rsidRDefault="009167C3" w:rsidP="008A52B6">
            <w:pPr>
              <w:spacing w:line="262" w:lineRule="exact"/>
              <w:jc w:val="center"/>
            </w:pPr>
            <w:r>
              <w:t>60</w:t>
            </w:r>
          </w:p>
        </w:tc>
        <w:tc>
          <w:tcPr>
            <w:tcW w:w="1459" w:type="dxa"/>
          </w:tcPr>
          <w:p w:rsidR="009167C3" w:rsidRPr="00B3547A" w:rsidRDefault="009167C3" w:rsidP="008A52B6">
            <w:pPr>
              <w:spacing w:line="262" w:lineRule="exact"/>
              <w:jc w:val="center"/>
            </w:pPr>
            <w:r>
              <w:t>04.05</w:t>
            </w:r>
          </w:p>
        </w:tc>
        <w:tc>
          <w:tcPr>
            <w:tcW w:w="5115" w:type="dxa"/>
          </w:tcPr>
          <w:p w:rsidR="009167C3" w:rsidRPr="00B3547A" w:rsidRDefault="009167C3" w:rsidP="00BC7ED2">
            <w:pPr>
              <w:spacing w:line="262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Химическая технология.</w:t>
            </w:r>
          </w:p>
        </w:tc>
        <w:tc>
          <w:tcPr>
            <w:tcW w:w="6618" w:type="dxa"/>
          </w:tcPr>
          <w:p w:rsidR="009167C3" w:rsidRPr="00B3547A" w:rsidRDefault="009167C3" w:rsidP="00BC7ED2">
            <w:pPr>
              <w:spacing w:line="262" w:lineRule="exact"/>
              <w:jc w:val="both"/>
              <w:rPr>
                <w:shd w:val="clear" w:color="auto" w:fill="FFFFFF"/>
              </w:rPr>
            </w:pPr>
            <w:r w:rsidRPr="00B3547A">
              <w:t>Химические предприятия Ростовской области.</w:t>
            </w:r>
          </w:p>
        </w:tc>
      </w:tr>
      <w:tr w:rsidR="009167C3" w:rsidRPr="00892D8A" w:rsidTr="00EE6FF2">
        <w:tc>
          <w:tcPr>
            <w:tcW w:w="1311" w:type="dxa"/>
          </w:tcPr>
          <w:p w:rsidR="009167C3" w:rsidRPr="00CD0336" w:rsidRDefault="009167C3" w:rsidP="005D76FE">
            <w:pPr>
              <w:spacing w:line="262" w:lineRule="exact"/>
              <w:jc w:val="center"/>
            </w:pPr>
            <w:r w:rsidRPr="00CD0336">
              <w:t>6</w:t>
            </w:r>
            <w:r>
              <w:t>6</w:t>
            </w:r>
          </w:p>
        </w:tc>
        <w:tc>
          <w:tcPr>
            <w:tcW w:w="1459" w:type="dxa"/>
          </w:tcPr>
          <w:p w:rsidR="009167C3" w:rsidRPr="00CD0336" w:rsidRDefault="009167C3" w:rsidP="005D76FE">
            <w:pPr>
              <w:spacing w:line="262" w:lineRule="exact"/>
              <w:jc w:val="center"/>
            </w:pPr>
            <w:r>
              <w:t>25.05</w:t>
            </w:r>
          </w:p>
        </w:tc>
        <w:tc>
          <w:tcPr>
            <w:tcW w:w="5115" w:type="dxa"/>
          </w:tcPr>
          <w:p w:rsidR="009167C3" w:rsidRPr="00CD0336" w:rsidRDefault="009167C3" w:rsidP="005D76FE">
            <w:pPr>
              <w:ind w:right="-49"/>
              <w:jc w:val="both"/>
              <w:rPr>
                <w:bCs/>
              </w:rPr>
            </w:pPr>
            <w:r>
              <w:t>Роль химии в жизни человека.</w:t>
            </w:r>
          </w:p>
        </w:tc>
        <w:tc>
          <w:tcPr>
            <w:tcW w:w="6618" w:type="dxa"/>
          </w:tcPr>
          <w:p w:rsidR="009167C3" w:rsidRPr="00B3547A" w:rsidRDefault="009167C3" w:rsidP="005D76FE">
            <w:pPr>
              <w:spacing w:line="262" w:lineRule="exact"/>
              <w:jc w:val="both"/>
            </w:pPr>
            <w:r w:rsidRPr="00B3547A">
              <w:t>Химические профессии на предприятиях региона.</w:t>
            </w:r>
          </w:p>
        </w:tc>
      </w:tr>
    </w:tbl>
    <w:p w:rsidR="00802825" w:rsidRDefault="00802825" w:rsidP="00802825">
      <w:pPr>
        <w:spacing w:line="262" w:lineRule="exact"/>
        <w:ind w:firstLine="227"/>
        <w:jc w:val="both"/>
      </w:pPr>
    </w:p>
    <w:p w:rsidR="00BC7ED2" w:rsidRPr="00C57611" w:rsidRDefault="00BC7ED2" w:rsidP="00BC7ED2">
      <w:pPr>
        <w:pStyle w:val="Textbody"/>
        <w:autoSpaceDE w:val="0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BC7ED2" w:rsidRDefault="00BC7ED2" w:rsidP="00BC7ED2">
      <w:pPr>
        <w:jc w:val="center"/>
        <w:rPr>
          <w:b/>
        </w:rPr>
      </w:pPr>
    </w:p>
    <w:p w:rsidR="00BC7ED2" w:rsidRDefault="00BC7ED2" w:rsidP="00FC3929">
      <w:pPr>
        <w:tabs>
          <w:tab w:val="center" w:pos="7725"/>
          <w:tab w:val="left" w:pos="1168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97379">
        <w:rPr>
          <w:b/>
          <w:sz w:val="28"/>
          <w:szCs w:val="28"/>
        </w:rPr>
        <w:t>Планируемые результаты освоения учебного предмета</w:t>
      </w:r>
    </w:p>
    <w:p w:rsidR="00FC3929" w:rsidRPr="00FC3929" w:rsidRDefault="00FC3929" w:rsidP="00FC3929">
      <w:pPr>
        <w:pStyle w:val="3"/>
        <w:spacing w:line="240" w:lineRule="auto"/>
        <w:ind w:firstLine="0"/>
        <w:rPr>
          <w:sz w:val="24"/>
          <w:szCs w:val="24"/>
        </w:rPr>
      </w:pPr>
      <w:r w:rsidRPr="00FC3929">
        <w:rPr>
          <w:sz w:val="24"/>
          <w:szCs w:val="24"/>
        </w:rPr>
        <w:t>Ли</w:t>
      </w:r>
      <w:r w:rsidR="009167C3">
        <w:rPr>
          <w:sz w:val="24"/>
          <w:szCs w:val="24"/>
        </w:rPr>
        <w:t>чностные результаты</w:t>
      </w:r>
      <w:r w:rsidR="001D3FD1">
        <w:rPr>
          <w:sz w:val="24"/>
          <w:szCs w:val="24"/>
        </w:rPr>
        <w:t>.</w:t>
      </w:r>
    </w:p>
    <w:p w:rsidR="00FC3929" w:rsidRPr="00FC3929" w:rsidRDefault="00FC3929" w:rsidP="00FC3929">
      <w:pPr>
        <w:jc w:val="both"/>
        <w:rPr>
          <w:b/>
        </w:rPr>
      </w:pPr>
      <w:r w:rsidRPr="00FC3929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C3929" w:rsidRPr="00FC3929" w:rsidRDefault="00FC3929" w:rsidP="00FC3929">
      <w:pPr>
        <w:jc w:val="both"/>
        <w:rPr>
          <w:b/>
        </w:rPr>
      </w:pPr>
      <w:r w:rsidRPr="00FC3929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FC3929" w:rsidRPr="00FC3929" w:rsidRDefault="00FC3929" w:rsidP="00FC3929">
      <w:pPr>
        <w:jc w:val="both"/>
        <w:rPr>
          <w:b/>
        </w:rPr>
      </w:pPr>
      <w:r w:rsidRPr="00FC3929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lastRenderedPageBreak/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оинству людей, их чувствам, религиозным убеждениям; 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C3929" w:rsidRPr="00FC3929" w:rsidRDefault="00FC3929" w:rsidP="00FC3929">
      <w:pPr>
        <w:jc w:val="both"/>
        <w:rPr>
          <w:b/>
        </w:rPr>
      </w:pPr>
      <w:r w:rsidRPr="00FC3929">
        <w:rPr>
          <w:b/>
        </w:rPr>
        <w:t xml:space="preserve">Личностные результаты в сфере отношений обучающихся с окружающими людьми: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C3929" w:rsidRPr="00FC3929" w:rsidRDefault="00FC3929" w:rsidP="00FC3929">
      <w:pPr>
        <w:jc w:val="both"/>
        <w:rPr>
          <w:b/>
        </w:rPr>
      </w:pPr>
      <w:r w:rsidRPr="00FC3929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lastRenderedPageBreak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FC3929" w:rsidRPr="00FC3929" w:rsidRDefault="00FC3929" w:rsidP="00FC3929">
      <w:pPr>
        <w:jc w:val="both"/>
        <w:rPr>
          <w:b/>
        </w:rPr>
      </w:pPr>
      <w:r w:rsidRPr="00FC3929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FC3929" w:rsidRPr="00FC3929" w:rsidRDefault="00FC3929" w:rsidP="00FC3929">
      <w:pPr>
        <w:jc w:val="both"/>
        <w:rPr>
          <w:b/>
        </w:rPr>
      </w:pPr>
      <w:r w:rsidRPr="00FC3929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FC3929" w:rsidRPr="00FC3929" w:rsidRDefault="00FC3929" w:rsidP="00FC3929">
      <w:pPr>
        <w:jc w:val="both"/>
        <w:rPr>
          <w:b/>
        </w:rPr>
      </w:pPr>
      <w:r w:rsidRPr="00FC3929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C3929" w:rsidRPr="00FC3929" w:rsidRDefault="00FC3929" w:rsidP="00FC3929">
      <w:pPr>
        <w:jc w:val="both"/>
      </w:pPr>
    </w:p>
    <w:p w:rsidR="00FC3929" w:rsidRPr="00FC3929" w:rsidRDefault="001D3FD1" w:rsidP="001D3FD1">
      <w:pPr>
        <w:pStyle w:val="3"/>
        <w:spacing w:line="240" w:lineRule="auto"/>
        <w:ind w:firstLine="0"/>
        <w:rPr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sz w:val="24"/>
          <w:szCs w:val="24"/>
        </w:rPr>
        <w:t>М</w:t>
      </w:r>
      <w:r w:rsidR="00FC3929" w:rsidRPr="00FC3929">
        <w:rPr>
          <w:sz w:val="24"/>
          <w:szCs w:val="24"/>
        </w:rPr>
        <w:t>етапредметные результаты</w:t>
      </w:r>
      <w:bookmarkEnd w:id="1"/>
      <w:bookmarkEnd w:id="2"/>
      <w:bookmarkEnd w:id="3"/>
      <w:r>
        <w:rPr>
          <w:sz w:val="24"/>
          <w:szCs w:val="24"/>
        </w:rPr>
        <w:t>.</w:t>
      </w:r>
    </w:p>
    <w:p w:rsidR="00FC3929" w:rsidRPr="00FC3929" w:rsidRDefault="00FC3929" w:rsidP="00FC3929">
      <w:pPr>
        <w:jc w:val="both"/>
      </w:pPr>
      <w:r w:rsidRPr="00FC3929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C3929" w:rsidRPr="00FC3929" w:rsidRDefault="00FC3929" w:rsidP="00FC3929">
      <w:pPr>
        <w:numPr>
          <w:ilvl w:val="0"/>
          <w:numId w:val="14"/>
        </w:numPr>
        <w:suppressAutoHyphens/>
        <w:jc w:val="both"/>
        <w:rPr>
          <w:b/>
        </w:rPr>
      </w:pPr>
      <w:r w:rsidRPr="00FC3929">
        <w:rPr>
          <w:b/>
        </w:rPr>
        <w:t>Регулятивные универсальные учебные действия</w:t>
      </w:r>
    </w:p>
    <w:p w:rsidR="00FC3929" w:rsidRPr="00FC3929" w:rsidRDefault="00222510" w:rsidP="00FC3929">
      <w:pPr>
        <w:jc w:val="both"/>
        <w:rPr>
          <w:b/>
        </w:rPr>
      </w:pPr>
      <w:r>
        <w:rPr>
          <w:b/>
        </w:rPr>
        <w:t>Обучающийся</w:t>
      </w:r>
      <w:r w:rsidR="00FC3929" w:rsidRPr="00FC3929">
        <w:rPr>
          <w:b/>
        </w:rPr>
        <w:t xml:space="preserve"> научится: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167C3" w:rsidRDefault="009167C3" w:rsidP="009167C3"/>
    <w:p w:rsidR="009167C3" w:rsidRDefault="009167C3" w:rsidP="009167C3"/>
    <w:p w:rsidR="009167C3" w:rsidRPr="009167C3" w:rsidRDefault="009167C3" w:rsidP="009167C3"/>
    <w:p w:rsidR="00FC3929" w:rsidRPr="00FC3929" w:rsidRDefault="00FC3929" w:rsidP="00FC3929">
      <w:pPr>
        <w:jc w:val="both"/>
        <w:rPr>
          <w:b/>
        </w:rPr>
      </w:pPr>
      <w:r w:rsidRPr="00FC3929">
        <w:rPr>
          <w:b/>
        </w:rPr>
        <w:lastRenderedPageBreak/>
        <w:t>2. Познавательные универсальные учебные действия</w:t>
      </w:r>
    </w:p>
    <w:p w:rsidR="00FC3929" w:rsidRPr="00FC3929" w:rsidRDefault="00222510" w:rsidP="00FC3929">
      <w:pPr>
        <w:jc w:val="both"/>
        <w:rPr>
          <w:b/>
        </w:rPr>
      </w:pPr>
      <w:r>
        <w:rPr>
          <w:b/>
        </w:rPr>
        <w:t>Обучающийся</w:t>
      </w:r>
      <w:r w:rsidR="00FC3929" w:rsidRPr="00FC3929">
        <w:rPr>
          <w:b/>
        </w:rPr>
        <w:t xml:space="preserve"> научится: 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FC3929" w:rsidRPr="00FC3929" w:rsidRDefault="00FC3929" w:rsidP="00FC3929">
      <w:pPr>
        <w:numPr>
          <w:ilvl w:val="0"/>
          <w:numId w:val="15"/>
        </w:numPr>
        <w:suppressAutoHyphens/>
        <w:ind w:left="993"/>
        <w:jc w:val="both"/>
        <w:rPr>
          <w:b/>
        </w:rPr>
      </w:pPr>
      <w:r w:rsidRPr="00FC3929">
        <w:rPr>
          <w:b/>
        </w:rPr>
        <w:t>Коммуникативные универсальные учебные действия</w:t>
      </w:r>
    </w:p>
    <w:p w:rsidR="00FC3929" w:rsidRPr="00FC3929" w:rsidRDefault="00222510" w:rsidP="00FC3929">
      <w:pPr>
        <w:jc w:val="both"/>
        <w:rPr>
          <w:b/>
        </w:rPr>
      </w:pPr>
      <w:r>
        <w:rPr>
          <w:b/>
        </w:rPr>
        <w:t>Обучающийся</w:t>
      </w:r>
      <w:r w:rsidR="00FC3929" w:rsidRPr="00FC3929">
        <w:rPr>
          <w:b/>
        </w:rPr>
        <w:t xml:space="preserve"> научится: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C3929" w:rsidRPr="00FC3929" w:rsidRDefault="00FC3929" w:rsidP="00FC3929">
      <w:pPr>
        <w:pStyle w:val="a"/>
        <w:spacing w:line="240" w:lineRule="auto"/>
        <w:rPr>
          <w:sz w:val="24"/>
          <w:szCs w:val="24"/>
        </w:rPr>
      </w:pPr>
      <w:r w:rsidRPr="00FC3929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C3929" w:rsidRDefault="00FC3929" w:rsidP="00FC3929">
      <w:pPr>
        <w:tabs>
          <w:tab w:val="center" w:pos="7725"/>
          <w:tab w:val="left" w:pos="11685"/>
        </w:tabs>
        <w:ind w:firstLine="709"/>
        <w:rPr>
          <w:b/>
          <w:sz w:val="28"/>
          <w:szCs w:val="28"/>
        </w:rPr>
      </w:pPr>
    </w:p>
    <w:p w:rsidR="00222510" w:rsidRDefault="00222510" w:rsidP="00FC3929">
      <w:pPr>
        <w:tabs>
          <w:tab w:val="center" w:pos="7725"/>
          <w:tab w:val="left" w:pos="11685"/>
        </w:tabs>
        <w:ind w:firstLine="709"/>
        <w:rPr>
          <w:b/>
          <w:sz w:val="28"/>
          <w:szCs w:val="28"/>
        </w:rPr>
      </w:pPr>
      <w:r w:rsidRPr="00222510">
        <w:rPr>
          <w:b/>
        </w:rPr>
        <w:t>Предметные результаты</w:t>
      </w:r>
      <w:r>
        <w:t>.</w:t>
      </w:r>
    </w:p>
    <w:p w:rsidR="00222510" w:rsidRPr="00E330F9" w:rsidRDefault="00222510" w:rsidP="00222510">
      <w:pPr>
        <w:rPr>
          <w:b/>
        </w:rPr>
      </w:pPr>
      <w:r w:rsidRPr="00E330F9">
        <w:rPr>
          <w:b/>
        </w:rPr>
        <w:t>В результате изучения учебного предмета «</w:t>
      </w:r>
      <w:r>
        <w:rPr>
          <w:b/>
        </w:rPr>
        <w:t>Химия</w:t>
      </w:r>
      <w:r w:rsidRPr="00E330F9">
        <w:rPr>
          <w:b/>
        </w:rPr>
        <w:t>» на уровне среднего общего образования</w:t>
      </w:r>
      <w:r>
        <w:rPr>
          <w:b/>
        </w:rPr>
        <w:t>:</w:t>
      </w:r>
    </w:p>
    <w:p w:rsidR="00222510" w:rsidRPr="00E330F9" w:rsidRDefault="00222510" w:rsidP="00222510">
      <w:pPr>
        <w:rPr>
          <w:b/>
        </w:rPr>
      </w:pPr>
      <w:r>
        <w:rPr>
          <w:b/>
        </w:rPr>
        <w:t>Обучающийся</w:t>
      </w:r>
      <w:r w:rsidRPr="00E330F9">
        <w:rPr>
          <w:b/>
        </w:rPr>
        <w:t xml:space="preserve"> на базовом уровне научится: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lastRenderedPageBreak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rStyle w:val="af2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222510" w:rsidRPr="00222510" w:rsidRDefault="00222510" w:rsidP="00222510">
      <w:pPr>
        <w:jc w:val="both"/>
        <w:rPr>
          <w:b/>
        </w:rPr>
      </w:pPr>
      <w:r>
        <w:rPr>
          <w:b/>
        </w:rPr>
        <w:t>Обучающийся</w:t>
      </w:r>
      <w:r w:rsidRPr="00222510">
        <w:rPr>
          <w:b/>
        </w:rPr>
        <w:t xml:space="preserve"> на базовом уровне получит возможность научиться: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lastRenderedPageBreak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222510" w:rsidRPr="00222510" w:rsidRDefault="00222510" w:rsidP="00222510">
      <w:pPr>
        <w:pStyle w:val="a"/>
        <w:spacing w:line="240" w:lineRule="auto"/>
        <w:rPr>
          <w:sz w:val="24"/>
          <w:szCs w:val="24"/>
        </w:rPr>
      </w:pPr>
      <w:r w:rsidRPr="00222510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222510" w:rsidRDefault="00222510" w:rsidP="00222510"/>
    <w:p w:rsidR="00BC7ED2" w:rsidRPr="00332DEB" w:rsidRDefault="00BC7ED2" w:rsidP="00BC7ED2">
      <w:pPr>
        <w:jc w:val="center"/>
        <w:rPr>
          <w:b/>
          <w:sz w:val="28"/>
          <w:szCs w:val="28"/>
        </w:rPr>
      </w:pPr>
      <w:r w:rsidRPr="00332DEB">
        <w:rPr>
          <w:b/>
          <w:sz w:val="28"/>
          <w:szCs w:val="28"/>
        </w:rPr>
        <w:t>Место предмета в учебном плане</w:t>
      </w:r>
    </w:p>
    <w:p w:rsidR="00D0567B" w:rsidRPr="00B772CD" w:rsidRDefault="00D0567B" w:rsidP="00D0567B">
      <w:pPr>
        <w:jc w:val="both"/>
      </w:pPr>
      <w:r>
        <w:t xml:space="preserve">    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химии на этапе среднего общего образования в 11 классе в объеме 68</w:t>
      </w:r>
      <w:r w:rsidRPr="00B772CD">
        <w:t xml:space="preserve"> часов. Согласно календарному учебному гра</w:t>
      </w:r>
      <w:r w:rsidR="00222510">
        <w:t>фику и расписанию уроков на 2020-2021</w:t>
      </w:r>
      <w:r>
        <w:t xml:space="preserve"> </w:t>
      </w:r>
      <w:r w:rsidRPr="00B772CD">
        <w:t>учебный год в МБОУ Тацинская СОШ</w:t>
      </w:r>
      <w:r>
        <w:t xml:space="preserve"> </w:t>
      </w:r>
      <w:r w:rsidRPr="00B772CD">
        <w:t>№</w:t>
      </w:r>
      <w:r>
        <w:t xml:space="preserve"> </w:t>
      </w:r>
      <w:r w:rsidRPr="00B772CD">
        <w:t>2</w:t>
      </w:r>
      <w:r>
        <w:t xml:space="preserve"> </w:t>
      </w:r>
      <w:r w:rsidRPr="00B772CD">
        <w:t xml:space="preserve">курс программы реализуется за  </w:t>
      </w:r>
      <w:r>
        <w:t>66</w:t>
      </w:r>
      <w:r w:rsidRPr="007A2DC7">
        <w:t xml:space="preserve"> </w:t>
      </w:r>
      <w:r>
        <w:t xml:space="preserve"> часов</w:t>
      </w:r>
      <w:r w:rsidRPr="00B772CD">
        <w:t xml:space="preserve">. </w:t>
      </w:r>
      <w:r>
        <w:t>В текущем учебном го</w:t>
      </w:r>
      <w:r w:rsidR="00222510">
        <w:t>ду Правительство РФ определило 5</w:t>
      </w:r>
      <w:r>
        <w:t xml:space="preserve"> праздничных дней (</w:t>
      </w:r>
      <w:r w:rsidR="00222510">
        <w:t>4 ноября, 23 февраля,               8 марта, 3 и 10</w:t>
      </w:r>
      <w:r>
        <w:t xml:space="preserve"> мая). </w:t>
      </w:r>
      <w:r w:rsidRPr="00B772CD">
        <w:t>Учебный материал изучается в полном объеме.</w:t>
      </w:r>
    </w:p>
    <w:p w:rsidR="005D76FE" w:rsidRDefault="005D76FE" w:rsidP="00330603">
      <w:pPr>
        <w:jc w:val="center"/>
        <w:rPr>
          <w:b/>
          <w:sz w:val="28"/>
          <w:szCs w:val="28"/>
        </w:rPr>
      </w:pPr>
    </w:p>
    <w:p w:rsidR="00330603" w:rsidRDefault="00330603" w:rsidP="00330603">
      <w:pPr>
        <w:jc w:val="center"/>
        <w:rPr>
          <w:b/>
          <w:sz w:val="28"/>
          <w:szCs w:val="28"/>
        </w:rPr>
      </w:pPr>
      <w:r w:rsidRPr="00EE61F0">
        <w:rPr>
          <w:b/>
          <w:sz w:val="28"/>
          <w:szCs w:val="28"/>
        </w:rPr>
        <w:t>Содержание учебного предмета</w:t>
      </w:r>
    </w:p>
    <w:p w:rsidR="00840EA0" w:rsidRDefault="00B818C9" w:rsidP="00EB3A5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Введение</w:t>
      </w:r>
      <w:r w:rsidR="004301C4">
        <w:rPr>
          <w:rStyle w:val="c0"/>
          <w:b/>
          <w:bCs/>
          <w:color w:val="000000"/>
        </w:rPr>
        <w:t>.</w:t>
      </w:r>
      <w:r w:rsidR="00840EA0">
        <w:rPr>
          <w:rStyle w:val="c0"/>
          <w:b/>
          <w:bCs/>
          <w:color w:val="000000"/>
        </w:rPr>
        <w:t xml:space="preserve">   1</w:t>
      </w:r>
      <w:r w:rsidR="004301C4">
        <w:rPr>
          <w:rStyle w:val="c0"/>
          <w:b/>
          <w:bCs/>
          <w:color w:val="000000"/>
        </w:rPr>
        <w:t xml:space="preserve"> </w:t>
      </w:r>
      <w:r w:rsidR="00840EA0">
        <w:rPr>
          <w:rStyle w:val="c0"/>
          <w:b/>
          <w:bCs/>
          <w:color w:val="000000"/>
        </w:rPr>
        <w:t>час</w:t>
      </w:r>
      <w:r w:rsidR="004301C4">
        <w:rPr>
          <w:rStyle w:val="c0"/>
          <w:b/>
          <w:bCs/>
          <w:color w:val="000000"/>
        </w:rPr>
        <w:t>.</w:t>
      </w:r>
    </w:p>
    <w:p w:rsidR="00840EA0" w:rsidRDefault="00B818C9" w:rsidP="00840EA0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Предмет химии. </w:t>
      </w:r>
      <w:r w:rsidR="00840EA0">
        <w:rPr>
          <w:rStyle w:val="c4"/>
          <w:color w:val="000000"/>
        </w:rPr>
        <w:t>Сравнительная характеристика неорганических и органических веществ.</w:t>
      </w:r>
    </w:p>
    <w:p w:rsidR="00EB3A5F" w:rsidRDefault="00EB3A5F" w:rsidP="00840EA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B3A5F" w:rsidRPr="004219F0" w:rsidRDefault="00EB3A5F" w:rsidP="00EB3A5F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4219F0">
        <w:rPr>
          <w:b/>
          <w:bCs/>
          <w:color w:val="000000"/>
        </w:rPr>
        <w:t>Тема 1.</w:t>
      </w:r>
      <w:r w:rsidRPr="004219F0">
        <w:rPr>
          <w:rFonts w:ascii="Calibri" w:hAnsi="Calibri"/>
          <w:color w:val="000000"/>
          <w:sz w:val="22"/>
          <w:szCs w:val="22"/>
        </w:rPr>
        <w:t> </w:t>
      </w:r>
      <w:r>
        <w:rPr>
          <w:b/>
          <w:bCs/>
          <w:color w:val="000000"/>
        </w:rPr>
        <w:t xml:space="preserve">Строение вещества. </w:t>
      </w:r>
      <w:r w:rsidR="006C0FF6">
        <w:rPr>
          <w:b/>
          <w:bCs/>
          <w:color w:val="000000"/>
        </w:rPr>
        <w:t>21</w:t>
      </w:r>
      <w:r w:rsidRPr="004219F0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ас.</w:t>
      </w:r>
    </w:p>
    <w:p w:rsidR="00EB3A5F" w:rsidRDefault="00EB3A5F" w:rsidP="00EB3A5F">
      <w:r>
        <w:t xml:space="preserve">Строение вещества. Современная модель строения атома. Электронная конфигурация атома. </w:t>
      </w:r>
      <w:r>
        <w:rPr>
          <w:i/>
        </w:rPr>
        <w:t>Основное и возбужденные состояния атомов.</w:t>
      </w:r>
      <w:r>
        <w:t xml:space="preserve"> Классификация химических элементов (s-, p-, d-элементы). Особенности строения энергетических уровней атомов d-элементов. </w:t>
      </w:r>
      <w:r w:rsidRPr="00825B5F">
        <w:t>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</w:r>
      <w:r>
        <w:t xml:space="preserve"> </w:t>
      </w:r>
      <w:r w:rsidRPr="003A1BBA">
        <w:t>Электронная природа химической связи. Электроотрицательность.</w:t>
      </w:r>
      <w:r>
        <w:rPr>
          <w:i/>
        </w:rPr>
        <w:t xml:space="preserve"> </w:t>
      </w:r>
      <w:r w:rsidRPr="00825B5F">
        <w:t>Виды химической связи (ковалентная, ионная, металлическая, водородная) и механизмы е</w:t>
      </w:r>
      <w:r>
        <w:t>е</w:t>
      </w:r>
      <w:r w:rsidRPr="00825B5F">
        <w:t xml:space="preserve"> образования. </w:t>
      </w:r>
      <w:r>
        <w:rPr>
          <w:i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>
        <w:t>Причины многообразия веществ.</w:t>
      </w:r>
    </w:p>
    <w:p w:rsidR="009167C3" w:rsidRDefault="009167C3" w:rsidP="00EB3A5F">
      <w:pPr>
        <w:shd w:val="clear" w:color="auto" w:fill="FFFFFF"/>
        <w:rPr>
          <w:b/>
          <w:bCs/>
          <w:color w:val="000000"/>
        </w:rPr>
      </w:pPr>
    </w:p>
    <w:p w:rsidR="00EB3A5F" w:rsidRPr="004219F0" w:rsidRDefault="0092146E" w:rsidP="00EB3A5F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Тема 2. Химические реакции. 21 час</w:t>
      </w:r>
      <w:r w:rsidR="00EB3A5F">
        <w:rPr>
          <w:b/>
          <w:bCs/>
          <w:color w:val="000000"/>
        </w:rPr>
        <w:t>.</w:t>
      </w:r>
    </w:p>
    <w:p w:rsidR="00EB3A5F" w:rsidRDefault="00EB3A5F" w:rsidP="00EB3A5F">
      <w: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>
        <w:rPr>
          <w:i/>
        </w:rPr>
        <w:t xml:space="preserve">Дисперсные системы. Понятие о коллоидах (золи, гели). Истинные растворы. </w:t>
      </w:r>
      <w:r>
        <w:t xml:space="preserve">Реакции в растворах электролитов. </w:t>
      </w:r>
      <w:r>
        <w:rPr>
          <w:i/>
        </w:rPr>
        <w:t>р</w:t>
      </w:r>
      <w:r w:rsidRPr="00421E37">
        <w:rPr>
          <w:i/>
        </w:rPr>
        <w:t>H</w:t>
      </w:r>
      <w:r>
        <w:t xml:space="preserve"> раствора как показатель кислотности среды. Гидролиз солей. Значение гидролиза в биологических обменных процессах.</w:t>
      </w:r>
      <w:r>
        <w:rPr>
          <w:i/>
        </w:rPr>
        <w:t xml:space="preserve"> </w:t>
      </w:r>
      <w:r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825B5F">
        <w:t xml:space="preserve">Окислительно-восстановительные свойства простых веществ – металлов главных и побочных подгрупп (медь, железо) и неметаллов: водорода, кислорода, </w:t>
      </w:r>
      <w:r w:rsidRPr="00825B5F">
        <w:lastRenderedPageBreak/>
        <w:t>галогенов, серы, азота, фосфора, углерода, кремния.</w:t>
      </w:r>
      <w:r>
        <w:t xml:space="preserve"> Коррозия металлов: виды коррозии, способы защиты металлов от коррозии. </w:t>
      </w:r>
      <w:r>
        <w:rPr>
          <w:i/>
        </w:rPr>
        <w:t>Электролиз растворов и расплавов. Применение электролиза в промышленности.</w:t>
      </w:r>
    </w:p>
    <w:p w:rsidR="00EB3A5F" w:rsidRDefault="00EB3A5F" w:rsidP="00EB3A5F">
      <w:pPr>
        <w:shd w:val="clear" w:color="auto" w:fill="FFFFFF"/>
        <w:rPr>
          <w:b/>
          <w:bCs/>
          <w:color w:val="000000"/>
        </w:rPr>
      </w:pPr>
    </w:p>
    <w:p w:rsidR="00EB3A5F" w:rsidRPr="004219F0" w:rsidRDefault="00EB3A5F" w:rsidP="00EB3A5F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4219F0">
        <w:rPr>
          <w:b/>
          <w:bCs/>
          <w:color w:val="000000"/>
        </w:rPr>
        <w:t>Тема</w:t>
      </w:r>
      <w:r>
        <w:rPr>
          <w:b/>
          <w:bCs/>
          <w:color w:val="000000"/>
        </w:rPr>
        <w:t xml:space="preserve"> 3. Вещества и их свойства. 16 часов.</w:t>
      </w:r>
    </w:p>
    <w:p w:rsidR="00EB3A5F" w:rsidRDefault="00EB3A5F" w:rsidP="00EB3A5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4219F0">
        <w:rPr>
          <w:color w:val="000000"/>
        </w:rPr>
        <w:t> Немета</w:t>
      </w:r>
      <w:r>
        <w:rPr>
          <w:color w:val="000000"/>
        </w:rPr>
        <w:t>ллы. Сравнительная характеристи</w:t>
      </w:r>
      <w:r w:rsidRPr="004219F0">
        <w:rPr>
          <w:color w:val="000000"/>
        </w:rPr>
        <w:t>ка галогенов ка</w:t>
      </w:r>
      <w:r>
        <w:rPr>
          <w:color w:val="000000"/>
        </w:rPr>
        <w:t>к наиболее типичных представите</w:t>
      </w:r>
      <w:r w:rsidRPr="004219F0">
        <w:rPr>
          <w:color w:val="000000"/>
        </w:rPr>
        <w:t>лей неметаллов.</w:t>
      </w:r>
      <w:r>
        <w:rPr>
          <w:color w:val="000000"/>
        </w:rPr>
        <w:t xml:space="preserve"> Окислительные свойства неметал</w:t>
      </w:r>
      <w:r w:rsidRPr="004219F0">
        <w:rPr>
          <w:color w:val="000000"/>
        </w:rPr>
        <w:t>лов (взаимодействие с металлами и водородом). Восстановитель</w:t>
      </w:r>
      <w:r>
        <w:rPr>
          <w:color w:val="000000"/>
        </w:rPr>
        <w:t>ные свойства неметаллов (взаимо</w:t>
      </w:r>
      <w:r w:rsidRPr="004219F0">
        <w:rPr>
          <w:color w:val="000000"/>
        </w:rPr>
        <w:t>действие с боле</w:t>
      </w:r>
      <w:r>
        <w:rPr>
          <w:color w:val="000000"/>
        </w:rPr>
        <w:t>е электроотрицательными неметал</w:t>
      </w:r>
      <w:r w:rsidRPr="004219F0">
        <w:rPr>
          <w:color w:val="000000"/>
        </w:rPr>
        <w:t>лами и сложными веществами-окислителями).</w:t>
      </w:r>
      <w:r>
        <w:rPr>
          <w:rFonts w:ascii="Calibri" w:hAnsi="Calibri"/>
          <w:color w:val="000000"/>
          <w:sz w:val="22"/>
          <w:szCs w:val="22"/>
        </w:rPr>
        <w:t>   </w:t>
      </w:r>
    </w:p>
    <w:p w:rsidR="00EB3A5F" w:rsidRPr="004219F0" w:rsidRDefault="00EB3A5F" w:rsidP="00EB3A5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Pr="004219F0">
        <w:rPr>
          <w:color w:val="000000"/>
        </w:rPr>
        <w:t>Металлы. Взаимодействие металлов с неметаллами (хл</w:t>
      </w:r>
      <w:r>
        <w:rPr>
          <w:color w:val="000000"/>
        </w:rPr>
        <w:t xml:space="preserve">ором, серой и кислородом). </w:t>
      </w:r>
      <w:r w:rsidRPr="004219F0">
        <w:rPr>
          <w:color w:val="000000"/>
        </w:rPr>
        <w:t>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  <w:r>
        <w:rPr>
          <w:color w:val="000000"/>
        </w:rPr>
        <w:t xml:space="preserve"> </w:t>
      </w:r>
      <w:r w:rsidRPr="004219F0">
        <w:rPr>
          <w:color w:val="000000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EB3A5F" w:rsidRPr="004219F0" w:rsidRDefault="00EB3A5F" w:rsidP="00EB3A5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Кислоты неорганические и орга</w:t>
      </w:r>
      <w:r w:rsidRPr="004219F0">
        <w:rPr>
          <w:color w:val="000000"/>
        </w:rPr>
        <w:t>нически</w:t>
      </w:r>
      <w:r>
        <w:rPr>
          <w:color w:val="000000"/>
        </w:rPr>
        <w:t>е. Классификация кислот. Химиче</w:t>
      </w:r>
      <w:r w:rsidRPr="004219F0">
        <w:rPr>
          <w:color w:val="000000"/>
        </w:rPr>
        <w:t>ские свойства к</w:t>
      </w:r>
      <w:r>
        <w:rPr>
          <w:color w:val="000000"/>
        </w:rPr>
        <w:t>ислот: взаимодействие с металла</w:t>
      </w:r>
      <w:r w:rsidRPr="004219F0">
        <w:rPr>
          <w:color w:val="000000"/>
        </w:rPr>
        <w:t>ми, оксидами металлов, гидроксидами металлов, солями, спиртами (реакция этерифика</w:t>
      </w:r>
      <w:r>
        <w:rPr>
          <w:color w:val="000000"/>
        </w:rPr>
        <w:t>ции). Осо</w:t>
      </w:r>
      <w:r w:rsidRPr="004219F0">
        <w:rPr>
          <w:color w:val="000000"/>
        </w:rPr>
        <w:t xml:space="preserve">бые свойства </w:t>
      </w:r>
      <w:r>
        <w:rPr>
          <w:color w:val="000000"/>
        </w:rPr>
        <w:t>азотной и концентрированной сер</w:t>
      </w:r>
      <w:r w:rsidRPr="004219F0">
        <w:rPr>
          <w:color w:val="000000"/>
        </w:rPr>
        <w:t>ной кислоты.</w:t>
      </w:r>
    </w:p>
    <w:p w:rsidR="00EB3A5F" w:rsidRPr="004219F0" w:rsidRDefault="00EB3A5F" w:rsidP="00EB3A5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Основания неорганические и ор</w:t>
      </w:r>
      <w:r w:rsidRPr="004219F0">
        <w:rPr>
          <w:color w:val="000000"/>
        </w:rPr>
        <w:t xml:space="preserve">ганические. Основания, их классификация. Химические </w:t>
      </w:r>
      <w:r>
        <w:rPr>
          <w:color w:val="000000"/>
        </w:rPr>
        <w:t>свойства оснований: взаимодейст</w:t>
      </w:r>
      <w:r w:rsidRPr="004219F0">
        <w:rPr>
          <w:color w:val="000000"/>
        </w:rPr>
        <w:t>вие с кислот</w:t>
      </w:r>
      <w:r>
        <w:rPr>
          <w:color w:val="000000"/>
        </w:rPr>
        <w:t>ами, кислотными оксидами и соля</w:t>
      </w:r>
      <w:r w:rsidRPr="004219F0">
        <w:rPr>
          <w:color w:val="000000"/>
        </w:rPr>
        <w:t>ми. Разложение нерастворимых оснований.</w:t>
      </w:r>
    </w:p>
    <w:p w:rsidR="00EB3A5F" w:rsidRPr="004219F0" w:rsidRDefault="00EB3A5F" w:rsidP="00EB3A5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</w:t>
      </w:r>
      <w:r w:rsidRPr="004219F0">
        <w:rPr>
          <w:color w:val="000000"/>
        </w:rPr>
        <w:t>Соли. Классификация солей: средние, кислые и основные. Хи</w:t>
      </w:r>
      <w:r>
        <w:rPr>
          <w:color w:val="000000"/>
        </w:rPr>
        <w:t>мические свойства солей: взаимо</w:t>
      </w:r>
      <w:r w:rsidRPr="004219F0">
        <w:rPr>
          <w:color w:val="000000"/>
        </w:rPr>
        <w:t>действие с кисл</w:t>
      </w:r>
      <w:r>
        <w:rPr>
          <w:color w:val="000000"/>
        </w:rPr>
        <w:t>отами, щелочами, металлами и со</w:t>
      </w:r>
      <w:r w:rsidRPr="004219F0">
        <w:rPr>
          <w:color w:val="000000"/>
        </w:rPr>
        <w:t>лями. Предста</w:t>
      </w:r>
      <w:r>
        <w:rPr>
          <w:color w:val="000000"/>
        </w:rPr>
        <w:t>вители солей и их значение. Хло</w:t>
      </w:r>
      <w:r w:rsidRPr="004219F0">
        <w:rPr>
          <w:color w:val="000000"/>
        </w:rPr>
        <w:t>рид натрия, карбонат кальция, фосфат кальция (средние соли); гидр</w:t>
      </w:r>
      <w:r>
        <w:rPr>
          <w:color w:val="000000"/>
        </w:rPr>
        <w:t>окарбонаты натрия и аммо</w:t>
      </w:r>
      <w:r w:rsidRPr="004219F0">
        <w:rPr>
          <w:color w:val="000000"/>
        </w:rPr>
        <w:t>ния (кислые соли); гидроксокарбонат меди (II) — малахит (основная соль).</w:t>
      </w:r>
      <w:r>
        <w:rPr>
          <w:color w:val="000000"/>
        </w:rPr>
        <w:t xml:space="preserve"> </w:t>
      </w:r>
      <w:r w:rsidRPr="004219F0">
        <w:rPr>
          <w:color w:val="000000"/>
        </w:rPr>
        <w:t>Качественные реакции на хлорид-, сульфат-, и карбонат-анионы, катион аммония, катионы железа (II) и (III).</w:t>
      </w:r>
    </w:p>
    <w:p w:rsidR="00EB3A5F" w:rsidRPr="004219F0" w:rsidRDefault="00EB3A5F" w:rsidP="00EB3A5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Генетическая связь между клас</w:t>
      </w:r>
      <w:r w:rsidRPr="004219F0">
        <w:rPr>
          <w:color w:val="000000"/>
        </w:rPr>
        <w:t>сами неорганических и</w:t>
      </w:r>
      <w:r>
        <w:rPr>
          <w:color w:val="000000"/>
        </w:rPr>
        <w:t xml:space="preserve"> органичес</w:t>
      </w:r>
      <w:r w:rsidRPr="004219F0">
        <w:rPr>
          <w:color w:val="000000"/>
        </w:rPr>
        <w:t>ких соединений. Понятие о генетической связи и генетических рядах. Генетический ряд металла. Ген</w:t>
      </w:r>
      <w:r>
        <w:rPr>
          <w:color w:val="000000"/>
        </w:rPr>
        <w:t>етический ряд неметалла. Особен</w:t>
      </w:r>
      <w:r w:rsidRPr="004219F0">
        <w:rPr>
          <w:color w:val="000000"/>
        </w:rPr>
        <w:t>ности генетического ряда в органической химии.</w:t>
      </w:r>
    </w:p>
    <w:p w:rsidR="00EB3A5F" w:rsidRPr="004219F0" w:rsidRDefault="00EB3A5F" w:rsidP="00EB3A5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color w:val="000000"/>
        </w:rPr>
        <w:t xml:space="preserve">   </w:t>
      </w:r>
      <w:r w:rsidRPr="00211CA6">
        <w:rPr>
          <w:bCs/>
          <w:color w:val="000000"/>
        </w:rPr>
        <w:t>Демонстрации</w:t>
      </w:r>
      <w:r>
        <w:rPr>
          <w:bCs/>
          <w:color w:val="000000"/>
        </w:rPr>
        <w:t>:</w:t>
      </w:r>
      <w:r w:rsidRPr="004219F0">
        <w:rPr>
          <w:b/>
          <w:bCs/>
          <w:color w:val="000000"/>
        </w:rPr>
        <w:t> </w:t>
      </w:r>
      <w:r w:rsidRPr="004219F0">
        <w:rPr>
          <w:color w:val="000000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</w:t>
      </w:r>
      <w:r>
        <w:rPr>
          <w:color w:val="000000"/>
        </w:rPr>
        <w:t>ой. Взаимодействие натрия с эта</w:t>
      </w:r>
      <w:r w:rsidRPr="004219F0">
        <w:rPr>
          <w:color w:val="000000"/>
        </w:rPr>
        <w:t xml:space="preserve">нолом, цинка </w:t>
      </w:r>
      <w:r>
        <w:rPr>
          <w:color w:val="000000"/>
        </w:rPr>
        <w:t>с уксусной кислотой. Алюминотер</w:t>
      </w:r>
      <w:r w:rsidRPr="004219F0">
        <w:rPr>
          <w:color w:val="000000"/>
        </w:rPr>
        <w:t>мия. Взаимодействие меди с концентрированной азотной кисл</w:t>
      </w:r>
      <w:r>
        <w:rPr>
          <w:color w:val="000000"/>
        </w:rPr>
        <w:t>отой. Результаты коррозии метал</w:t>
      </w:r>
      <w:r w:rsidRPr="004219F0">
        <w:rPr>
          <w:color w:val="000000"/>
        </w:rPr>
        <w:t>лов в зависимости от условий ее протекания. Коллекция о</w:t>
      </w:r>
      <w:r>
        <w:rPr>
          <w:color w:val="000000"/>
        </w:rPr>
        <w:t>бразцов неметаллов. Взаимодейст</w:t>
      </w:r>
      <w:r w:rsidRPr="004219F0">
        <w:rPr>
          <w:color w:val="000000"/>
        </w:rPr>
        <w:t>вие хлорной воды с раствором бромида (иодида) калия. Колле</w:t>
      </w:r>
      <w:r>
        <w:rPr>
          <w:color w:val="000000"/>
        </w:rPr>
        <w:t>кция природных органических кис</w:t>
      </w:r>
      <w:r w:rsidRPr="004219F0">
        <w:rPr>
          <w:color w:val="000000"/>
        </w:rPr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</w:t>
      </w:r>
      <w:r>
        <w:rPr>
          <w:color w:val="000000"/>
        </w:rPr>
        <w:t>одных минералов, содержащих хло</w:t>
      </w:r>
      <w:r w:rsidRPr="004219F0">
        <w:rPr>
          <w:color w:val="000000"/>
        </w:rPr>
        <w:t xml:space="preserve">рид натрия, карбонат кальция, фосфат кальция и гидроксокарбонат меди (II). Образцы пищевых продуктов, содержащих гидрокарбонаты натрия и аммония, их </w:t>
      </w:r>
      <w:r>
        <w:rPr>
          <w:color w:val="000000"/>
        </w:rPr>
        <w:t>способность к разложению при на</w:t>
      </w:r>
      <w:r w:rsidRPr="004219F0">
        <w:rPr>
          <w:color w:val="000000"/>
        </w:rPr>
        <w:t>гревании. Гашение соды уксусом. Качественные реакции на катионы и анионы.</w:t>
      </w:r>
    </w:p>
    <w:p w:rsidR="002A69B2" w:rsidRDefault="002A69B2" w:rsidP="00EB3A5F">
      <w:pPr>
        <w:rPr>
          <w:b/>
        </w:rPr>
      </w:pPr>
    </w:p>
    <w:p w:rsidR="00EB3A5F" w:rsidRDefault="00EB3A5F" w:rsidP="00EB3A5F">
      <w:r>
        <w:rPr>
          <w:b/>
        </w:rPr>
        <w:t>Тема 4. Химия и жизнь.</w:t>
      </w:r>
      <w:r w:rsidR="00236993">
        <w:rPr>
          <w:b/>
        </w:rPr>
        <w:t xml:space="preserve"> 4 часа.</w:t>
      </w:r>
    </w:p>
    <w:p w:rsidR="00EB3A5F" w:rsidRDefault="00EB3A5F" w:rsidP="00EB3A5F">
      <w: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>
        <w:rPr>
          <w:i/>
        </w:rPr>
        <w:t>химический анализ и синтез</w:t>
      </w:r>
      <w:r>
        <w:t xml:space="preserve"> как методы научного познания.</w:t>
      </w:r>
    </w:p>
    <w:p w:rsidR="00EB3A5F" w:rsidRDefault="00EB3A5F" w:rsidP="00EB3A5F">
      <w:pPr>
        <w:ind w:firstLine="700"/>
      </w:pPr>
      <w:r>
        <w:lastRenderedPageBreak/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>
        <w:rPr>
          <w:i/>
        </w:rPr>
        <w:t>Пищевые добавки. Основы пищевой химии.</w:t>
      </w:r>
    </w:p>
    <w:p w:rsidR="00EB3A5F" w:rsidRDefault="00EB3A5F" w:rsidP="00EB3A5F">
      <w:pPr>
        <w:ind w:firstLine="700"/>
      </w:pPr>
      <w:r>
        <w:t xml:space="preserve">Химия в повседневной жизни. Моющие и чистящие средства. </w:t>
      </w:r>
      <w:r w:rsidRPr="00825B5F">
        <w:rPr>
          <w:i/>
        </w:rPr>
        <w:t xml:space="preserve">Средства борьбы с бытовыми насекомыми: репелленты, инсектициды. </w:t>
      </w:r>
      <w:r w:rsidRPr="001C39A5">
        <w:t xml:space="preserve">Средства личной гигиены и косметики. </w:t>
      </w:r>
      <w:r>
        <w:t>Правила безопасной работы с едкими, горючими и токсичными веществами, средствами бытовой химии.</w:t>
      </w:r>
    </w:p>
    <w:p w:rsidR="00EB3A5F" w:rsidRDefault="00EB3A5F" w:rsidP="00EB3A5F">
      <w:pPr>
        <w:ind w:firstLine="700"/>
      </w:pPr>
      <w:r>
        <w:t>Химия и сельское хозяйство. Минеральные и органические удобрения. Средства защиты растений.</w:t>
      </w:r>
    </w:p>
    <w:p w:rsidR="00EB3A5F" w:rsidRDefault="00EB3A5F" w:rsidP="00EB3A5F">
      <w:pPr>
        <w:ind w:firstLine="720"/>
      </w:pPr>
      <w: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EB3A5F" w:rsidRDefault="00EB3A5F" w:rsidP="00EB3A5F">
      <w:pPr>
        <w:ind w:firstLine="700"/>
      </w:pPr>
      <w:r>
        <w:t>Химия в строительстве. Цемент. Бетон.</w:t>
      </w:r>
      <w:r>
        <w:rPr>
          <w:i/>
        </w:rPr>
        <w:t xml:space="preserve"> </w:t>
      </w:r>
      <w:r>
        <w:t>Подбор оптимальных строительных материалов в практической деятельности человека.</w:t>
      </w:r>
    </w:p>
    <w:p w:rsidR="00EB3A5F" w:rsidRDefault="00EB3A5F" w:rsidP="00EB3A5F">
      <w:pPr>
        <w:ind w:firstLine="700"/>
      </w:pPr>
      <w:r>
        <w:t xml:space="preserve">Химия и экология. Химическое загрязнение окружающей среды и его последствия. </w:t>
      </w:r>
      <w:r w:rsidRPr="000A3493">
        <w:t>Охрана гидросферы, почвы, атмосферы, флоры и фауны от химического загрязнения.</w:t>
      </w:r>
    </w:p>
    <w:p w:rsidR="004219F0" w:rsidRPr="004219F0" w:rsidRDefault="004219F0" w:rsidP="00EB3A5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:rsidR="008C1560" w:rsidRDefault="008C1560" w:rsidP="00A63654">
      <w:pPr>
        <w:shd w:val="clear" w:color="auto" w:fill="FFFFFF"/>
        <w:ind w:right="-49"/>
        <w:rPr>
          <w:b/>
          <w:bCs/>
        </w:rPr>
      </w:pPr>
      <w:r w:rsidRPr="00BF20FA">
        <w:rPr>
          <w:b/>
          <w:bCs/>
        </w:rPr>
        <w:t>Повторение</w:t>
      </w:r>
      <w:r w:rsidR="00E27C6B">
        <w:rPr>
          <w:b/>
          <w:bCs/>
        </w:rPr>
        <w:t>.  3 часа</w:t>
      </w:r>
      <w:r w:rsidR="009F56E1">
        <w:rPr>
          <w:b/>
          <w:bCs/>
        </w:rPr>
        <w:t>.</w:t>
      </w:r>
    </w:p>
    <w:p w:rsidR="008C1560" w:rsidRPr="00BF20FA" w:rsidRDefault="008C1560" w:rsidP="008C1560">
      <w:pPr>
        <w:shd w:val="clear" w:color="auto" w:fill="FFFFFF"/>
        <w:ind w:right="-49"/>
        <w:jc w:val="both"/>
        <w:rPr>
          <w:b/>
          <w:bCs/>
        </w:rPr>
      </w:pPr>
      <w:r w:rsidRPr="00BF20FA">
        <w:t>Строение веществ. Химические свойства веществ. Способы получения веществ.</w:t>
      </w:r>
      <w:r>
        <w:t xml:space="preserve"> Значение химических знаний.</w:t>
      </w:r>
      <w:r w:rsidR="00211CA6">
        <w:t xml:space="preserve"> Решение комбинированных задач.</w:t>
      </w:r>
    </w:p>
    <w:p w:rsidR="00840EA0" w:rsidRDefault="00840EA0" w:rsidP="00330603">
      <w:pPr>
        <w:jc w:val="center"/>
        <w:rPr>
          <w:b/>
          <w:sz w:val="28"/>
          <w:szCs w:val="28"/>
        </w:rPr>
      </w:pPr>
    </w:p>
    <w:p w:rsidR="00047546" w:rsidRDefault="0004754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6416A6" w:rsidRDefault="006416A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работы по химии в 11 классе</w:t>
      </w:r>
    </w:p>
    <w:p w:rsidR="006416A6" w:rsidRDefault="006416A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1020"/>
        <w:gridCol w:w="11330"/>
      </w:tblGrid>
      <w:tr w:rsidR="006416A6" w:rsidTr="006416A6">
        <w:tc>
          <w:tcPr>
            <w:tcW w:w="918" w:type="dxa"/>
          </w:tcPr>
          <w:p w:rsidR="006416A6" w:rsidRPr="009167C3" w:rsidRDefault="006416A6" w:rsidP="00E62B0D">
            <w:pPr>
              <w:ind w:right="-49"/>
              <w:jc w:val="center"/>
              <w:rPr>
                <w:bCs/>
              </w:rPr>
            </w:pPr>
            <w:r w:rsidRPr="009167C3">
              <w:rPr>
                <w:bCs/>
              </w:rPr>
              <w:t>№ п/п</w:t>
            </w:r>
          </w:p>
        </w:tc>
        <w:tc>
          <w:tcPr>
            <w:tcW w:w="1020" w:type="dxa"/>
          </w:tcPr>
          <w:p w:rsidR="006416A6" w:rsidRPr="009167C3" w:rsidRDefault="006416A6" w:rsidP="00E62B0D">
            <w:pPr>
              <w:ind w:right="-49"/>
              <w:jc w:val="center"/>
              <w:rPr>
                <w:bCs/>
              </w:rPr>
            </w:pPr>
            <w:r w:rsidRPr="009167C3">
              <w:rPr>
                <w:bCs/>
              </w:rPr>
              <w:t xml:space="preserve">Дата </w:t>
            </w:r>
          </w:p>
          <w:p w:rsidR="006416A6" w:rsidRPr="009167C3" w:rsidRDefault="006416A6" w:rsidP="00E62B0D">
            <w:pPr>
              <w:ind w:right="-49"/>
              <w:jc w:val="center"/>
              <w:rPr>
                <w:bCs/>
              </w:rPr>
            </w:pPr>
          </w:p>
        </w:tc>
        <w:tc>
          <w:tcPr>
            <w:tcW w:w="11330" w:type="dxa"/>
          </w:tcPr>
          <w:p w:rsidR="006416A6" w:rsidRPr="009167C3" w:rsidRDefault="006416A6" w:rsidP="00E62B0D">
            <w:pPr>
              <w:ind w:right="-49"/>
              <w:jc w:val="center"/>
              <w:rPr>
                <w:bCs/>
              </w:rPr>
            </w:pPr>
            <w:r w:rsidRPr="009167C3">
              <w:rPr>
                <w:bCs/>
              </w:rPr>
              <w:t>Форма контроля</w:t>
            </w:r>
          </w:p>
        </w:tc>
      </w:tr>
      <w:tr w:rsidR="006416A6" w:rsidTr="006416A6">
        <w:tc>
          <w:tcPr>
            <w:tcW w:w="918" w:type="dxa"/>
          </w:tcPr>
          <w:p w:rsidR="006416A6" w:rsidRPr="00BF20FA" w:rsidRDefault="006416A6" w:rsidP="006416A6">
            <w:pPr>
              <w:pStyle w:val="ad"/>
              <w:numPr>
                <w:ilvl w:val="0"/>
                <w:numId w:val="7"/>
              </w:numPr>
              <w:ind w:right="-4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6416A6" w:rsidRPr="003D497B" w:rsidRDefault="006C0FF6" w:rsidP="00E62B0D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20.10</w:t>
            </w:r>
          </w:p>
        </w:tc>
        <w:tc>
          <w:tcPr>
            <w:tcW w:w="11330" w:type="dxa"/>
          </w:tcPr>
          <w:p w:rsidR="006416A6" w:rsidRDefault="006C0FF6" w:rsidP="00E62B0D">
            <w:pPr>
              <w:ind w:right="-4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cs="Calibri"/>
              </w:rPr>
              <w:t>Контрольная работа по теме</w:t>
            </w:r>
            <w:r w:rsidR="003D497B">
              <w:rPr>
                <w:rFonts w:cs="Calibri"/>
              </w:rPr>
              <w:t>:</w:t>
            </w:r>
            <w:r w:rsidR="003D497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Строение вещества</w:t>
            </w:r>
            <w:r w:rsidR="003D497B">
              <w:rPr>
                <w:color w:val="000000"/>
                <w:shd w:val="clear" w:color="auto" w:fill="FFFFFF"/>
              </w:rPr>
              <w:t>.</w:t>
            </w:r>
          </w:p>
        </w:tc>
      </w:tr>
      <w:tr w:rsidR="00E144A6" w:rsidTr="006416A6">
        <w:tc>
          <w:tcPr>
            <w:tcW w:w="918" w:type="dxa"/>
          </w:tcPr>
          <w:p w:rsidR="00E144A6" w:rsidRPr="00BF20FA" w:rsidRDefault="00E144A6" w:rsidP="006416A6">
            <w:pPr>
              <w:pStyle w:val="ad"/>
              <w:numPr>
                <w:ilvl w:val="0"/>
                <w:numId w:val="7"/>
              </w:numPr>
              <w:ind w:right="-4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E144A6" w:rsidRPr="003D497B" w:rsidRDefault="006C0FF6" w:rsidP="00E62B0D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22.12</w:t>
            </w:r>
          </w:p>
        </w:tc>
        <w:tc>
          <w:tcPr>
            <w:tcW w:w="11330" w:type="dxa"/>
          </w:tcPr>
          <w:p w:rsidR="00E144A6" w:rsidRDefault="0092146E" w:rsidP="006C0FF6">
            <w:pPr>
              <w:ind w:right="-49"/>
              <w:jc w:val="both"/>
              <w:rPr>
                <w:rFonts w:cs="Calibri"/>
              </w:rPr>
            </w:pPr>
            <w:r w:rsidRPr="00D54693">
              <w:rPr>
                <w:bCs/>
                <w:color w:val="000000"/>
                <w:shd w:val="clear" w:color="auto" w:fill="FFFFFF"/>
              </w:rPr>
              <w:t>Контрольная работа по теме</w:t>
            </w:r>
            <w:r>
              <w:rPr>
                <w:bCs/>
                <w:color w:val="000000"/>
                <w:shd w:val="clear" w:color="auto" w:fill="FFFFFF"/>
              </w:rPr>
              <w:t>: Классификация реакций.</w:t>
            </w:r>
          </w:p>
        </w:tc>
      </w:tr>
      <w:tr w:rsidR="00E27C6B" w:rsidTr="006416A6">
        <w:tc>
          <w:tcPr>
            <w:tcW w:w="918" w:type="dxa"/>
          </w:tcPr>
          <w:p w:rsidR="00E27C6B" w:rsidRPr="00BF20FA" w:rsidRDefault="00E27C6B" w:rsidP="006416A6">
            <w:pPr>
              <w:pStyle w:val="ad"/>
              <w:numPr>
                <w:ilvl w:val="0"/>
                <w:numId w:val="7"/>
              </w:numPr>
              <w:ind w:right="-4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E27C6B" w:rsidRPr="003D497B" w:rsidRDefault="0092146E" w:rsidP="00E62B0D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24.12</w:t>
            </w:r>
          </w:p>
        </w:tc>
        <w:tc>
          <w:tcPr>
            <w:tcW w:w="11330" w:type="dxa"/>
          </w:tcPr>
          <w:p w:rsidR="00E27C6B" w:rsidRPr="00D54693" w:rsidRDefault="00E27C6B" w:rsidP="00E62B0D">
            <w:pPr>
              <w:ind w:right="-49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Пробный экзамен в форме ЕГЭ.</w:t>
            </w:r>
          </w:p>
        </w:tc>
      </w:tr>
      <w:tr w:rsidR="0092146E" w:rsidTr="006416A6">
        <w:tc>
          <w:tcPr>
            <w:tcW w:w="918" w:type="dxa"/>
          </w:tcPr>
          <w:p w:rsidR="0092146E" w:rsidRPr="00BF20FA" w:rsidRDefault="0092146E" w:rsidP="006416A6">
            <w:pPr>
              <w:pStyle w:val="ad"/>
              <w:numPr>
                <w:ilvl w:val="0"/>
                <w:numId w:val="7"/>
              </w:numPr>
              <w:ind w:right="-4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92146E" w:rsidRDefault="0092146E" w:rsidP="00E62B0D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18.02</w:t>
            </w:r>
          </w:p>
        </w:tc>
        <w:tc>
          <w:tcPr>
            <w:tcW w:w="11330" w:type="dxa"/>
          </w:tcPr>
          <w:p w:rsidR="0092146E" w:rsidRDefault="0092146E" w:rsidP="00E62B0D">
            <w:pPr>
              <w:ind w:right="-49"/>
              <w:jc w:val="both"/>
              <w:rPr>
                <w:bCs/>
                <w:color w:val="000000"/>
                <w:shd w:val="clear" w:color="auto" w:fill="FFFFFF"/>
              </w:rPr>
            </w:pPr>
            <w:r w:rsidRPr="00D54693">
              <w:rPr>
                <w:bCs/>
                <w:color w:val="000000"/>
                <w:shd w:val="clear" w:color="auto" w:fill="FFFFFF"/>
              </w:rPr>
              <w:t>Контрольная работа по теме</w:t>
            </w:r>
            <w:r>
              <w:rPr>
                <w:bCs/>
                <w:color w:val="000000"/>
                <w:shd w:val="clear" w:color="auto" w:fill="FFFFFF"/>
              </w:rPr>
              <w:t>: Химические реакции.</w:t>
            </w:r>
          </w:p>
        </w:tc>
      </w:tr>
      <w:tr w:rsidR="00856B86" w:rsidTr="006416A6">
        <w:tc>
          <w:tcPr>
            <w:tcW w:w="918" w:type="dxa"/>
          </w:tcPr>
          <w:p w:rsidR="00856B86" w:rsidRPr="00BF20FA" w:rsidRDefault="00856B86" w:rsidP="00856B86">
            <w:pPr>
              <w:pStyle w:val="ad"/>
              <w:numPr>
                <w:ilvl w:val="0"/>
                <w:numId w:val="7"/>
              </w:numPr>
              <w:ind w:right="-4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856B86" w:rsidRPr="003D497B" w:rsidRDefault="0092146E" w:rsidP="00856B86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11330" w:type="dxa"/>
          </w:tcPr>
          <w:p w:rsidR="00856B86" w:rsidRPr="005D0187" w:rsidRDefault="0092146E" w:rsidP="00856B86">
            <w:pPr>
              <w:ind w:right="-49"/>
              <w:jc w:val="both"/>
            </w:pPr>
            <w:r>
              <w:rPr>
                <w:bCs/>
                <w:color w:val="000000"/>
                <w:shd w:val="clear" w:color="auto" w:fill="FFFFFF"/>
              </w:rPr>
              <w:t>Пробный экзамен в форме ЕГЭ.</w:t>
            </w:r>
          </w:p>
        </w:tc>
      </w:tr>
      <w:tr w:rsidR="0092146E" w:rsidTr="006416A6">
        <w:tc>
          <w:tcPr>
            <w:tcW w:w="918" w:type="dxa"/>
          </w:tcPr>
          <w:p w:rsidR="0092146E" w:rsidRPr="00BF20FA" w:rsidRDefault="0092146E" w:rsidP="00856B86">
            <w:pPr>
              <w:pStyle w:val="ad"/>
              <w:numPr>
                <w:ilvl w:val="0"/>
                <w:numId w:val="7"/>
              </w:numPr>
              <w:ind w:right="-4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92146E" w:rsidRDefault="0092146E" w:rsidP="00856B86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11330" w:type="dxa"/>
          </w:tcPr>
          <w:p w:rsidR="0092146E" w:rsidRDefault="0092146E" w:rsidP="00856B86">
            <w:pPr>
              <w:ind w:right="-49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Контрольная работа по теме: Вещества и их свойства.</w:t>
            </w:r>
          </w:p>
        </w:tc>
      </w:tr>
    </w:tbl>
    <w:p w:rsidR="006416A6" w:rsidRPr="00571EE4" w:rsidRDefault="006416A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840EA0" w:rsidRDefault="00840EA0" w:rsidP="00330603">
      <w:pPr>
        <w:jc w:val="center"/>
        <w:rPr>
          <w:b/>
          <w:sz w:val="28"/>
          <w:szCs w:val="28"/>
        </w:rPr>
      </w:pPr>
    </w:p>
    <w:p w:rsidR="00211CA6" w:rsidRDefault="00211CA6" w:rsidP="00D638DD">
      <w:pPr>
        <w:jc w:val="center"/>
        <w:rPr>
          <w:b/>
          <w:sz w:val="28"/>
          <w:szCs w:val="28"/>
        </w:rPr>
      </w:pPr>
    </w:p>
    <w:p w:rsidR="00211CA6" w:rsidRDefault="00211CA6" w:rsidP="00D638DD">
      <w:pPr>
        <w:jc w:val="center"/>
        <w:rPr>
          <w:b/>
          <w:sz w:val="28"/>
          <w:szCs w:val="28"/>
        </w:rPr>
      </w:pPr>
    </w:p>
    <w:p w:rsidR="005D76FE" w:rsidRDefault="005D76FE" w:rsidP="00D638DD">
      <w:pPr>
        <w:jc w:val="center"/>
        <w:rPr>
          <w:b/>
          <w:sz w:val="28"/>
          <w:szCs w:val="28"/>
        </w:rPr>
      </w:pPr>
    </w:p>
    <w:p w:rsidR="00D638DD" w:rsidRDefault="00D638DD" w:rsidP="00D638DD">
      <w:pPr>
        <w:jc w:val="center"/>
        <w:rPr>
          <w:b/>
          <w:sz w:val="28"/>
          <w:szCs w:val="28"/>
        </w:rPr>
      </w:pPr>
      <w:r w:rsidRPr="00D2763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17272" w:rsidRDefault="00817272" w:rsidP="00D638DD">
      <w:pPr>
        <w:jc w:val="center"/>
        <w:rPr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417"/>
        <w:gridCol w:w="6538"/>
        <w:gridCol w:w="5103"/>
      </w:tblGrid>
      <w:tr w:rsidR="00D27633" w:rsidRPr="00AD6283" w:rsidTr="00D832B8">
        <w:tc>
          <w:tcPr>
            <w:tcW w:w="800" w:type="dxa"/>
            <w:vMerge w:val="restart"/>
          </w:tcPr>
          <w:p w:rsidR="00D27633" w:rsidRDefault="00D27633" w:rsidP="00D27633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27633" w:rsidRPr="00AD6283" w:rsidRDefault="00D27633" w:rsidP="00D27633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1" w:type="dxa"/>
            <w:gridSpan w:val="2"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</w:rPr>
            </w:pPr>
            <w:r w:rsidRPr="00AD6283">
              <w:rPr>
                <w:sz w:val="24"/>
              </w:rPr>
              <w:t>Дата</w:t>
            </w:r>
          </w:p>
        </w:tc>
        <w:tc>
          <w:tcPr>
            <w:tcW w:w="6538" w:type="dxa"/>
            <w:vMerge w:val="restart"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</w:rPr>
            </w:pPr>
            <w:r w:rsidRPr="00AD6283">
              <w:rPr>
                <w:sz w:val="24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  <w:r w:rsidRPr="00AD6283">
              <w:rPr>
                <w:sz w:val="24"/>
              </w:rPr>
              <w:t>Материально-техническое обеспечение</w:t>
            </w:r>
          </w:p>
        </w:tc>
      </w:tr>
      <w:tr w:rsidR="00D27633" w:rsidRPr="00AD6283" w:rsidTr="00D832B8">
        <w:tc>
          <w:tcPr>
            <w:tcW w:w="800" w:type="dxa"/>
            <w:vMerge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D27633" w:rsidRPr="00AD6283" w:rsidRDefault="00D27633" w:rsidP="003A488E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 w:rsidRPr="00AD6283">
              <w:rPr>
                <w:sz w:val="24"/>
              </w:rPr>
              <w:t>по плану</w:t>
            </w:r>
          </w:p>
        </w:tc>
        <w:tc>
          <w:tcPr>
            <w:tcW w:w="1417" w:type="dxa"/>
          </w:tcPr>
          <w:p w:rsidR="00D27633" w:rsidRPr="00AD6283" w:rsidRDefault="00D27633" w:rsidP="003A488E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 w:rsidRPr="00AD6283">
              <w:rPr>
                <w:sz w:val="24"/>
              </w:rPr>
              <w:t>по факту</w:t>
            </w:r>
          </w:p>
        </w:tc>
        <w:tc>
          <w:tcPr>
            <w:tcW w:w="6538" w:type="dxa"/>
            <w:vMerge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</w:p>
        </w:tc>
        <w:tc>
          <w:tcPr>
            <w:tcW w:w="5103" w:type="dxa"/>
            <w:vMerge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</w:p>
        </w:tc>
      </w:tr>
      <w:tr w:rsidR="00D27633" w:rsidRPr="00AD6283" w:rsidTr="00D832B8">
        <w:tc>
          <w:tcPr>
            <w:tcW w:w="800" w:type="dxa"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134" w:type="dxa"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17" w:type="dxa"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6538" w:type="dxa"/>
          </w:tcPr>
          <w:p w:rsidR="00474623" w:rsidRPr="008C1560" w:rsidRDefault="00B818C9" w:rsidP="00D27633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Введение</w:t>
            </w:r>
            <w:r w:rsidR="009F56E1">
              <w:rPr>
                <w:rFonts w:cs="Calibri"/>
                <w:b/>
                <w:sz w:val="24"/>
              </w:rPr>
              <w:t>.</w:t>
            </w:r>
            <w:r w:rsidR="00D27633" w:rsidRPr="008C1560">
              <w:rPr>
                <w:b/>
                <w:sz w:val="24"/>
              </w:rPr>
              <w:t xml:space="preserve"> </w:t>
            </w:r>
          </w:p>
          <w:p w:rsidR="00D27633" w:rsidRPr="009C5F95" w:rsidRDefault="00840EA0" w:rsidP="00D27633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 w:rsidRPr="008C1560">
              <w:rPr>
                <w:b/>
                <w:sz w:val="24"/>
              </w:rPr>
              <w:t>1 час</w:t>
            </w:r>
            <w:r w:rsidR="009F56E1">
              <w:rPr>
                <w:b/>
                <w:sz w:val="24"/>
              </w:rPr>
              <w:t>.</w:t>
            </w:r>
          </w:p>
        </w:tc>
        <w:tc>
          <w:tcPr>
            <w:tcW w:w="5103" w:type="dxa"/>
          </w:tcPr>
          <w:p w:rsidR="00D27633" w:rsidRPr="00AD6283" w:rsidRDefault="00D27633" w:rsidP="003622CB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F03A25" w:rsidRPr="002966AD" w:rsidTr="00D832B8">
        <w:tc>
          <w:tcPr>
            <w:tcW w:w="800" w:type="dxa"/>
          </w:tcPr>
          <w:p w:rsidR="00F03A25" w:rsidRPr="00AD6283" w:rsidRDefault="00F03A25" w:rsidP="00F03A25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03A25" w:rsidRPr="003622CB" w:rsidRDefault="00A63654" w:rsidP="00F03A2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417" w:type="dxa"/>
          </w:tcPr>
          <w:p w:rsidR="00F03A25" w:rsidRPr="003622CB" w:rsidRDefault="00F03A25" w:rsidP="00F03A2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6538" w:type="dxa"/>
          </w:tcPr>
          <w:p w:rsidR="00F03A25" w:rsidRPr="002966AD" w:rsidRDefault="00B818C9" w:rsidP="00F03A25">
            <w:r>
              <w:t>Предмет химии</w:t>
            </w:r>
            <w:r w:rsidR="00F03A25">
              <w:t xml:space="preserve">. </w:t>
            </w:r>
            <w:r w:rsidR="00F03A25" w:rsidRPr="00826E05">
              <w:t>Инструктаж по технике безопасности.</w:t>
            </w:r>
          </w:p>
        </w:tc>
        <w:tc>
          <w:tcPr>
            <w:tcW w:w="5103" w:type="dxa"/>
          </w:tcPr>
          <w:p w:rsidR="00F03A25" w:rsidRPr="002966AD" w:rsidRDefault="00F03A25" w:rsidP="00F03A25">
            <w:pPr>
              <w:jc w:val="both"/>
            </w:pPr>
            <w:r>
              <w:t>Образцы неорганических и органических веществ</w:t>
            </w:r>
          </w:p>
        </w:tc>
      </w:tr>
      <w:tr w:rsidR="00F03A25" w:rsidRPr="002966AD" w:rsidTr="00D832B8">
        <w:tc>
          <w:tcPr>
            <w:tcW w:w="800" w:type="dxa"/>
          </w:tcPr>
          <w:p w:rsidR="00F03A25" w:rsidRPr="00AD6283" w:rsidRDefault="00F03A25" w:rsidP="00F03A25">
            <w:pPr>
              <w:pStyle w:val="aa"/>
              <w:widowControl w:val="0"/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03A25" w:rsidRPr="003622CB" w:rsidRDefault="00F03A25" w:rsidP="00F03A2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F03A25" w:rsidRPr="003622CB" w:rsidRDefault="00F03A25" w:rsidP="00F03A2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6538" w:type="dxa"/>
          </w:tcPr>
          <w:p w:rsidR="00F03A25" w:rsidRDefault="00F03A25" w:rsidP="00F03A2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</w:rPr>
            </w:pPr>
            <w:r w:rsidRPr="00987945">
              <w:rPr>
                <w:b/>
              </w:rPr>
              <w:t>Тема 1.</w:t>
            </w:r>
            <w:r>
              <w:t xml:space="preserve"> </w:t>
            </w:r>
            <w:r>
              <w:rPr>
                <w:rStyle w:val="c0"/>
                <w:b/>
                <w:bCs/>
                <w:color w:val="000000"/>
              </w:rPr>
              <w:t>Строение</w:t>
            </w:r>
            <w:r w:rsidR="00B818C9">
              <w:rPr>
                <w:rStyle w:val="c0"/>
                <w:b/>
                <w:bCs/>
                <w:color w:val="000000"/>
              </w:rPr>
              <w:t xml:space="preserve"> вещества</w:t>
            </w:r>
            <w:r>
              <w:rPr>
                <w:rStyle w:val="c0"/>
                <w:b/>
                <w:bCs/>
                <w:color w:val="000000"/>
              </w:rPr>
              <w:t>.</w:t>
            </w:r>
          </w:p>
          <w:p w:rsidR="00F03A25" w:rsidRDefault="006C0FF6" w:rsidP="00F03A25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Style w:val="c0"/>
                <w:b/>
                <w:bCs/>
                <w:color w:val="000000"/>
              </w:rPr>
              <w:t>21</w:t>
            </w:r>
            <w:r w:rsidR="00E144A6">
              <w:rPr>
                <w:rStyle w:val="c0"/>
                <w:b/>
                <w:bCs/>
                <w:color w:val="000000"/>
              </w:rPr>
              <w:t xml:space="preserve"> час</w:t>
            </w:r>
            <w:r w:rsidR="00F03A25">
              <w:rPr>
                <w:rStyle w:val="c0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</w:tcPr>
          <w:p w:rsidR="00F03A25" w:rsidRDefault="00F03A25" w:rsidP="00F03A25">
            <w:pPr>
              <w:jc w:val="both"/>
            </w:pPr>
          </w:p>
        </w:tc>
      </w:tr>
      <w:tr w:rsidR="009E0FD6" w:rsidRPr="002966AD" w:rsidTr="00D832B8">
        <w:tc>
          <w:tcPr>
            <w:tcW w:w="800" w:type="dxa"/>
          </w:tcPr>
          <w:p w:rsidR="009E0FD6" w:rsidRPr="00AD6283" w:rsidRDefault="009E0FD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E0FD6" w:rsidRPr="008A52B6" w:rsidRDefault="00A63654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417" w:type="dxa"/>
          </w:tcPr>
          <w:p w:rsidR="009E0FD6" w:rsidRPr="008A52B6" w:rsidRDefault="009E0FD6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E0FD6" w:rsidRPr="002966AD" w:rsidRDefault="009E0FD6" w:rsidP="009E0FD6">
            <w:r>
              <w:t>Состав атома.</w:t>
            </w:r>
          </w:p>
        </w:tc>
        <w:tc>
          <w:tcPr>
            <w:tcW w:w="5103" w:type="dxa"/>
          </w:tcPr>
          <w:p w:rsidR="009E0FD6" w:rsidRPr="002966AD" w:rsidRDefault="009E0FD6" w:rsidP="009E0FD6">
            <w:pPr>
              <w:jc w:val="both"/>
            </w:pPr>
            <w:r>
              <w:t>Презентация «Строение атома»</w:t>
            </w:r>
          </w:p>
        </w:tc>
      </w:tr>
      <w:tr w:rsidR="009E0FD6" w:rsidRPr="002966AD" w:rsidTr="00D832B8">
        <w:tc>
          <w:tcPr>
            <w:tcW w:w="800" w:type="dxa"/>
          </w:tcPr>
          <w:p w:rsidR="009E0FD6" w:rsidRPr="00AD6283" w:rsidRDefault="009E0FD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E0FD6" w:rsidRPr="003622CB" w:rsidRDefault="00A63654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417" w:type="dxa"/>
          </w:tcPr>
          <w:p w:rsidR="009E0FD6" w:rsidRPr="003622CB" w:rsidRDefault="009E0FD6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E0FD6" w:rsidRPr="006D0B6D" w:rsidRDefault="009E0FD6" w:rsidP="009E0FD6">
            <w:pPr>
              <w:rPr>
                <w:rFonts w:cs="Calibri"/>
              </w:rPr>
            </w:pPr>
            <w:r>
              <w:rPr>
                <w:rFonts w:cs="Calibri"/>
              </w:rPr>
              <w:t>Состояние электронов в атоме.</w:t>
            </w:r>
          </w:p>
        </w:tc>
        <w:tc>
          <w:tcPr>
            <w:tcW w:w="5103" w:type="dxa"/>
          </w:tcPr>
          <w:p w:rsidR="009E0FD6" w:rsidRDefault="009E0FD6" w:rsidP="009E0FD6">
            <w:pPr>
              <w:jc w:val="both"/>
            </w:pPr>
            <w:r>
              <w:t>Таблица «Электронные облака и их расположение в пространстве»</w:t>
            </w:r>
          </w:p>
        </w:tc>
      </w:tr>
      <w:tr w:rsidR="009E0FD6" w:rsidRPr="002966AD" w:rsidTr="00D832B8">
        <w:tc>
          <w:tcPr>
            <w:tcW w:w="800" w:type="dxa"/>
          </w:tcPr>
          <w:p w:rsidR="009E0FD6" w:rsidRPr="00AD6283" w:rsidRDefault="009E0FD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E0FD6" w:rsidRPr="003622CB" w:rsidRDefault="00A63654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417" w:type="dxa"/>
          </w:tcPr>
          <w:p w:rsidR="009E0FD6" w:rsidRPr="003622CB" w:rsidRDefault="009E0FD6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E0FD6" w:rsidRPr="006D0B6D" w:rsidRDefault="009E0FD6" w:rsidP="009E0FD6">
            <w:pPr>
              <w:rPr>
                <w:rFonts w:cs="Calibri"/>
              </w:rPr>
            </w:pPr>
            <w:r>
              <w:rPr>
                <w:rFonts w:cs="Calibri"/>
              </w:rPr>
              <w:t>Электронные конфигурации.</w:t>
            </w:r>
          </w:p>
        </w:tc>
        <w:tc>
          <w:tcPr>
            <w:tcW w:w="5103" w:type="dxa"/>
          </w:tcPr>
          <w:p w:rsidR="009E0FD6" w:rsidRDefault="009E0FD6" w:rsidP="009E0FD6">
            <w:pPr>
              <w:jc w:val="both"/>
            </w:pPr>
            <w:r>
              <w:t xml:space="preserve">Периодическая система химических элементов, таблица «Последовательность заполнения электронами энергетических уровней и подуровней», таблица «Способы изображения электронных конфигураций атомов» </w:t>
            </w:r>
          </w:p>
        </w:tc>
      </w:tr>
      <w:tr w:rsidR="009E0FD6" w:rsidRPr="002966AD" w:rsidTr="00D832B8">
        <w:tc>
          <w:tcPr>
            <w:tcW w:w="800" w:type="dxa"/>
          </w:tcPr>
          <w:p w:rsidR="009E0FD6" w:rsidRPr="00AD6283" w:rsidRDefault="009E0FD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E0FD6" w:rsidRPr="003622CB" w:rsidRDefault="00A63654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417" w:type="dxa"/>
          </w:tcPr>
          <w:p w:rsidR="009E0FD6" w:rsidRPr="003622CB" w:rsidRDefault="009E0FD6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E0FD6" w:rsidRDefault="009E0FD6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Периодический закон.</w:t>
            </w:r>
          </w:p>
        </w:tc>
        <w:tc>
          <w:tcPr>
            <w:tcW w:w="5103" w:type="dxa"/>
          </w:tcPr>
          <w:p w:rsidR="009E0FD6" w:rsidRDefault="009E0FD6" w:rsidP="009E0FD6">
            <w:pPr>
              <w:jc w:val="both"/>
            </w:pPr>
            <w:r>
              <w:t>Периодическая система химических элементов, презентация «Открытие периодического закона»</w:t>
            </w:r>
          </w:p>
        </w:tc>
      </w:tr>
      <w:tr w:rsidR="009E0FD6" w:rsidRPr="002966AD" w:rsidTr="00D832B8">
        <w:tc>
          <w:tcPr>
            <w:tcW w:w="800" w:type="dxa"/>
          </w:tcPr>
          <w:p w:rsidR="009E0FD6" w:rsidRPr="00AD6283" w:rsidRDefault="009E0FD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E0FD6" w:rsidRPr="003622CB" w:rsidRDefault="00A63654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417" w:type="dxa"/>
          </w:tcPr>
          <w:p w:rsidR="009E0FD6" w:rsidRPr="003622CB" w:rsidRDefault="009E0FD6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E0FD6" w:rsidRDefault="009E0FD6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Значение периодического закона.</w:t>
            </w:r>
          </w:p>
        </w:tc>
        <w:tc>
          <w:tcPr>
            <w:tcW w:w="5103" w:type="dxa"/>
          </w:tcPr>
          <w:p w:rsidR="009E0FD6" w:rsidRDefault="009E0FD6" w:rsidP="009E0FD6">
            <w:pPr>
              <w:jc w:val="both"/>
            </w:pPr>
            <w:r>
              <w:t>Презентация «Жизнь и деятельность Д.И.Менделеева»</w:t>
            </w:r>
          </w:p>
        </w:tc>
      </w:tr>
      <w:tr w:rsidR="009E0FD6" w:rsidRPr="002966AD" w:rsidTr="00D832B8">
        <w:tc>
          <w:tcPr>
            <w:tcW w:w="800" w:type="dxa"/>
          </w:tcPr>
          <w:p w:rsidR="009E0FD6" w:rsidRPr="00AD6283" w:rsidRDefault="009E0FD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E0FD6" w:rsidRPr="003622CB" w:rsidRDefault="00A63654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417" w:type="dxa"/>
          </w:tcPr>
          <w:p w:rsidR="009E0FD6" w:rsidRPr="003622CB" w:rsidRDefault="009E0FD6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E0FD6" w:rsidRDefault="009E0FD6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Массовая доля элемента в веществе.</w:t>
            </w:r>
          </w:p>
        </w:tc>
        <w:tc>
          <w:tcPr>
            <w:tcW w:w="5103" w:type="dxa"/>
          </w:tcPr>
          <w:p w:rsidR="009E0FD6" w:rsidRDefault="009E0FD6" w:rsidP="009E0FD6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9E0FD6" w:rsidRPr="002966AD" w:rsidTr="00D832B8">
        <w:tc>
          <w:tcPr>
            <w:tcW w:w="800" w:type="dxa"/>
          </w:tcPr>
          <w:p w:rsidR="009E0FD6" w:rsidRPr="00AD6283" w:rsidRDefault="009E0FD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E0FD6" w:rsidRPr="003622CB" w:rsidRDefault="00A63654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417" w:type="dxa"/>
          </w:tcPr>
          <w:p w:rsidR="009E0FD6" w:rsidRPr="003622CB" w:rsidRDefault="009E0FD6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E0FD6" w:rsidRDefault="009E0FD6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Вывод формулы вещества по массовой доле элементов.</w:t>
            </w:r>
          </w:p>
        </w:tc>
        <w:tc>
          <w:tcPr>
            <w:tcW w:w="5103" w:type="dxa"/>
          </w:tcPr>
          <w:p w:rsidR="009E0FD6" w:rsidRDefault="009E0FD6" w:rsidP="009E0FD6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9E0FD6" w:rsidRPr="002966AD" w:rsidTr="00D832B8">
        <w:tc>
          <w:tcPr>
            <w:tcW w:w="800" w:type="dxa"/>
          </w:tcPr>
          <w:p w:rsidR="009E0FD6" w:rsidRPr="00AD6283" w:rsidRDefault="009E0FD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E0FD6" w:rsidRPr="003622CB" w:rsidRDefault="00A63654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417" w:type="dxa"/>
          </w:tcPr>
          <w:p w:rsidR="009E0FD6" w:rsidRPr="003622CB" w:rsidRDefault="009E0FD6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E0FD6" w:rsidRDefault="00BD1C6F" w:rsidP="009E0FD6">
            <w:pPr>
              <w:rPr>
                <w:rFonts w:cs="Calibri"/>
              </w:rPr>
            </w:pPr>
            <w:r>
              <w:rPr>
                <w:rFonts w:cs="Calibri"/>
              </w:rPr>
              <w:t>Решение задач на вывод формулы вещества.</w:t>
            </w:r>
          </w:p>
        </w:tc>
        <w:tc>
          <w:tcPr>
            <w:tcW w:w="5103" w:type="dxa"/>
          </w:tcPr>
          <w:p w:rsidR="009E0FD6" w:rsidRDefault="00BD1C6F" w:rsidP="009E0FD6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BD1C6F" w:rsidRPr="002966AD" w:rsidTr="00D832B8">
        <w:tc>
          <w:tcPr>
            <w:tcW w:w="800" w:type="dxa"/>
          </w:tcPr>
          <w:p w:rsidR="00BD1C6F" w:rsidRPr="00AD6283" w:rsidRDefault="00BD1C6F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1417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BD1C6F" w:rsidRDefault="00BD1C6F" w:rsidP="00534A93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Ионная связь.</w:t>
            </w:r>
          </w:p>
        </w:tc>
        <w:tc>
          <w:tcPr>
            <w:tcW w:w="5103" w:type="dxa"/>
          </w:tcPr>
          <w:p w:rsidR="00BD1C6F" w:rsidRDefault="00BD1C6F" w:rsidP="00534A93">
            <w:pPr>
              <w:jc w:val="both"/>
            </w:pPr>
            <w:r>
              <w:t>Презентация «Ионная связь»</w:t>
            </w:r>
          </w:p>
        </w:tc>
      </w:tr>
      <w:tr w:rsidR="00BD1C6F" w:rsidRPr="002966AD" w:rsidTr="00D832B8">
        <w:tc>
          <w:tcPr>
            <w:tcW w:w="800" w:type="dxa"/>
          </w:tcPr>
          <w:p w:rsidR="00BD1C6F" w:rsidRPr="00AD6283" w:rsidRDefault="00BD1C6F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417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BD1C6F" w:rsidRPr="006D0B6D" w:rsidRDefault="00BD1C6F" w:rsidP="00534A93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Ковалентная связь.</w:t>
            </w:r>
          </w:p>
        </w:tc>
        <w:tc>
          <w:tcPr>
            <w:tcW w:w="5103" w:type="dxa"/>
          </w:tcPr>
          <w:p w:rsidR="00BD1C6F" w:rsidRDefault="00BD1C6F" w:rsidP="00534A93">
            <w:r>
              <w:t>Презентация «Ковалентная связь»</w:t>
            </w:r>
          </w:p>
        </w:tc>
      </w:tr>
      <w:tr w:rsidR="00BD1C6F" w:rsidRPr="002966AD" w:rsidTr="00D832B8">
        <w:tc>
          <w:tcPr>
            <w:tcW w:w="800" w:type="dxa"/>
          </w:tcPr>
          <w:p w:rsidR="00BD1C6F" w:rsidRPr="00AD6283" w:rsidRDefault="00BD1C6F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1417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BD1C6F" w:rsidRDefault="00BD1C6F" w:rsidP="00534A93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Металлическая связь. </w:t>
            </w:r>
          </w:p>
        </w:tc>
        <w:tc>
          <w:tcPr>
            <w:tcW w:w="5103" w:type="dxa"/>
          </w:tcPr>
          <w:p w:rsidR="00BD1C6F" w:rsidRDefault="00BD1C6F" w:rsidP="00534A93">
            <w:pPr>
              <w:jc w:val="both"/>
            </w:pPr>
            <w:r>
              <w:t>Таблица «</w:t>
            </w:r>
            <w:r>
              <w:rPr>
                <w:color w:val="000000"/>
                <w:shd w:val="clear" w:color="auto" w:fill="FFFFFF"/>
              </w:rPr>
              <w:t>Металлическая кристаллическая решетка»</w:t>
            </w:r>
          </w:p>
        </w:tc>
      </w:tr>
      <w:tr w:rsidR="00BD1C6F" w:rsidRPr="002966AD" w:rsidTr="00D832B8">
        <w:tc>
          <w:tcPr>
            <w:tcW w:w="800" w:type="dxa"/>
          </w:tcPr>
          <w:p w:rsidR="00BD1C6F" w:rsidRPr="00AD6283" w:rsidRDefault="00BD1C6F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417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BD1C6F" w:rsidRDefault="00BD1C6F" w:rsidP="00534A93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Водородная связь.</w:t>
            </w:r>
          </w:p>
        </w:tc>
        <w:tc>
          <w:tcPr>
            <w:tcW w:w="5103" w:type="dxa"/>
          </w:tcPr>
          <w:p w:rsidR="00BD1C6F" w:rsidRPr="005F75B5" w:rsidRDefault="00BD1C6F" w:rsidP="00534A93">
            <w:pPr>
              <w:pStyle w:val="aa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Таблица «Водородная связь»</w:t>
            </w:r>
          </w:p>
        </w:tc>
      </w:tr>
      <w:tr w:rsidR="00BD1C6F" w:rsidRPr="002966AD" w:rsidTr="00D832B8">
        <w:tc>
          <w:tcPr>
            <w:tcW w:w="800" w:type="dxa"/>
          </w:tcPr>
          <w:p w:rsidR="00BD1C6F" w:rsidRPr="00AD6283" w:rsidRDefault="00BD1C6F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417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BD1C6F" w:rsidRDefault="00381BC4" w:rsidP="00534A93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Обобщение знаний по теме</w:t>
            </w:r>
            <w:r w:rsidR="00BD1C6F"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Строение вещества</w:t>
            </w:r>
            <w:r w:rsidR="00BD1C6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BD1C6F" w:rsidRDefault="00BD1C6F" w:rsidP="00534A93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BD1C6F" w:rsidRPr="002966AD" w:rsidTr="00D832B8">
        <w:tc>
          <w:tcPr>
            <w:tcW w:w="800" w:type="dxa"/>
          </w:tcPr>
          <w:p w:rsidR="00BD1C6F" w:rsidRPr="00AD6283" w:rsidRDefault="00BD1C6F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417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BD1C6F" w:rsidRDefault="006C0FF6" w:rsidP="00534A93">
            <w:pPr>
              <w:rPr>
                <w:rFonts w:cs="Calibri"/>
              </w:rPr>
            </w:pPr>
            <w:r>
              <w:rPr>
                <w:rFonts w:cs="Calibri"/>
              </w:rPr>
              <w:t>Контрольная работа по теме</w:t>
            </w:r>
            <w:r w:rsidR="00BD1C6F">
              <w:rPr>
                <w:rFonts w:cs="Calibri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Строение вещества</w:t>
            </w:r>
            <w:r w:rsidR="00BD1C6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BD1C6F" w:rsidRDefault="00BD1C6F" w:rsidP="00534A93">
            <w:pPr>
              <w:jc w:val="both"/>
            </w:pPr>
            <w:r>
              <w:t>Периодическая система химических элементов</w:t>
            </w:r>
          </w:p>
        </w:tc>
      </w:tr>
      <w:tr w:rsidR="00BD1C6F" w:rsidRPr="002966AD" w:rsidTr="00D832B8">
        <w:tc>
          <w:tcPr>
            <w:tcW w:w="800" w:type="dxa"/>
          </w:tcPr>
          <w:p w:rsidR="00BD1C6F" w:rsidRPr="00AD6283" w:rsidRDefault="00BD1C6F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D1C6F" w:rsidRPr="003622CB" w:rsidRDefault="00BD1C6F" w:rsidP="009E0FD6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417" w:type="dxa"/>
          </w:tcPr>
          <w:p w:rsidR="00BD1C6F" w:rsidRPr="003622CB" w:rsidRDefault="00BD1C6F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BD1C6F" w:rsidRDefault="00381BC4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BD1C6F">
              <w:rPr>
                <w:color w:val="000000"/>
                <w:shd w:val="clear" w:color="auto" w:fill="FFFFFF"/>
              </w:rPr>
              <w:t>ристаллические решетки.</w:t>
            </w:r>
          </w:p>
        </w:tc>
        <w:tc>
          <w:tcPr>
            <w:tcW w:w="5103" w:type="dxa"/>
          </w:tcPr>
          <w:p w:rsidR="00BD1C6F" w:rsidRDefault="00BD1C6F" w:rsidP="00534A93">
            <w:r>
              <w:t>Модели кристаллических решеток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Полимеры.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t>Презентация «Полимеры», коллекции «Волокна», «Пластмассы»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Вещества биополимеры.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t>Видео «Природные полимеры»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Дисперсные системы.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t>Схема «Классификация дисперсных систем», образцы суспензий, гелей, эмульсий, паст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Растворы.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t>Образцы растворов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Массовая доля вещества в растворе.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t>Весы с разновесами, образцы веществ, мерный цилиндр, колба с водой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Расчет массовой доли вещества в растворе.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t>Весы с разновесами, образцы веществ, мерный цилиндр, колба с водой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9E0FD6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1417" w:type="dxa"/>
          </w:tcPr>
          <w:p w:rsidR="006C0FF6" w:rsidRPr="003622CB" w:rsidRDefault="006C0FF6" w:rsidP="009E0FD6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Тема 2. </w:t>
            </w:r>
            <w:r w:rsidRPr="00E144A6">
              <w:rPr>
                <w:b/>
                <w:color w:val="000000"/>
                <w:shd w:val="clear" w:color="auto" w:fill="FFFFFF"/>
              </w:rPr>
              <w:t>Химические реакции.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6C0FF6" w:rsidRPr="00E144A6" w:rsidRDefault="0092146E" w:rsidP="009E0FD6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21 час</w:t>
            </w:r>
            <w:r w:rsidR="006C0FF6"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6C0FF6" w:rsidRDefault="006C0FF6" w:rsidP="009E0FD6">
            <w:pPr>
              <w:jc w:val="both"/>
            </w:pP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jc w:val="both"/>
            </w:pPr>
            <w:r>
              <w:rPr>
                <w:color w:val="000000"/>
                <w:shd w:val="clear" w:color="auto" w:fill="FFFFFF"/>
              </w:rPr>
              <w:t>Химические реакции.</w:t>
            </w:r>
            <w:r w:rsidRPr="00826E05">
              <w:t xml:space="preserve"> </w:t>
            </w:r>
          </w:p>
        </w:tc>
        <w:tc>
          <w:tcPr>
            <w:tcW w:w="5103" w:type="dxa"/>
          </w:tcPr>
          <w:p w:rsidR="006C0FF6" w:rsidRDefault="006C0FF6" w:rsidP="009E0FD6">
            <w:pPr>
              <w:jc w:val="both"/>
            </w:pPr>
            <w:r>
              <w:t>Презентация «</w:t>
            </w:r>
            <w:r>
              <w:rPr>
                <w:color w:val="000000"/>
                <w:shd w:val="clear" w:color="auto" w:fill="FFFFFF"/>
              </w:rPr>
              <w:t>Энергетика химических реакций», штатив с пробирками, набор реактивов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Классификация химических реакций. </w:t>
            </w:r>
          </w:p>
        </w:tc>
        <w:tc>
          <w:tcPr>
            <w:tcW w:w="5103" w:type="dxa"/>
          </w:tcPr>
          <w:p w:rsidR="006C0FF6" w:rsidRDefault="006C0FF6" w:rsidP="009E0FD6">
            <w:pPr>
              <w:jc w:val="both"/>
            </w:pPr>
            <w:r>
              <w:t>Таблица «</w:t>
            </w:r>
            <w:r>
              <w:rPr>
                <w:color w:val="000000"/>
                <w:shd w:val="clear" w:color="auto" w:fill="FFFFFF"/>
              </w:rPr>
              <w:t>Классификация химических реакций»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Термохимические реакции.</w:t>
            </w:r>
          </w:p>
        </w:tc>
        <w:tc>
          <w:tcPr>
            <w:tcW w:w="5103" w:type="dxa"/>
          </w:tcPr>
          <w:p w:rsidR="006C0FF6" w:rsidRDefault="006C0FF6" w:rsidP="009E0FD6">
            <w:pPr>
              <w:jc w:val="both"/>
            </w:pPr>
            <w:r>
              <w:rPr>
                <w:color w:val="000000"/>
                <w:shd w:val="clear" w:color="auto" w:fill="FFFFFF"/>
              </w:rPr>
              <w:t>Штатив с пробирками, стакан с водой, набор реактивов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rPr>
                <w:rFonts w:cs="Calibri"/>
              </w:rPr>
            </w:pPr>
            <w:r>
              <w:rPr>
                <w:rFonts w:cs="Calibri"/>
              </w:rPr>
              <w:t>Решение задач по термохимическим реакциям.</w:t>
            </w:r>
          </w:p>
        </w:tc>
        <w:tc>
          <w:tcPr>
            <w:tcW w:w="5103" w:type="dxa"/>
          </w:tcPr>
          <w:p w:rsidR="006C0FF6" w:rsidRDefault="006C0FF6" w:rsidP="009E0FD6">
            <w:pPr>
              <w:jc w:val="both"/>
            </w:pPr>
            <w:r>
              <w:t>Сборник задач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Скорость химических реакций.</w:t>
            </w:r>
            <w:r w:rsidRPr="00826E05">
              <w:t xml:space="preserve"> 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t>Штатив с пробирками, соляная кислота, цинк, медь, кусочки и порошок мела, спиртовка, пробирко- держатель, гранулы алюминия, цинка, уксусная кислота разбавленная и концентрированная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Химическое равновесие.</w:t>
            </w:r>
            <w:r w:rsidRPr="00826E05">
              <w:t xml:space="preserve"> 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t>Таблицы «Синтез аммиака», «Производство серной кислоты»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Pr="006D0B6D" w:rsidRDefault="006C0FF6" w:rsidP="00534A93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Смещение химического равновесия.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rPr>
                <w:color w:val="000000"/>
                <w:shd w:val="clear" w:color="auto" w:fill="FFFFFF"/>
              </w:rPr>
              <w:t>Презентация «Принцип Ле Шателье»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Контрольная работа по </w:t>
            </w:r>
            <w:r w:rsidR="0092146E">
              <w:rPr>
                <w:color w:val="000000"/>
                <w:shd w:val="clear" w:color="auto" w:fill="FFFFFF"/>
              </w:rPr>
              <w:t>теме: Классификация реакций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417" w:type="dxa"/>
          </w:tcPr>
          <w:p w:rsidR="006C0FF6" w:rsidRPr="003622CB" w:rsidRDefault="006C0FF6" w:rsidP="009D61D8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Пробный экзамен в форме ЕГЭ.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417" w:type="dxa"/>
          </w:tcPr>
          <w:p w:rsidR="006C0FF6" w:rsidRPr="00F20F4A" w:rsidRDefault="006C0FF6" w:rsidP="009D61D8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Pr="006D0B6D" w:rsidRDefault="006C0FF6" w:rsidP="009E0FD6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Реакции ионного обмена.</w:t>
            </w:r>
          </w:p>
        </w:tc>
        <w:tc>
          <w:tcPr>
            <w:tcW w:w="5103" w:type="dxa"/>
          </w:tcPr>
          <w:p w:rsidR="006C0FF6" w:rsidRDefault="006C0FF6" w:rsidP="009E0FD6">
            <w:pPr>
              <w:jc w:val="both"/>
            </w:pPr>
            <w:r>
              <w:t>Штатив с пробирками, хлорид бария, серная кислота, карбонат натрия, гидроксид калия, фенолфталеин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417" w:type="dxa"/>
          </w:tcPr>
          <w:p w:rsidR="006C0FF6" w:rsidRPr="00F20F4A" w:rsidRDefault="006C0FF6" w:rsidP="009D61D8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 реакций ионного обмена.</w:t>
            </w:r>
          </w:p>
        </w:tc>
        <w:tc>
          <w:tcPr>
            <w:tcW w:w="5103" w:type="dxa"/>
          </w:tcPr>
          <w:p w:rsidR="006C0FF6" w:rsidRDefault="006C0FF6" w:rsidP="009E0FD6">
            <w:pPr>
              <w:jc w:val="both"/>
            </w:pPr>
            <w:r>
              <w:t>Таблица «Растворимость солей, кислот и оснований»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3622CB" w:rsidRDefault="006C0FF6" w:rsidP="00534A93">
            <w:pPr>
              <w:pStyle w:val="aa"/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417" w:type="dxa"/>
          </w:tcPr>
          <w:p w:rsidR="006C0FF6" w:rsidRPr="00F20F4A" w:rsidRDefault="006C0FF6" w:rsidP="009D61D8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Pr="00CE13D2" w:rsidRDefault="006C0FF6" w:rsidP="009E0FD6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Гидролиз.</w:t>
            </w:r>
            <w:r w:rsidRPr="00826E05">
              <w:t xml:space="preserve"> Инструктаж по технике безопасности.</w:t>
            </w:r>
          </w:p>
        </w:tc>
        <w:tc>
          <w:tcPr>
            <w:tcW w:w="5103" w:type="dxa"/>
          </w:tcPr>
          <w:p w:rsidR="006C0FF6" w:rsidRPr="00CE13D2" w:rsidRDefault="006C0FF6" w:rsidP="009E0FD6">
            <w:pPr>
              <w:jc w:val="both"/>
            </w:pPr>
            <w:r>
              <w:t xml:space="preserve">Штатив с пробирками, карбонат натрия, </w:t>
            </w:r>
            <w:r>
              <w:lastRenderedPageBreak/>
              <w:t>хлорид цинка, нитрат калия, универсальный индикатор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F20F4A" w:rsidRDefault="006C0FF6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417" w:type="dxa"/>
          </w:tcPr>
          <w:p w:rsidR="006C0FF6" w:rsidRPr="00F20F4A" w:rsidRDefault="006C0FF6" w:rsidP="009D61D8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 реакций гидролиза.</w:t>
            </w:r>
          </w:p>
        </w:tc>
        <w:tc>
          <w:tcPr>
            <w:tcW w:w="5103" w:type="dxa"/>
          </w:tcPr>
          <w:p w:rsidR="006C0FF6" w:rsidRDefault="006C0FF6" w:rsidP="009E0FD6">
            <w:pPr>
              <w:jc w:val="both"/>
            </w:pPr>
            <w:r>
              <w:t>Таблица «Растворимость солей, кислот и оснований»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F20F4A" w:rsidRDefault="006C0FF6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417" w:type="dxa"/>
          </w:tcPr>
          <w:p w:rsidR="006C0FF6" w:rsidRPr="00F20F4A" w:rsidRDefault="006C0FF6" w:rsidP="009D61D8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jc w:val="both"/>
            </w:pPr>
            <w:r>
              <w:rPr>
                <w:color w:val="000000"/>
                <w:shd w:val="clear" w:color="auto" w:fill="FFFFFF"/>
              </w:rPr>
              <w:t>Окислительно- восстановительные реакции.</w:t>
            </w:r>
          </w:p>
        </w:tc>
        <w:tc>
          <w:tcPr>
            <w:tcW w:w="5103" w:type="dxa"/>
          </w:tcPr>
          <w:p w:rsidR="006C0FF6" w:rsidRDefault="006C0FF6" w:rsidP="009E0FD6">
            <w:r>
              <w:t>Презентация «Окислители и восстановители»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F20F4A" w:rsidRDefault="006C0FF6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417" w:type="dxa"/>
          </w:tcPr>
          <w:p w:rsidR="006C0FF6" w:rsidRPr="00F20F4A" w:rsidRDefault="006C0FF6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jc w:val="both"/>
            </w:pPr>
            <w:r>
              <w:rPr>
                <w:color w:val="000000"/>
                <w:shd w:val="clear" w:color="auto" w:fill="FFFFFF"/>
              </w:rPr>
              <w:t>Составление уравнений окислительно-восстановительных реакций.</w:t>
            </w:r>
          </w:p>
        </w:tc>
        <w:tc>
          <w:tcPr>
            <w:tcW w:w="5103" w:type="dxa"/>
          </w:tcPr>
          <w:p w:rsidR="006C0FF6" w:rsidRDefault="006C0FF6" w:rsidP="009E0FD6">
            <w:r>
              <w:t>Штатив с пробирками, соляная кислота, цинк, азотная кислота, медь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F20F4A" w:rsidRDefault="006C0FF6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417" w:type="dxa"/>
          </w:tcPr>
          <w:p w:rsidR="006C0FF6" w:rsidRPr="00F20F4A" w:rsidRDefault="006C0FF6" w:rsidP="0012781C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r>
              <w:rPr>
                <w:color w:val="000000"/>
                <w:shd w:val="clear" w:color="auto" w:fill="FFFFFF"/>
              </w:rPr>
              <w:t xml:space="preserve">Электролиз. </w:t>
            </w:r>
          </w:p>
        </w:tc>
        <w:tc>
          <w:tcPr>
            <w:tcW w:w="5103" w:type="dxa"/>
          </w:tcPr>
          <w:p w:rsidR="006C0FF6" w:rsidRDefault="006C0FF6" w:rsidP="009E0FD6">
            <w:r>
              <w:t>Электролизер, хлорид натрия, гидроксид калия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F20F4A" w:rsidRDefault="006C0FF6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1417" w:type="dxa"/>
          </w:tcPr>
          <w:p w:rsidR="006C0FF6" w:rsidRPr="00F20F4A" w:rsidRDefault="006C0FF6" w:rsidP="0012781C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 реакций электролиза.</w:t>
            </w:r>
          </w:p>
        </w:tc>
        <w:tc>
          <w:tcPr>
            <w:tcW w:w="5103" w:type="dxa"/>
          </w:tcPr>
          <w:p w:rsidR="006C0FF6" w:rsidRDefault="006C0FF6" w:rsidP="009E0FD6">
            <w:r>
              <w:t xml:space="preserve">Схемы «Продукты электролиза на катоде», «Продукты электролиза на аноде» 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F20F4A" w:rsidRDefault="006C0FF6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417" w:type="dxa"/>
          </w:tcPr>
          <w:p w:rsidR="006C0FF6" w:rsidRPr="00F20F4A" w:rsidRDefault="006C0FF6" w:rsidP="0012781C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Значение химических реакций в производстве.</w:t>
            </w:r>
          </w:p>
        </w:tc>
        <w:tc>
          <w:tcPr>
            <w:tcW w:w="5103" w:type="dxa"/>
          </w:tcPr>
          <w:p w:rsidR="006C0FF6" w:rsidRDefault="006C0FF6" w:rsidP="009E0FD6">
            <w:r>
              <w:t>Таблицы «Синтез аммиака», «Производство серной кислоты»</w:t>
            </w:r>
          </w:p>
        </w:tc>
      </w:tr>
      <w:tr w:rsidR="006C0FF6" w:rsidRPr="002966AD" w:rsidTr="00D832B8">
        <w:tc>
          <w:tcPr>
            <w:tcW w:w="800" w:type="dxa"/>
          </w:tcPr>
          <w:p w:rsidR="006C0FF6" w:rsidRPr="00AD6283" w:rsidRDefault="006C0FF6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C0FF6" w:rsidRPr="00F20F4A" w:rsidRDefault="006C0FF6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417" w:type="dxa"/>
          </w:tcPr>
          <w:p w:rsidR="006C0FF6" w:rsidRPr="00F20F4A" w:rsidRDefault="006C0FF6" w:rsidP="0012781C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6C0FF6" w:rsidRDefault="006C0FF6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№1 Химические реакции.</w:t>
            </w:r>
          </w:p>
        </w:tc>
        <w:tc>
          <w:tcPr>
            <w:tcW w:w="5103" w:type="dxa"/>
          </w:tcPr>
          <w:p w:rsidR="006C0FF6" w:rsidRDefault="006C0FF6" w:rsidP="00534A93">
            <w:pPr>
              <w:jc w:val="both"/>
            </w:pPr>
            <w:r>
              <w:t>Штатив с пробирками, набор реактивов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F20F4A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417" w:type="dxa"/>
          </w:tcPr>
          <w:p w:rsidR="0092146E" w:rsidRPr="00F20F4A" w:rsidRDefault="0092146E" w:rsidP="0012781C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534A9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Обобщающий урок по теме: </w:t>
            </w:r>
            <w:r w:rsidRPr="008F2353">
              <w:rPr>
                <w:bCs/>
                <w:color w:val="000000"/>
                <w:shd w:val="clear" w:color="auto" w:fill="FFFFFF"/>
              </w:rPr>
              <w:t>Химические реакци</w:t>
            </w:r>
            <w:r>
              <w:rPr>
                <w:bCs/>
                <w:color w:val="000000"/>
                <w:shd w:val="clear" w:color="auto" w:fill="FFFFFF"/>
              </w:rPr>
              <w:t>и.</w:t>
            </w:r>
          </w:p>
        </w:tc>
        <w:tc>
          <w:tcPr>
            <w:tcW w:w="5103" w:type="dxa"/>
          </w:tcPr>
          <w:p w:rsidR="0092146E" w:rsidRDefault="0092146E" w:rsidP="00534A93">
            <w:r>
              <w:t>Таблица «</w:t>
            </w:r>
            <w:r>
              <w:rPr>
                <w:color w:val="000000"/>
                <w:shd w:val="clear" w:color="auto" w:fill="FFFFFF"/>
              </w:rPr>
              <w:t>Классификация химических реакций»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F20F4A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417" w:type="dxa"/>
          </w:tcPr>
          <w:p w:rsidR="0092146E" w:rsidRPr="00F20F4A" w:rsidRDefault="0092146E" w:rsidP="0012781C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534A93">
            <w:pPr>
              <w:jc w:val="both"/>
              <w:rPr>
                <w:color w:val="000000"/>
                <w:shd w:val="clear" w:color="auto" w:fill="FFFFFF"/>
              </w:rPr>
            </w:pPr>
            <w:r w:rsidRPr="00D54693">
              <w:rPr>
                <w:bCs/>
                <w:color w:val="000000"/>
                <w:shd w:val="clear" w:color="auto" w:fill="FFFFFF"/>
              </w:rPr>
              <w:t>Контрольная работа по теме</w:t>
            </w:r>
            <w:r>
              <w:rPr>
                <w:bCs/>
                <w:color w:val="000000"/>
                <w:shd w:val="clear" w:color="auto" w:fill="FFFFFF"/>
              </w:rPr>
              <w:t>:</w:t>
            </w:r>
            <w:r w:rsidRPr="008F2353">
              <w:rPr>
                <w:bCs/>
                <w:color w:val="000000"/>
                <w:shd w:val="clear" w:color="auto" w:fill="FFFFFF"/>
              </w:rPr>
              <w:t xml:space="preserve"> Химические реакци</w:t>
            </w:r>
            <w:r>
              <w:rPr>
                <w:bCs/>
                <w:color w:val="000000"/>
                <w:shd w:val="clear" w:color="auto" w:fill="FFFFFF"/>
              </w:rPr>
              <w:t>и.</w:t>
            </w:r>
          </w:p>
        </w:tc>
        <w:tc>
          <w:tcPr>
            <w:tcW w:w="5103" w:type="dxa"/>
          </w:tcPr>
          <w:p w:rsidR="0092146E" w:rsidRDefault="0092146E" w:rsidP="00534A93"/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1417" w:type="dxa"/>
          </w:tcPr>
          <w:p w:rsidR="0092146E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jc w:val="center"/>
              <w:rPr>
                <w:b/>
                <w:bCs/>
                <w:color w:val="000000"/>
              </w:rPr>
            </w:pPr>
            <w:r w:rsidRPr="004219F0">
              <w:rPr>
                <w:b/>
                <w:bCs/>
                <w:color w:val="000000"/>
              </w:rPr>
              <w:t>Тема 3. Вещества и их свойства</w:t>
            </w:r>
            <w:r>
              <w:rPr>
                <w:b/>
                <w:bCs/>
                <w:color w:val="000000"/>
              </w:rPr>
              <w:t xml:space="preserve">. </w:t>
            </w:r>
          </w:p>
          <w:p w:rsidR="0092146E" w:rsidRDefault="0092146E" w:rsidP="009E0FD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16 часов.</w:t>
            </w:r>
          </w:p>
        </w:tc>
        <w:tc>
          <w:tcPr>
            <w:tcW w:w="5103" w:type="dxa"/>
          </w:tcPr>
          <w:p w:rsidR="0092146E" w:rsidRPr="00CE13D2" w:rsidRDefault="0092146E" w:rsidP="009E0FD6">
            <w:pPr>
              <w:jc w:val="both"/>
            </w:pP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F20F4A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417" w:type="dxa"/>
          </w:tcPr>
          <w:p w:rsidR="0092146E" w:rsidRPr="00706C4B" w:rsidRDefault="0092146E" w:rsidP="00B00A6A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Pr="006D0B6D" w:rsidRDefault="0092146E" w:rsidP="009E0FD6">
            <w:pPr>
              <w:rPr>
                <w:rFonts w:cs="Calibri"/>
              </w:rPr>
            </w:pPr>
            <w:r>
              <w:rPr>
                <w:rFonts w:cs="Calibri"/>
              </w:rPr>
              <w:t>Металлы.</w:t>
            </w:r>
          </w:p>
        </w:tc>
        <w:tc>
          <w:tcPr>
            <w:tcW w:w="5103" w:type="dxa"/>
          </w:tcPr>
          <w:p w:rsidR="0092146E" w:rsidRDefault="0092146E" w:rsidP="009E0FD6">
            <w:r>
              <w:t>Периодическая система химических элементов, таблица «Способы получения металлов», коллекции «Железо», «Алюминий»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F20F4A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1417" w:type="dxa"/>
          </w:tcPr>
          <w:p w:rsidR="0092146E" w:rsidRPr="00706C4B" w:rsidRDefault="0092146E" w:rsidP="00B00A6A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Pr="006D0B6D" w:rsidRDefault="0092146E" w:rsidP="009E0FD6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Свойства металлов.</w:t>
            </w:r>
          </w:p>
        </w:tc>
        <w:tc>
          <w:tcPr>
            <w:tcW w:w="5103" w:type="dxa"/>
          </w:tcPr>
          <w:p w:rsidR="0092146E" w:rsidRDefault="0092146E" w:rsidP="009E0FD6">
            <w:r>
              <w:t>Штатив с пробирками, образцы цинка, меди, соляная кислота, гидроксид натрия, видео опыты «</w:t>
            </w:r>
            <w:r>
              <w:rPr>
                <w:color w:val="000000"/>
                <w:shd w:val="clear" w:color="auto" w:fill="FFFFFF"/>
              </w:rPr>
              <w:t>Взаимодействие металлов с кислотами-окислителями»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F20F4A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1417" w:type="dxa"/>
          </w:tcPr>
          <w:p w:rsidR="0092146E" w:rsidRPr="00706C4B" w:rsidRDefault="0092146E" w:rsidP="00B00A6A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Неметаллы.</w:t>
            </w:r>
          </w:p>
        </w:tc>
        <w:tc>
          <w:tcPr>
            <w:tcW w:w="5103" w:type="dxa"/>
          </w:tcPr>
          <w:p w:rsidR="0092146E" w:rsidRDefault="0092146E" w:rsidP="009E0FD6">
            <w:r>
              <w:t>Образцы неметаллов, таблица «Физические свойства галогенов»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F20F4A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1417" w:type="dxa"/>
          </w:tcPr>
          <w:p w:rsidR="0092146E" w:rsidRPr="00706C4B" w:rsidRDefault="0092146E" w:rsidP="00B00A6A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Свойства неметаллов.</w:t>
            </w:r>
          </w:p>
        </w:tc>
        <w:tc>
          <w:tcPr>
            <w:tcW w:w="5103" w:type="dxa"/>
          </w:tcPr>
          <w:p w:rsidR="0092146E" w:rsidRDefault="0092146E" w:rsidP="009E0FD6">
            <w:r>
              <w:t>Видео опыты «Горение фосфора», «Демеркуризация ртути», «Синтез аммиака»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417" w:type="dxa"/>
          </w:tcPr>
          <w:p w:rsidR="0092146E" w:rsidRPr="00706C4B" w:rsidRDefault="0092146E" w:rsidP="00B00A6A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Кислоты.</w:t>
            </w:r>
          </w:p>
        </w:tc>
        <w:tc>
          <w:tcPr>
            <w:tcW w:w="5103" w:type="dxa"/>
          </w:tcPr>
          <w:p w:rsidR="0092146E" w:rsidRDefault="0092146E" w:rsidP="00534A93">
            <w:r>
              <w:t>Таблица «Классификация кислот», образцы кислот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417" w:type="dxa"/>
          </w:tcPr>
          <w:p w:rsidR="0092146E" w:rsidRPr="00706C4B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Свойства концентрированных кислот.</w:t>
            </w:r>
          </w:p>
        </w:tc>
        <w:tc>
          <w:tcPr>
            <w:tcW w:w="5103" w:type="dxa"/>
          </w:tcPr>
          <w:p w:rsidR="0092146E" w:rsidRDefault="0092146E" w:rsidP="00534A93">
            <w:r>
              <w:t>Схема «Свойства концентрированных серной и азотной кислот»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417" w:type="dxa"/>
          </w:tcPr>
          <w:p w:rsidR="0092146E" w:rsidRPr="00706C4B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534A93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Пробный экзамен в форме ЕГЭ.</w:t>
            </w:r>
          </w:p>
        </w:tc>
        <w:tc>
          <w:tcPr>
            <w:tcW w:w="5103" w:type="dxa"/>
          </w:tcPr>
          <w:p w:rsidR="0092146E" w:rsidRDefault="0092146E" w:rsidP="00534A93"/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417" w:type="dxa"/>
          </w:tcPr>
          <w:p w:rsidR="0092146E" w:rsidRPr="00706C4B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Pr="006D0B6D" w:rsidRDefault="0092146E" w:rsidP="00534A93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Основания.</w:t>
            </w:r>
          </w:p>
        </w:tc>
        <w:tc>
          <w:tcPr>
            <w:tcW w:w="5103" w:type="dxa"/>
          </w:tcPr>
          <w:p w:rsidR="0092146E" w:rsidRDefault="0092146E" w:rsidP="00534A93">
            <w:r>
              <w:t>Таблица «Классификация оснований», образцы оснований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1417" w:type="dxa"/>
          </w:tcPr>
          <w:p w:rsidR="0092146E" w:rsidRPr="00706C4B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Pr="006D0B6D" w:rsidRDefault="0092146E" w:rsidP="00534A93">
            <w:pPr>
              <w:rPr>
                <w:rFonts w:cs="Calibri"/>
              </w:rPr>
            </w:pPr>
            <w:r>
              <w:rPr>
                <w:rFonts w:cs="Calibri"/>
              </w:rPr>
              <w:t>Свойства оснований.</w:t>
            </w:r>
          </w:p>
        </w:tc>
        <w:tc>
          <w:tcPr>
            <w:tcW w:w="5103" w:type="dxa"/>
          </w:tcPr>
          <w:p w:rsidR="0092146E" w:rsidRDefault="0092146E" w:rsidP="00534A93">
            <w:r>
              <w:t>Штатив с пробирками, оксид кальция, вода, серная кислота, гидроксид натрия, фенолфталеин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1417" w:type="dxa"/>
          </w:tcPr>
          <w:p w:rsidR="0092146E" w:rsidRPr="00706C4B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Pr="006D0B6D" w:rsidRDefault="0092146E" w:rsidP="009E0FD6">
            <w:pPr>
              <w:rPr>
                <w:rFonts w:cs="Calibri"/>
              </w:rPr>
            </w:pPr>
            <w:r>
              <w:rPr>
                <w:rFonts w:cs="Calibri"/>
              </w:rPr>
              <w:t>Амфотерные соединения.</w:t>
            </w:r>
          </w:p>
        </w:tc>
        <w:tc>
          <w:tcPr>
            <w:tcW w:w="5103" w:type="dxa"/>
          </w:tcPr>
          <w:p w:rsidR="0092146E" w:rsidRDefault="0092146E" w:rsidP="009E0FD6">
            <w:r>
              <w:t>Штатив с пробирками, гидроксид натрия, хлорид алюминия, серная кислота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417" w:type="dxa"/>
          </w:tcPr>
          <w:p w:rsidR="0092146E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jc w:val="both"/>
            </w:pPr>
            <w:r>
              <w:rPr>
                <w:color w:val="000000"/>
                <w:shd w:val="clear" w:color="auto" w:fill="FFFFFF"/>
              </w:rPr>
              <w:t>Соли.</w:t>
            </w:r>
          </w:p>
        </w:tc>
        <w:tc>
          <w:tcPr>
            <w:tcW w:w="5103" w:type="dxa"/>
          </w:tcPr>
          <w:p w:rsidR="0092146E" w:rsidRPr="005F75B5" w:rsidRDefault="0092146E" w:rsidP="009E0FD6">
            <w:pPr>
              <w:pStyle w:val="aa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Образцы солей, таблица «Классификация солей»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417" w:type="dxa"/>
          </w:tcPr>
          <w:p w:rsidR="0092146E" w:rsidRPr="00900657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Pr="00D54693" w:rsidRDefault="0092146E" w:rsidP="009E0FD6">
            <w:pPr>
              <w:rPr>
                <w:rFonts w:cs="Calibri"/>
              </w:rPr>
            </w:pPr>
            <w:r>
              <w:rPr>
                <w:color w:val="000000"/>
                <w:shd w:val="clear" w:color="auto" w:fill="FFFFFF"/>
              </w:rPr>
              <w:t>Свойства солей.</w:t>
            </w:r>
          </w:p>
        </w:tc>
        <w:tc>
          <w:tcPr>
            <w:tcW w:w="5103" w:type="dxa"/>
          </w:tcPr>
          <w:p w:rsidR="0092146E" w:rsidRDefault="0092146E" w:rsidP="009E0FD6">
            <w:r>
              <w:t>Образцы солей, штатив с пробирками, известковая вода, прибор для получения газов, мел, соляная кислота, сульфат меди, гидроксид натрия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417" w:type="dxa"/>
          </w:tcPr>
          <w:p w:rsidR="0092146E" w:rsidRPr="00900657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534A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 № 2 Решение экспериментальных задач.</w:t>
            </w:r>
          </w:p>
        </w:tc>
        <w:tc>
          <w:tcPr>
            <w:tcW w:w="5103" w:type="dxa"/>
          </w:tcPr>
          <w:p w:rsidR="0092146E" w:rsidRDefault="0092146E" w:rsidP="00534A93">
            <w:r>
              <w:t>Штатив с пробирками, цинк, медь, соляная и уксусная кислоты, гидроксид натрия, фенолфталеин, карбонат калия, силикат калия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417" w:type="dxa"/>
          </w:tcPr>
          <w:p w:rsidR="0092146E" w:rsidRPr="00900657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Обобщение знаний по теме: Вещества и их свойства.</w:t>
            </w:r>
          </w:p>
        </w:tc>
        <w:tc>
          <w:tcPr>
            <w:tcW w:w="5103" w:type="dxa"/>
          </w:tcPr>
          <w:p w:rsidR="0092146E" w:rsidRDefault="0092146E" w:rsidP="009E0FD6">
            <w:r>
              <w:t>Схема «Классификация веществ»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417" w:type="dxa"/>
          </w:tcPr>
          <w:p w:rsidR="0092146E" w:rsidRPr="00900657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Контрольная работа по теме: Вещества и их свойства.</w:t>
            </w:r>
          </w:p>
        </w:tc>
        <w:tc>
          <w:tcPr>
            <w:tcW w:w="5103" w:type="dxa"/>
          </w:tcPr>
          <w:p w:rsidR="0092146E" w:rsidRDefault="0092146E" w:rsidP="009E0FD6"/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706C4B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417" w:type="dxa"/>
          </w:tcPr>
          <w:p w:rsidR="0092146E" w:rsidRPr="00900657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Pr="006416A6" w:rsidRDefault="0092146E" w:rsidP="009E0FD6">
            <w:pPr>
              <w:rPr>
                <w:rFonts w:cs="Calibri"/>
              </w:rPr>
            </w:pPr>
            <w:r>
              <w:rPr>
                <w:rFonts w:cs="Calibri"/>
              </w:rPr>
              <w:t>Генетическая связь между классами веществ.</w:t>
            </w:r>
          </w:p>
        </w:tc>
        <w:tc>
          <w:tcPr>
            <w:tcW w:w="5103" w:type="dxa"/>
          </w:tcPr>
          <w:p w:rsidR="0092146E" w:rsidRDefault="0092146E" w:rsidP="009E0FD6">
            <w:r>
              <w:t>Периодическая система химических элементов, таблица растворимости веществ</w:t>
            </w:r>
          </w:p>
          <w:p w:rsidR="0092146E" w:rsidRDefault="0092146E" w:rsidP="009E0FD6"/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236993">
            <w:pPr>
              <w:pStyle w:val="aa"/>
              <w:widowControl w:val="0"/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1417" w:type="dxa"/>
          </w:tcPr>
          <w:p w:rsidR="0092146E" w:rsidRPr="00900657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Pr="00236993" w:rsidRDefault="0092146E" w:rsidP="00236993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4. Химия и жизнь. 4 часа.</w:t>
            </w:r>
          </w:p>
        </w:tc>
        <w:tc>
          <w:tcPr>
            <w:tcW w:w="5103" w:type="dxa"/>
          </w:tcPr>
          <w:p w:rsidR="0092146E" w:rsidRDefault="0092146E" w:rsidP="009E0FD6"/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900657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417" w:type="dxa"/>
          </w:tcPr>
          <w:p w:rsidR="0092146E" w:rsidRPr="00900657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Химическая технология.</w:t>
            </w:r>
          </w:p>
        </w:tc>
        <w:tc>
          <w:tcPr>
            <w:tcW w:w="5103" w:type="dxa"/>
          </w:tcPr>
          <w:p w:rsidR="0092146E" w:rsidRDefault="0092146E" w:rsidP="009E0FD6">
            <w:r>
              <w:t>Презентация «Химическая технология»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900657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417" w:type="dxa"/>
          </w:tcPr>
          <w:p w:rsidR="0092146E" w:rsidRPr="00900657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 аммиака.</w:t>
            </w:r>
          </w:p>
        </w:tc>
        <w:tc>
          <w:tcPr>
            <w:tcW w:w="5103" w:type="dxa"/>
          </w:tcPr>
          <w:p w:rsidR="0092146E" w:rsidRDefault="0092146E" w:rsidP="009E0FD6">
            <w:r>
              <w:t>Схема «</w:t>
            </w:r>
            <w:r>
              <w:rPr>
                <w:color w:val="000000"/>
                <w:shd w:val="clear" w:color="auto" w:fill="FFFFFF"/>
              </w:rPr>
              <w:t>Производство аммиака»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900657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417" w:type="dxa"/>
          </w:tcPr>
          <w:p w:rsidR="0092146E" w:rsidRPr="00900657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Производство метанола.</w:t>
            </w:r>
          </w:p>
        </w:tc>
        <w:tc>
          <w:tcPr>
            <w:tcW w:w="5103" w:type="dxa"/>
          </w:tcPr>
          <w:p w:rsidR="0092146E" w:rsidRDefault="0092146E" w:rsidP="009E0FD6">
            <w:r>
              <w:t>Схема «</w:t>
            </w:r>
            <w:r>
              <w:rPr>
                <w:color w:val="000000"/>
                <w:shd w:val="clear" w:color="auto" w:fill="FFFFFF"/>
              </w:rPr>
              <w:t>Производство метанола»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900657" w:rsidRDefault="0092146E" w:rsidP="00534A93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417" w:type="dxa"/>
          </w:tcPr>
          <w:p w:rsidR="0092146E" w:rsidRPr="00900657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1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Химическая грамотность.</w:t>
            </w:r>
          </w:p>
        </w:tc>
        <w:tc>
          <w:tcPr>
            <w:tcW w:w="5103" w:type="dxa"/>
          </w:tcPr>
          <w:p w:rsidR="0092146E" w:rsidRDefault="0092146E" w:rsidP="009E0FD6">
            <w:r>
              <w:t>Маркировка упаковочных материалов, продуктов питания, этикеток одежды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 w:firstLine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1417" w:type="dxa"/>
          </w:tcPr>
          <w:p w:rsidR="0092146E" w:rsidRPr="000B16F6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9E0FD6">
            <w:pPr>
              <w:jc w:val="center"/>
              <w:rPr>
                <w:rFonts w:cs="Calibri"/>
                <w:b/>
              </w:rPr>
            </w:pPr>
            <w:r w:rsidRPr="007424B3">
              <w:rPr>
                <w:rFonts w:cs="Calibri"/>
                <w:b/>
              </w:rPr>
              <w:t>Повторение</w:t>
            </w:r>
            <w:r>
              <w:rPr>
                <w:rFonts w:cs="Calibri"/>
                <w:b/>
              </w:rPr>
              <w:t>.</w:t>
            </w:r>
          </w:p>
          <w:p w:rsidR="0092146E" w:rsidRPr="006416A6" w:rsidRDefault="0092146E" w:rsidP="009E0FD6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Fonts w:cs="Calibri"/>
                <w:b/>
              </w:rPr>
              <w:t xml:space="preserve"> 3 часа.</w:t>
            </w:r>
          </w:p>
        </w:tc>
        <w:tc>
          <w:tcPr>
            <w:tcW w:w="5103" w:type="dxa"/>
          </w:tcPr>
          <w:p w:rsidR="0092146E" w:rsidRDefault="0092146E" w:rsidP="009E0FD6"/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FF6BC5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417" w:type="dxa"/>
          </w:tcPr>
          <w:p w:rsidR="0092146E" w:rsidRPr="00FF6BC5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406887">
            <w:pPr>
              <w:jc w:val="both"/>
            </w:pPr>
            <w:r>
              <w:t xml:space="preserve">Строение веществ. Свойства веществ. </w:t>
            </w:r>
          </w:p>
        </w:tc>
        <w:tc>
          <w:tcPr>
            <w:tcW w:w="5103" w:type="dxa"/>
          </w:tcPr>
          <w:p w:rsidR="0092146E" w:rsidRDefault="0092146E" w:rsidP="009E0FD6">
            <w:r>
              <w:t>Периодическая система химических элементов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9E0FD6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Pr="00FF6BC5" w:rsidRDefault="0092146E" w:rsidP="009E0FD6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417" w:type="dxa"/>
          </w:tcPr>
          <w:p w:rsidR="0092146E" w:rsidRPr="00FF6BC5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CD03D7">
            <w:pPr>
              <w:jc w:val="both"/>
            </w:pPr>
            <w:r>
              <w:t>Способы получения веществ. Решение комбинированных задач.</w:t>
            </w:r>
          </w:p>
        </w:tc>
        <w:tc>
          <w:tcPr>
            <w:tcW w:w="5103" w:type="dxa"/>
          </w:tcPr>
          <w:p w:rsidR="0092146E" w:rsidRDefault="0092146E" w:rsidP="009E0FD6">
            <w:r>
              <w:t>Схема «Типы химических реакций»</w:t>
            </w:r>
          </w:p>
        </w:tc>
      </w:tr>
      <w:tr w:rsidR="0092146E" w:rsidRPr="002966AD" w:rsidTr="00D832B8">
        <w:tc>
          <w:tcPr>
            <w:tcW w:w="800" w:type="dxa"/>
          </w:tcPr>
          <w:p w:rsidR="0092146E" w:rsidRPr="00AD6283" w:rsidRDefault="0092146E" w:rsidP="00CD03D7">
            <w:pPr>
              <w:pStyle w:val="aa"/>
              <w:widowControl w:val="0"/>
              <w:numPr>
                <w:ilvl w:val="0"/>
                <w:numId w:val="4"/>
              </w:numPr>
              <w:tabs>
                <w:tab w:val="clear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2146E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417" w:type="dxa"/>
          </w:tcPr>
          <w:p w:rsidR="0092146E" w:rsidRDefault="0092146E" w:rsidP="00CD03D7">
            <w:pPr>
              <w:pStyle w:val="aa"/>
              <w:widowControl w:val="0"/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6538" w:type="dxa"/>
          </w:tcPr>
          <w:p w:rsidR="0092146E" w:rsidRDefault="0092146E" w:rsidP="00CD03D7">
            <w:pPr>
              <w:jc w:val="both"/>
            </w:pPr>
            <w:r>
              <w:t>Роль химии в жизни человека.</w:t>
            </w:r>
          </w:p>
        </w:tc>
        <w:tc>
          <w:tcPr>
            <w:tcW w:w="5103" w:type="dxa"/>
          </w:tcPr>
          <w:p w:rsidR="0092146E" w:rsidRDefault="0092146E" w:rsidP="00CD03D7">
            <w:r>
              <w:t>Презентация «Химия и профессии»</w:t>
            </w:r>
          </w:p>
        </w:tc>
      </w:tr>
    </w:tbl>
    <w:p w:rsidR="00F741C5" w:rsidRDefault="00F741C5" w:rsidP="006B262B">
      <w:pPr>
        <w:widowControl w:val="0"/>
        <w:jc w:val="center"/>
        <w:rPr>
          <w:b/>
          <w:sz w:val="28"/>
          <w:szCs w:val="28"/>
        </w:rPr>
      </w:pPr>
    </w:p>
    <w:sectPr w:rsidR="00F741C5" w:rsidSect="00892D8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B0" w:rsidRDefault="00785EB0" w:rsidP="005F6ED1">
      <w:r>
        <w:separator/>
      </w:r>
    </w:p>
  </w:endnote>
  <w:endnote w:type="continuationSeparator" w:id="0">
    <w:p w:rsidR="00785EB0" w:rsidRDefault="00785EB0" w:rsidP="005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B0" w:rsidRDefault="00785EB0" w:rsidP="005F6ED1">
      <w:r>
        <w:separator/>
      </w:r>
    </w:p>
  </w:footnote>
  <w:footnote w:type="continuationSeparator" w:id="0">
    <w:p w:rsidR="00785EB0" w:rsidRDefault="00785EB0" w:rsidP="005F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0BD1"/>
    <w:multiLevelType w:val="multilevel"/>
    <w:tmpl w:val="180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2F4C"/>
    <w:multiLevelType w:val="hybridMultilevel"/>
    <w:tmpl w:val="607A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709DE"/>
    <w:multiLevelType w:val="hybridMultilevel"/>
    <w:tmpl w:val="5540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90607F9"/>
    <w:multiLevelType w:val="multilevel"/>
    <w:tmpl w:val="1488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E660B"/>
    <w:multiLevelType w:val="hybridMultilevel"/>
    <w:tmpl w:val="9E2441F0"/>
    <w:lvl w:ilvl="0" w:tplc="FE1E6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A204B"/>
    <w:multiLevelType w:val="hybridMultilevel"/>
    <w:tmpl w:val="ECDEBD24"/>
    <w:lvl w:ilvl="0" w:tplc="A2981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4E14CAA"/>
    <w:multiLevelType w:val="hybridMultilevel"/>
    <w:tmpl w:val="1FFE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54"/>
    <w:rsid w:val="00025E88"/>
    <w:rsid w:val="00035AAC"/>
    <w:rsid w:val="00036ED5"/>
    <w:rsid w:val="00040A79"/>
    <w:rsid w:val="00047546"/>
    <w:rsid w:val="00060833"/>
    <w:rsid w:val="00064EA9"/>
    <w:rsid w:val="00070BB4"/>
    <w:rsid w:val="00097C5A"/>
    <w:rsid w:val="000A583C"/>
    <w:rsid w:val="000B16F6"/>
    <w:rsid w:val="000B52D3"/>
    <w:rsid w:val="000B6A60"/>
    <w:rsid w:val="000C2F68"/>
    <w:rsid w:val="000D6713"/>
    <w:rsid w:val="000E0C2E"/>
    <w:rsid w:val="000E799C"/>
    <w:rsid w:val="000F0609"/>
    <w:rsid w:val="0012781C"/>
    <w:rsid w:val="001317DE"/>
    <w:rsid w:val="0015537F"/>
    <w:rsid w:val="00164A0A"/>
    <w:rsid w:val="00180269"/>
    <w:rsid w:val="001945D1"/>
    <w:rsid w:val="001A2EA7"/>
    <w:rsid w:val="001D0D44"/>
    <w:rsid w:val="001D3FD1"/>
    <w:rsid w:val="001D6C97"/>
    <w:rsid w:val="001E5D13"/>
    <w:rsid w:val="001F1A85"/>
    <w:rsid w:val="00211CA6"/>
    <w:rsid w:val="00222510"/>
    <w:rsid w:val="00236993"/>
    <w:rsid w:val="00273C74"/>
    <w:rsid w:val="002A69B2"/>
    <w:rsid w:val="002B77F7"/>
    <w:rsid w:val="002C697E"/>
    <w:rsid w:val="002D19E5"/>
    <w:rsid w:val="002D7291"/>
    <w:rsid w:val="002E0A67"/>
    <w:rsid w:val="002F7D56"/>
    <w:rsid w:val="00312B0C"/>
    <w:rsid w:val="00330233"/>
    <w:rsid w:val="00330603"/>
    <w:rsid w:val="003348FE"/>
    <w:rsid w:val="003418E5"/>
    <w:rsid w:val="003622CB"/>
    <w:rsid w:val="00363AF1"/>
    <w:rsid w:val="00381231"/>
    <w:rsid w:val="0038162C"/>
    <w:rsid w:val="00381BC4"/>
    <w:rsid w:val="00386B91"/>
    <w:rsid w:val="00395BF4"/>
    <w:rsid w:val="003A488E"/>
    <w:rsid w:val="003C0DC6"/>
    <w:rsid w:val="003D17E9"/>
    <w:rsid w:val="003D497B"/>
    <w:rsid w:val="003E2A8E"/>
    <w:rsid w:val="00406887"/>
    <w:rsid w:val="00420EF6"/>
    <w:rsid w:val="004219F0"/>
    <w:rsid w:val="004301C4"/>
    <w:rsid w:val="0044149E"/>
    <w:rsid w:val="00442291"/>
    <w:rsid w:val="00454132"/>
    <w:rsid w:val="00460E43"/>
    <w:rsid w:val="00473A9C"/>
    <w:rsid w:val="00474623"/>
    <w:rsid w:val="004800FE"/>
    <w:rsid w:val="004A356D"/>
    <w:rsid w:val="004E3941"/>
    <w:rsid w:val="004F2FAA"/>
    <w:rsid w:val="00527533"/>
    <w:rsid w:val="005333D9"/>
    <w:rsid w:val="005356B5"/>
    <w:rsid w:val="005432CB"/>
    <w:rsid w:val="00554E48"/>
    <w:rsid w:val="0057172B"/>
    <w:rsid w:val="00573AC7"/>
    <w:rsid w:val="00575007"/>
    <w:rsid w:val="0057550B"/>
    <w:rsid w:val="005828BE"/>
    <w:rsid w:val="00583C88"/>
    <w:rsid w:val="005D76FE"/>
    <w:rsid w:val="005E2487"/>
    <w:rsid w:val="005E4C40"/>
    <w:rsid w:val="005F6ED1"/>
    <w:rsid w:val="00600D17"/>
    <w:rsid w:val="0060190D"/>
    <w:rsid w:val="00611D56"/>
    <w:rsid w:val="0061298A"/>
    <w:rsid w:val="00612DC7"/>
    <w:rsid w:val="00614BC7"/>
    <w:rsid w:val="00616E0C"/>
    <w:rsid w:val="006319F3"/>
    <w:rsid w:val="006416A6"/>
    <w:rsid w:val="006630A8"/>
    <w:rsid w:val="00680091"/>
    <w:rsid w:val="00680FD0"/>
    <w:rsid w:val="00696414"/>
    <w:rsid w:val="006A795B"/>
    <w:rsid w:val="006B262B"/>
    <w:rsid w:val="006C0FF6"/>
    <w:rsid w:val="00706C4B"/>
    <w:rsid w:val="00721E9E"/>
    <w:rsid w:val="007422AF"/>
    <w:rsid w:val="007424B3"/>
    <w:rsid w:val="00760A20"/>
    <w:rsid w:val="00785EB0"/>
    <w:rsid w:val="00786D80"/>
    <w:rsid w:val="007A08BE"/>
    <w:rsid w:val="007A6ED5"/>
    <w:rsid w:val="007B51F3"/>
    <w:rsid w:val="007C1506"/>
    <w:rsid w:val="007E5246"/>
    <w:rsid w:val="007F7AC3"/>
    <w:rsid w:val="00802825"/>
    <w:rsid w:val="008053F5"/>
    <w:rsid w:val="00817272"/>
    <w:rsid w:val="00835E04"/>
    <w:rsid w:val="00840EA0"/>
    <w:rsid w:val="0084522A"/>
    <w:rsid w:val="00851429"/>
    <w:rsid w:val="00856B86"/>
    <w:rsid w:val="0086070F"/>
    <w:rsid w:val="0088324E"/>
    <w:rsid w:val="00892D8A"/>
    <w:rsid w:val="008A52B6"/>
    <w:rsid w:val="008C1560"/>
    <w:rsid w:val="008C6960"/>
    <w:rsid w:val="008C79A5"/>
    <w:rsid w:val="008E4D6F"/>
    <w:rsid w:val="008F2353"/>
    <w:rsid w:val="008F7FC3"/>
    <w:rsid w:val="00900657"/>
    <w:rsid w:val="00914E6D"/>
    <w:rsid w:val="009167C3"/>
    <w:rsid w:val="0092146E"/>
    <w:rsid w:val="00932651"/>
    <w:rsid w:val="00937912"/>
    <w:rsid w:val="00943418"/>
    <w:rsid w:val="00950F30"/>
    <w:rsid w:val="00957554"/>
    <w:rsid w:val="0096034B"/>
    <w:rsid w:val="009670E6"/>
    <w:rsid w:val="00977753"/>
    <w:rsid w:val="009777A8"/>
    <w:rsid w:val="009826E3"/>
    <w:rsid w:val="00983898"/>
    <w:rsid w:val="00984A43"/>
    <w:rsid w:val="00987945"/>
    <w:rsid w:val="00995D16"/>
    <w:rsid w:val="009A0061"/>
    <w:rsid w:val="009B22A6"/>
    <w:rsid w:val="009B777F"/>
    <w:rsid w:val="009C3427"/>
    <w:rsid w:val="009D61D8"/>
    <w:rsid w:val="009E0FD6"/>
    <w:rsid w:val="009F0466"/>
    <w:rsid w:val="009F56E1"/>
    <w:rsid w:val="00A32D98"/>
    <w:rsid w:val="00A63654"/>
    <w:rsid w:val="00A716D7"/>
    <w:rsid w:val="00AD34DB"/>
    <w:rsid w:val="00AE3FA7"/>
    <w:rsid w:val="00AE51A2"/>
    <w:rsid w:val="00AE5557"/>
    <w:rsid w:val="00AF2781"/>
    <w:rsid w:val="00AF5B47"/>
    <w:rsid w:val="00B005C5"/>
    <w:rsid w:val="00B00A6A"/>
    <w:rsid w:val="00B14128"/>
    <w:rsid w:val="00B274E8"/>
    <w:rsid w:val="00B31F56"/>
    <w:rsid w:val="00B32296"/>
    <w:rsid w:val="00B3547A"/>
    <w:rsid w:val="00B57CDA"/>
    <w:rsid w:val="00B67AAE"/>
    <w:rsid w:val="00B818C9"/>
    <w:rsid w:val="00B85D63"/>
    <w:rsid w:val="00B952E1"/>
    <w:rsid w:val="00B961C0"/>
    <w:rsid w:val="00BB0D73"/>
    <w:rsid w:val="00BB5C43"/>
    <w:rsid w:val="00BC7ED2"/>
    <w:rsid w:val="00BD1C6F"/>
    <w:rsid w:val="00BD54C2"/>
    <w:rsid w:val="00BF0308"/>
    <w:rsid w:val="00BF38F2"/>
    <w:rsid w:val="00C113DC"/>
    <w:rsid w:val="00C12EAF"/>
    <w:rsid w:val="00C138F9"/>
    <w:rsid w:val="00C21214"/>
    <w:rsid w:val="00C31AC2"/>
    <w:rsid w:val="00C41441"/>
    <w:rsid w:val="00C518AF"/>
    <w:rsid w:val="00C75B31"/>
    <w:rsid w:val="00CA6386"/>
    <w:rsid w:val="00CB11D8"/>
    <w:rsid w:val="00CB76A5"/>
    <w:rsid w:val="00CC7DFF"/>
    <w:rsid w:val="00CD0336"/>
    <w:rsid w:val="00CD03D7"/>
    <w:rsid w:val="00CD1792"/>
    <w:rsid w:val="00CD6050"/>
    <w:rsid w:val="00CE13D2"/>
    <w:rsid w:val="00CF32ED"/>
    <w:rsid w:val="00D0567B"/>
    <w:rsid w:val="00D0632E"/>
    <w:rsid w:val="00D07740"/>
    <w:rsid w:val="00D14671"/>
    <w:rsid w:val="00D160B6"/>
    <w:rsid w:val="00D1682B"/>
    <w:rsid w:val="00D16F65"/>
    <w:rsid w:val="00D27633"/>
    <w:rsid w:val="00D319DC"/>
    <w:rsid w:val="00D45DF6"/>
    <w:rsid w:val="00D54693"/>
    <w:rsid w:val="00D54DFE"/>
    <w:rsid w:val="00D638DD"/>
    <w:rsid w:val="00D64EC6"/>
    <w:rsid w:val="00D655FE"/>
    <w:rsid w:val="00D832B8"/>
    <w:rsid w:val="00D87C85"/>
    <w:rsid w:val="00DA7A1C"/>
    <w:rsid w:val="00DC5F7C"/>
    <w:rsid w:val="00DC6DF5"/>
    <w:rsid w:val="00DE682B"/>
    <w:rsid w:val="00DF7377"/>
    <w:rsid w:val="00E03CE1"/>
    <w:rsid w:val="00E05C96"/>
    <w:rsid w:val="00E144A6"/>
    <w:rsid w:val="00E2334A"/>
    <w:rsid w:val="00E24249"/>
    <w:rsid w:val="00E27C6B"/>
    <w:rsid w:val="00E32ED1"/>
    <w:rsid w:val="00E351E8"/>
    <w:rsid w:val="00E44A10"/>
    <w:rsid w:val="00E456EF"/>
    <w:rsid w:val="00E46D52"/>
    <w:rsid w:val="00E62B0D"/>
    <w:rsid w:val="00E66ED7"/>
    <w:rsid w:val="00E95C01"/>
    <w:rsid w:val="00EB3A5F"/>
    <w:rsid w:val="00EB5D4B"/>
    <w:rsid w:val="00ED18C3"/>
    <w:rsid w:val="00EE6FF2"/>
    <w:rsid w:val="00EF3699"/>
    <w:rsid w:val="00EF63BE"/>
    <w:rsid w:val="00F03A25"/>
    <w:rsid w:val="00F06971"/>
    <w:rsid w:val="00F10D93"/>
    <w:rsid w:val="00F20F4A"/>
    <w:rsid w:val="00F31F42"/>
    <w:rsid w:val="00F368A3"/>
    <w:rsid w:val="00F47642"/>
    <w:rsid w:val="00F51BA2"/>
    <w:rsid w:val="00F60D39"/>
    <w:rsid w:val="00F741C5"/>
    <w:rsid w:val="00F7532C"/>
    <w:rsid w:val="00F76A6A"/>
    <w:rsid w:val="00F8145E"/>
    <w:rsid w:val="00FB3C55"/>
    <w:rsid w:val="00FB56DE"/>
    <w:rsid w:val="00FB6480"/>
    <w:rsid w:val="00FC3929"/>
    <w:rsid w:val="00FE165E"/>
    <w:rsid w:val="00FE1EF2"/>
    <w:rsid w:val="00FF528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D27D84-A5B3-4428-AAF0-0520F835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38F9"/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FC3929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7 столбцов"/>
    <w:basedOn w:val="a2"/>
    <w:uiPriority w:val="59"/>
    <w:rsid w:val="00957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B1412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5F6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F6ED1"/>
    <w:rPr>
      <w:sz w:val="24"/>
      <w:szCs w:val="24"/>
    </w:rPr>
  </w:style>
  <w:style w:type="paragraph" w:styleId="a8">
    <w:name w:val="footer"/>
    <w:basedOn w:val="a0"/>
    <w:link w:val="a9"/>
    <w:uiPriority w:val="99"/>
    <w:rsid w:val="005F6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F6ED1"/>
    <w:rPr>
      <w:sz w:val="24"/>
      <w:szCs w:val="24"/>
    </w:rPr>
  </w:style>
  <w:style w:type="paragraph" w:customStyle="1" w:styleId="Z">
    <w:name w:val="Z"/>
    <w:rsid w:val="005F6ED1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sz w:val="24"/>
      <w:szCs w:val="24"/>
    </w:rPr>
  </w:style>
  <w:style w:type="paragraph" w:customStyle="1" w:styleId="rok">
    <w:name w:val="Уrok"/>
    <w:rsid w:val="005F6ED1"/>
    <w:pPr>
      <w:widowControl w:val="0"/>
      <w:autoSpaceDE w:val="0"/>
      <w:autoSpaceDN w:val="0"/>
      <w:adjustRightInd w:val="0"/>
      <w:spacing w:before="57" w:after="57" w:line="254" w:lineRule="exact"/>
      <w:ind w:firstLine="227"/>
      <w:jc w:val="both"/>
    </w:pPr>
    <w:rPr>
      <w:rFonts w:ascii="PragmaticaC" w:hAnsi="PragmaticaC" w:cs="PragmaticaC"/>
      <w:b/>
      <w:bCs/>
      <w:color w:val="000000"/>
      <w:sz w:val="22"/>
      <w:szCs w:val="22"/>
    </w:rPr>
  </w:style>
  <w:style w:type="paragraph" w:customStyle="1" w:styleId="Text">
    <w:name w:val="Text"/>
    <w:rsid w:val="005F6ED1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21"/>
      <w:szCs w:val="21"/>
    </w:rPr>
  </w:style>
  <w:style w:type="paragraph" w:styleId="aa">
    <w:name w:val="Body Text Indent"/>
    <w:basedOn w:val="a0"/>
    <w:link w:val="ab"/>
    <w:rsid w:val="00AE51A2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rsid w:val="00AE51A2"/>
    <w:rPr>
      <w:sz w:val="28"/>
      <w:szCs w:val="24"/>
    </w:rPr>
  </w:style>
  <w:style w:type="character" w:customStyle="1" w:styleId="3MSReferenceSansSerif">
    <w:name w:val="Заголовок №3 + MS Reference Sans Serif"/>
    <w:aliases w:val="Интервал 0 pt"/>
    <w:uiPriority w:val="99"/>
    <w:rsid w:val="00AE51A2"/>
    <w:rPr>
      <w:rFonts w:ascii="MS Reference Sans Serif" w:hAnsi="MS Reference Sans Serif" w:cs="MS Reference Sans Serif"/>
      <w:b/>
      <w:bCs/>
      <w:spacing w:val="-10"/>
      <w:shd w:val="clear" w:color="auto" w:fill="FFFFFF"/>
    </w:rPr>
  </w:style>
  <w:style w:type="character" w:styleId="ac">
    <w:name w:val="Hyperlink"/>
    <w:basedOn w:val="a1"/>
    <w:uiPriority w:val="99"/>
    <w:rsid w:val="00AE51A2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AE51A2"/>
    <w:pPr>
      <w:ind w:left="720"/>
      <w:contextualSpacing/>
    </w:pPr>
  </w:style>
  <w:style w:type="paragraph" w:styleId="ae">
    <w:name w:val="Body Text"/>
    <w:basedOn w:val="a0"/>
    <w:link w:val="af"/>
    <w:rsid w:val="001D0D44"/>
    <w:pPr>
      <w:spacing w:after="120"/>
    </w:pPr>
  </w:style>
  <w:style w:type="character" w:customStyle="1" w:styleId="af">
    <w:name w:val="Основной текст Знак"/>
    <w:basedOn w:val="a1"/>
    <w:link w:val="ae"/>
    <w:rsid w:val="001D0D44"/>
    <w:rPr>
      <w:sz w:val="24"/>
      <w:szCs w:val="24"/>
    </w:rPr>
  </w:style>
  <w:style w:type="character" w:customStyle="1" w:styleId="af0">
    <w:name w:val="Основной текст + Курсив"/>
    <w:uiPriority w:val="99"/>
    <w:rsid w:val="001D0D44"/>
    <w:rPr>
      <w:i/>
      <w:iCs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1"/>
    <w:rsid w:val="00802825"/>
  </w:style>
  <w:style w:type="paragraph" w:customStyle="1" w:styleId="Textbody">
    <w:name w:val="Text body"/>
    <w:basedOn w:val="a0"/>
    <w:rsid w:val="00802825"/>
    <w:pPr>
      <w:widowControl w:val="0"/>
      <w:suppressAutoHyphens/>
      <w:autoSpaceDN w:val="0"/>
      <w:spacing w:after="120"/>
    </w:pPr>
    <w:rPr>
      <w:rFonts w:eastAsia="Arial Unicode MS" w:cs="Tahoma"/>
      <w:kern w:val="3"/>
    </w:rPr>
  </w:style>
  <w:style w:type="paragraph" w:styleId="af1">
    <w:name w:val="Normal (Web)"/>
    <w:basedOn w:val="a0"/>
    <w:uiPriority w:val="99"/>
    <w:semiHidden/>
    <w:unhideWhenUsed/>
    <w:rsid w:val="00BC7ED2"/>
    <w:pPr>
      <w:spacing w:before="100" w:beforeAutospacing="1" w:after="100" w:afterAutospacing="1"/>
    </w:pPr>
  </w:style>
  <w:style w:type="paragraph" w:customStyle="1" w:styleId="c2">
    <w:name w:val="c2"/>
    <w:basedOn w:val="a0"/>
    <w:rsid w:val="00BC7ED2"/>
    <w:pPr>
      <w:spacing w:before="100" w:beforeAutospacing="1" w:after="100" w:afterAutospacing="1"/>
    </w:pPr>
  </w:style>
  <w:style w:type="character" w:customStyle="1" w:styleId="c0">
    <w:name w:val="c0"/>
    <w:basedOn w:val="a1"/>
    <w:rsid w:val="00BC7ED2"/>
  </w:style>
  <w:style w:type="character" w:customStyle="1" w:styleId="c4">
    <w:name w:val="c4"/>
    <w:basedOn w:val="a1"/>
    <w:rsid w:val="00BC7ED2"/>
  </w:style>
  <w:style w:type="paragraph" w:customStyle="1" w:styleId="c24">
    <w:name w:val="c24"/>
    <w:basedOn w:val="a0"/>
    <w:rsid w:val="00840EA0"/>
    <w:pPr>
      <w:spacing w:before="100" w:beforeAutospacing="1" w:after="100" w:afterAutospacing="1"/>
    </w:pPr>
  </w:style>
  <w:style w:type="paragraph" w:customStyle="1" w:styleId="c76">
    <w:name w:val="c76"/>
    <w:basedOn w:val="a0"/>
    <w:rsid w:val="00840EA0"/>
    <w:pPr>
      <w:spacing w:before="100" w:beforeAutospacing="1" w:after="100" w:afterAutospacing="1"/>
    </w:pPr>
  </w:style>
  <w:style w:type="paragraph" w:customStyle="1" w:styleId="c45">
    <w:name w:val="c45"/>
    <w:basedOn w:val="a0"/>
    <w:rsid w:val="00840EA0"/>
    <w:pPr>
      <w:spacing w:before="100" w:beforeAutospacing="1" w:after="100" w:afterAutospacing="1"/>
    </w:pPr>
  </w:style>
  <w:style w:type="paragraph" w:customStyle="1" w:styleId="c50">
    <w:name w:val="c50"/>
    <w:basedOn w:val="a0"/>
    <w:rsid w:val="00840EA0"/>
    <w:pPr>
      <w:spacing w:before="100" w:beforeAutospacing="1" w:after="100" w:afterAutospacing="1"/>
    </w:pPr>
  </w:style>
  <w:style w:type="table" w:customStyle="1" w:styleId="711">
    <w:name w:val="Сетка таблицы7 столбцов11"/>
    <w:basedOn w:val="a2"/>
    <w:next w:val="a4"/>
    <w:uiPriority w:val="59"/>
    <w:rsid w:val="0043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FC3929"/>
    <w:rPr>
      <w:rFonts w:eastAsia="Calibri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FC3929"/>
    <w:pPr>
      <w:numPr>
        <w:numId w:val="1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2">
    <w:name w:val="Перечень Знак"/>
    <w:link w:val="a"/>
    <w:rsid w:val="00FC3929"/>
    <w:rPr>
      <w:rFonts w:eastAsia="Calibri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D50A-127D-418A-8FC3-E8C91BD4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4864758</TotalTime>
  <Pages>15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 по химии 8 класс</vt:lpstr>
    </vt:vector>
  </TitlesOfParts>
  <Company>SamForum.ws</Company>
  <LinksUpToDate>false</LinksUpToDate>
  <CharactersWithSpaces>36479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 по химии 8 класс</dc:title>
  <dc:subject/>
  <dc:creator>SamLab.ws</dc:creator>
  <cp:keywords/>
  <dc:description/>
  <cp:lastModifiedBy>User</cp:lastModifiedBy>
  <cp:revision>23</cp:revision>
  <cp:lastPrinted>2020-09-11T06:52:00Z</cp:lastPrinted>
  <dcterms:created xsi:type="dcterms:W3CDTF">2012-06-18T15:40:00Z</dcterms:created>
  <dcterms:modified xsi:type="dcterms:W3CDTF">2020-09-11T06:56:00Z</dcterms:modified>
</cp:coreProperties>
</file>