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D8" w:rsidRDefault="009510D8" w:rsidP="00984029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right"/>
        <w:rPr>
          <w:sz w:val="28"/>
          <w:szCs w:val="28"/>
        </w:rPr>
      </w:pPr>
    </w:p>
    <w:p w:rsidR="009510D8" w:rsidRDefault="009510D8" w:rsidP="00984029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0D8" w:rsidRPr="00D04FED" w:rsidRDefault="009510D8" w:rsidP="00192E34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04FED">
        <w:rPr>
          <w:sz w:val="28"/>
          <w:szCs w:val="28"/>
        </w:rPr>
        <w:t>Ростовская область   Тацинский район  станица Тацинская</w:t>
      </w:r>
    </w:p>
    <w:p w:rsidR="009510D8" w:rsidRPr="00D04FED" w:rsidRDefault="009510D8" w:rsidP="00192E34">
      <w:pPr>
        <w:jc w:val="center"/>
        <w:rPr>
          <w:sz w:val="28"/>
          <w:szCs w:val="28"/>
        </w:rPr>
      </w:pPr>
      <w:r w:rsidRPr="00D04FED">
        <w:rPr>
          <w:sz w:val="28"/>
          <w:szCs w:val="28"/>
        </w:rPr>
        <w:t>Муниципальное бюджетное общеобразовательное учреждение</w:t>
      </w:r>
    </w:p>
    <w:p w:rsidR="009510D8" w:rsidRPr="00D04FED" w:rsidRDefault="009510D8" w:rsidP="00192E34">
      <w:pPr>
        <w:jc w:val="center"/>
        <w:rPr>
          <w:sz w:val="28"/>
          <w:szCs w:val="28"/>
        </w:rPr>
      </w:pPr>
      <w:r w:rsidRPr="00D04FED">
        <w:rPr>
          <w:sz w:val="28"/>
          <w:szCs w:val="28"/>
        </w:rPr>
        <w:t>Тацинская средняя общеобразовательная школа № 2</w:t>
      </w:r>
    </w:p>
    <w:p w:rsidR="009510D8" w:rsidRPr="004971ED" w:rsidRDefault="009510D8" w:rsidP="00192E34">
      <w:pPr>
        <w:jc w:val="center"/>
        <w:rPr>
          <w:sz w:val="28"/>
          <w:szCs w:val="28"/>
        </w:rPr>
      </w:pPr>
    </w:p>
    <w:p w:rsidR="009510D8" w:rsidRDefault="009510D8" w:rsidP="00192E34">
      <w:pPr>
        <w:jc w:val="center"/>
      </w:pPr>
    </w:p>
    <w:p w:rsidR="009510D8" w:rsidRDefault="009510D8" w:rsidP="00192E34">
      <w:pPr>
        <w:jc w:val="center"/>
      </w:pPr>
    </w:p>
    <w:p w:rsidR="009510D8" w:rsidRDefault="009510D8" w:rsidP="00192E34">
      <w:pPr>
        <w:jc w:val="both"/>
      </w:pPr>
      <w:r>
        <w:t>СОГЛАСОВАНО                                                                СОГЛАСОВАНО                                         УТВЕРЖДАЮ</w:t>
      </w:r>
    </w:p>
    <w:p w:rsidR="009510D8" w:rsidRDefault="009510D8" w:rsidP="00192E34">
      <w:r>
        <w:t>Протокол заседания МО                                                     Заместитель директора                                 Директор школы _______Н.В.Колбасина</w:t>
      </w:r>
    </w:p>
    <w:p w:rsidR="009510D8" w:rsidRDefault="009510D8" w:rsidP="00192E34">
      <w:r>
        <w:t>учителей естественных наук                                              по УВР  _______М.И.Зверева                      Приказ  от 31.08.2020  № 137</w:t>
      </w:r>
      <w:bookmarkStart w:id="0" w:name="_GoBack"/>
      <w:bookmarkEnd w:id="0"/>
    </w:p>
    <w:p w:rsidR="009510D8" w:rsidRDefault="009510D8" w:rsidP="00192E34">
      <w:pPr>
        <w:jc w:val="both"/>
      </w:pPr>
      <w:r>
        <w:t xml:space="preserve">Руководитель МО________И.Д.Спириденко                   «31» </w:t>
      </w:r>
      <w:r w:rsidRPr="00555A80">
        <w:t>августа</w:t>
      </w:r>
      <w: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9510D8" w:rsidRDefault="009510D8" w:rsidP="00192E34">
      <w:pPr>
        <w:jc w:val="both"/>
      </w:pPr>
      <w:r>
        <w:t>Протокол МО от 31.08.2020   № 1</w:t>
      </w:r>
    </w:p>
    <w:p w:rsidR="009510D8" w:rsidRDefault="009510D8" w:rsidP="00192E34"/>
    <w:p w:rsidR="009510D8" w:rsidRDefault="009510D8" w:rsidP="00192E34"/>
    <w:p w:rsidR="009510D8" w:rsidRDefault="009510D8" w:rsidP="00192E34"/>
    <w:p w:rsidR="009510D8" w:rsidRDefault="009510D8" w:rsidP="00192E34"/>
    <w:p w:rsidR="009510D8" w:rsidRDefault="009510D8" w:rsidP="00192E34"/>
    <w:p w:rsidR="009510D8" w:rsidRDefault="009510D8" w:rsidP="00192E34">
      <w:pPr>
        <w:jc w:val="center"/>
        <w:rPr>
          <w:b/>
          <w:sz w:val="28"/>
          <w:szCs w:val="28"/>
        </w:rPr>
      </w:pPr>
      <w:r w:rsidRPr="004971ED">
        <w:rPr>
          <w:b/>
          <w:sz w:val="28"/>
          <w:szCs w:val="28"/>
        </w:rPr>
        <w:t>РАБОЧАЯ    ПРОГРАММА</w:t>
      </w:r>
    </w:p>
    <w:p w:rsidR="009510D8" w:rsidRPr="004971ED" w:rsidRDefault="009510D8" w:rsidP="00192E34">
      <w:pPr>
        <w:jc w:val="center"/>
        <w:rPr>
          <w:b/>
          <w:sz w:val="28"/>
          <w:szCs w:val="28"/>
        </w:rPr>
      </w:pPr>
    </w:p>
    <w:p w:rsidR="009510D8" w:rsidRPr="0011253A" w:rsidRDefault="009510D8" w:rsidP="00984029">
      <w:pPr>
        <w:jc w:val="center"/>
      </w:pPr>
      <w:r>
        <w:t>по биологии в</w:t>
      </w:r>
      <w:r w:rsidRPr="0011253A">
        <w:t xml:space="preserve"> 8 а,б класс</w:t>
      </w:r>
      <w:r>
        <w:t>ах</w:t>
      </w:r>
    </w:p>
    <w:p w:rsidR="009510D8" w:rsidRPr="0011253A" w:rsidRDefault="009510D8" w:rsidP="00984029">
      <w:pPr>
        <w:jc w:val="center"/>
      </w:pPr>
      <w:r w:rsidRPr="0011253A">
        <w:t>основное общее образование</w:t>
      </w:r>
    </w:p>
    <w:p w:rsidR="009510D8" w:rsidRPr="0011253A" w:rsidRDefault="009510D8" w:rsidP="00D86C99">
      <w:pPr>
        <w:jc w:val="center"/>
      </w:pPr>
      <w:r w:rsidRPr="0011253A">
        <w:t>количество часов: 68 часов, 2 часа в неделю</w:t>
      </w:r>
    </w:p>
    <w:p w:rsidR="009510D8" w:rsidRPr="0011253A" w:rsidRDefault="009510D8" w:rsidP="00D86C99">
      <w:pPr>
        <w:spacing w:after="240"/>
        <w:jc w:val="center"/>
      </w:pPr>
      <w:r w:rsidRPr="0011253A">
        <w:t>учитель Спириденко Ирина Дмитриевна</w:t>
      </w:r>
    </w:p>
    <w:p w:rsidR="009510D8" w:rsidRPr="0011253A" w:rsidRDefault="009510D8" w:rsidP="00B43799">
      <w:pPr>
        <w:jc w:val="center"/>
      </w:pPr>
    </w:p>
    <w:p w:rsidR="009510D8" w:rsidRPr="0011253A" w:rsidRDefault="009510D8" w:rsidP="00B43799">
      <w:pPr>
        <w:jc w:val="center"/>
        <w:rPr>
          <w:bCs/>
        </w:rPr>
      </w:pPr>
      <w:r w:rsidRPr="0011253A">
        <w:t xml:space="preserve">Программа разработана на основе </w:t>
      </w:r>
      <w:r w:rsidRPr="0011253A">
        <w:rPr>
          <w:bCs/>
        </w:rPr>
        <w:t>Программы основного</w:t>
      </w:r>
    </w:p>
    <w:p w:rsidR="009510D8" w:rsidRPr="0011253A" w:rsidRDefault="009510D8" w:rsidP="00B43799">
      <w:pPr>
        <w:jc w:val="center"/>
      </w:pPr>
      <w:r w:rsidRPr="0011253A">
        <w:rPr>
          <w:bCs/>
        </w:rPr>
        <w:t xml:space="preserve"> общего образования. </w:t>
      </w:r>
      <w:r w:rsidRPr="0011253A">
        <w:t xml:space="preserve">Биология. 5-9 классы. Линейный курс / </w:t>
      </w:r>
    </w:p>
    <w:p w:rsidR="009510D8" w:rsidRPr="0011253A" w:rsidRDefault="009510D8" w:rsidP="00B43799">
      <w:pPr>
        <w:jc w:val="center"/>
      </w:pPr>
      <w:r w:rsidRPr="0011253A">
        <w:t>авт.-сост. Н.И. Сонин, В.Б. Захаров. - М.: Дрофа 2014</w:t>
      </w:r>
    </w:p>
    <w:p w:rsidR="009510D8" w:rsidRPr="00984029" w:rsidRDefault="009510D8" w:rsidP="00984029">
      <w:pPr>
        <w:jc w:val="center"/>
        <w:rPr>
          <w:sz w:val="32"/>
          <w:szCs w:val="32"/>
        </w:rPr>
      </w:pPr>
    </w:p>
    <w:p w:rsidR="009510D8" w:rsidRDefault="009510D8" w:rsidP="00984029">
      <w:pPr>
        <w:jc w:val="center"/>
      </w:pPr>
    </w:p>
    <w:p w:rsidR="009510D8" w:rsidRDefault="009510D8" w:rsidP="00984029">
      <w:pPr>
        <w:jc w:val="center"/>
      </w:pPr>
    </w:p>
    <w:p w:rsidR="009510D8" w:rsidRPr="0011253A" w:rsidRDefault="009510D8" w:rsidP="00145B8D">
      <w:pPr>
        <w:jc w:val="center"/>
      </w:pPr>
      <w:r w:rsidRPr="0011253A">
        <w:t>2020-2021 учебный год</w:t>
      </w:r>
    </w:p>
    <w:p w:rsidR="009510D8" w:rsidRPr="00192E34" w:rsidRDefault="009510D8" w:rsidP="00145B8D">
      <w:pPr>
        <w:jc w:val="center"/>
        <w:rPr>
          <w:sz w:val="28"/>
          <w:szCs w:val="28"/>
        </w:rPr>
      </w:pPr>
    </w:p>
    <w:p w:rsidR="009510D8" w:rsidRPr="00302F68" w:rsidRDefault="009510D8" w:rsidP="001E68D0">
      <w:pPr>
        <w:jc w:val="center"/>
        <w:rPr>
          <w:sz w:val="32"/>
          <w:szCs w:val="32"/>
        </w:rPr>
      </w:pPr>
      <w:r w:rsidRPr="00302F68">
        <w:rPr>
          <w:b/>
          <w:sz w:val="32"/>
          <w:szCs w:val="32"/>
        </w:rPr>
        <w:t>Пояснительная записка</w:t>
      </w:r>
    </w:p>
    <w:p w:rsidR="009510D8" w:rsidRPr="00010C94" w:rsidRDefault="009510D8" w:rsidP="00302F68">
      <w:pPr>
        <w:jc w:val="both"/>
      </w:pPr>
      <w:r>
        <w:rPr>
          <w:lang w:eastAsia="en-US"/>
        </w:rPr>
        <w:t xml:space="preserve">    </w:t>
      </w:r>
      <w:r w:rsidRPr="004E34CB">
        <w:rPr>
          <w:lang w:eastAsia="en-US"/>
        </w:rPr>
        <w:t>Раб</w:t>
      </w:r>
      <w:r>
        <w:rPr>
          <w:lang w:eastAsia="en-US"/>
        </w:rPr>
        <w:t>очая программа по биологии для 8</w:t>
      </w:r>
      <w:r w:rsidRPr="004E34CB">
        <w:rPr>
          <w:lang w:eastAsia="en-US"/>
        </w:rPr>
        <w:t xml:space="preserve"> класса </w:t>
      </w:r>
      <w:r>
        <w:rPr>
          <w:lang w:eastAsia="en-US"/>
        </w:rPr>
        <w:t xml:space="preserve">основного общего образования </w:t>
      </w:r>
      <w:r w:rsidRPr="004E34CB">
        <w:rPr>
          <w:lang w:eastAsia="en-US"/>
        </w:rPr>
        <w:t>разработана на основе</w:t>
      </w:r>
      <w:r>
        <w:rPr>
          <w:lang w:eastAsia="en-US"/>
        </w:rPr>
        <w:t xml:space="preserve"> </w:t>
      </w:r>
      <w:r w:rsidRPr="00CE024A">
        <w:t>Федерального государственного образовательного стандарта о</w:t>
      </w:r>
      <w:r>
        <w:t>сновного общего образования (ФГОС ООО, 17.12.2010 г. № 1897),  п</w:t>
      </w:r>
      <w:r w:rsidRPr="00CE024A">
        <w:t>римерной программы основного общего образования «Биология. 6-9 к</w:t>
      </w:r>
      <w:r>
        <w:t>лассы. Естествознание. 5 класс». - М.: Дрофа, 2014</w:t>
      </w:r>
      <w:r w:rsidRPr="00CE024A">
        <w:t xml:space="preserve">, </w:t>
      </w:r>
      <w:r>
        <w:rPr>
          <w:bCs/>
        </w:rPr>
        <w:t>программы</w:t>
      </w:r>
      <w:r w:rsidRPr="003C59F4">
        <w:rPr>
          <w:bCs/>
        </w:rPr>
        <w:t xml:space="preserve"> основного общего образования.</w:t>
      </w:r>
      <w:r>
        <w:t xml:space="preserve"> </w:t>
      </w:r>
      <w:r w:rsidRPr="00CE024A">
        <w:t>«</w:t>
      </w:r>
      <w:r w:rsidRPr="00010C94">
        <w:t>Биология. 5-9 классы</w:t>
      </w:r>
      <w:r>
        <w:t>. Линейный курс» / авт.-сост.</w:t>
      </w:r>
      <w:r w:rsidRPr="00010C94">
        <w:t xml:space="preserve"> </w:t>
      </w:r>
      <w:r>
        <w:t>Н.И. Сонин</w:t>
      </w:r>
      <w:r w:rsidRPr="00010C94">
        <w:t>, В</w:t>
      </w:r>
      <w:r>
        <w:t>.Б. Захаров. - М.: Дрофа 2014</w:t>
      </w:r>
      <w:r w:rsidRPr="00010C94">
        <w:t>,  основной образов</w:t>
      </w:r>
      <w:r>
        <w:t>ательной программы школы на 2020-2021</w:t>
      </w:r>
      <w:r w:rsidRPr="00010C94">
        <w:t xml:space="preserve"> учебный год.</w:t>
      </w:r>
    </w:p>
    <w:p w:rsidR="009510D8" w:rsidRDefault="009510D8" w:rsidP="003237FC">
      <w:pPr>
        <w:jc w:val="both"/>
        <w:rPr>
          <w:lang w:eastAsia="en-US"/>
        </w:rPr>
      </w:pPr>
      <w:r w:rsidRPr="00010C94">
        <w:t>Учебник:</w:t>
      </w:r>
      <w:r>
        <w:t xml:space="preserve"> </w:t>
      </w:r>
      <w:r w:rsidRPr="006C7A0C">
        <w:rPr>
          <w:lang w:eastAsia="en-US"/>
        </w:rPr>
        <w:t>Биология. Многообразие живых ор</w:t>
      </w:r>
      <w:r>
        <w:rPr>
          <w:lang w:eastAsia="en-US"/>
        </w:rPr>
        <w:t xml:space="preserve">ганизмов. Животные. 8 класс: </w:t>
      </w:r>
      <w:r>
        <w:t>учебник для общеобразовательных учреждений / авт.-сост.</w:t>
      </w:r>
      <w:r w:rsidRPr="00010C94">
        <w:t xml:space="preserve"> </w:t>
      </w:r>
      <w:r w:rsidRPr="006C7A0C">
        <w:rPr>
          <w:lang w:eastAsia="en-US"/>
        </w:rPr>
        <w:t>Н.И.Сонин, В.Б. Захаров</w:t>
      </w:r>
      <w:r>
        <w:rPr>
          <w:lang w:eastAsia="en-US"/>
        </w:rPr>
        <w:t>. -</w:t>
      </w:r>
      <w:r w:rsidRPr="006C7A0C">
        <w:rPr>
          <w:lang w:eastAsia="en-US"/>
        </w:rPr>
        <w:t xml:space="preserve"> </w:t>
      </w:r>
      <w:r>
        <w:rPr>
          <w:lang w:eastAsia="en-US"/>
        </w:rPr>
        <w:t>М.: Дрофа, 2017</w:t>
      </w:r>
      <w:r w:rsidRPr="006C7A0C">
        <w:rPr>
          <w:lang w:eastAsia="en-US"/>
        </w:rPr>
        <w:t>.</w:t>
      </w:r>
    </w:p>
    <w:p w:rsidR="009510D8" w:rsidRPr="00CE024A" w:rsidRDefault="009510D8" w:rsidP="0014126F">
      <w:pPr>
        <w:rPr>
          <w:b/>
        </w:rPr>
      </w:pPr>
    </w:p>
    <w:p w:rsidR="009510D8" w:rsidRPr="004E34CB" w:rsidRDefault="009510D8" w:rsidP="00AA5CE9">
      <w:pPr>
        <w:jc w:val="both"/>
      </w:pPr>
      <w:r>
        <w:t xml:space="preserve">   </w:t>
      </w:r>
      <w:r w:rsidRPr="004E34CB">
        <w:t xml:space="preserve">Биология как наука относится к основополагающим областям естествознания. Её главный объект – живая природа, компонентами которой являются: клетка, организм, популяция, вид, биоценоз и биосфера. Эти элементы в биологической науке рассматриваются как структурно-функциональные уровни организации живой природы и находятся в многообразных связях между собой. Каждый такой уровень характеризуется определённой структурой и функциями, обусловленными внутренней упорядоченностью и согласованностью его частей, изучается определёнными областями биологической науки, содержит собственную систему теоретических знаний. </w:t>
      </w:r>
    </w:p>
    <w:p w:rsidR="009510D8" w:rsidRDefault="009510D8" w:rsidP="00AA5CE9">
      <w:pPr>
        <w:jc w:val="both"/>
      </w:pPr>
      <w:r w:rsidRPr="004E34CB">
        <w:t>Биологические знания составляют базу для осознания экологических проблем, осознания жизни как величайшей ценности, для гигиенического воспитания подрастающего поколения, формирования здорового образа жизни, обеспечения генетической грамотности школьников, подготовки к трудовой деятельности в области сельскохозяйственного производства, биотехнологии.</w:t>
      </w:r>
    </w:p>
    <w:p w:rsidR="009510D8" w:rsidRPr="00AA5A25" w:rsidRDefault="009510D8" w:rsidP="00884BF8">
      <w:pPr>
        <w:jc w:val="both"/>
      </w:pPr>
      <w:r>
        <w:t xml:space="preserve">   </w:t>
      </w:r>
      <w:r w:rsidRPr="00AA5A25">
        <w:t>Содержание курса «Биология. Многообразие живых организмов. Животные» структурировано и представлено на основе эколого-эволюционных, функциональных подходов, систематизации и обобщении информации.</w:t>
      </w:r>
    </w:p>
    <w:p w:rsidR="009510D8" w:rsidRPr="00CE024A" w:rsidRDefault="009510D8" w:rsidP="00884BF8">
      <w:pPr>
        <w:rPr>
          <w:b/>
        </w:rPr>
      </w:pPr>
      <w:r>
        <w:rPr>
          <w:b/>
        </w:rPr>
        <w:t>Цели курса</w:t>
      </w:r>
      <w:r w:rsidRPr="00CE024A">
        <w:rPr>
          <w:b/>
        </w:rPr>
        <w:t>:</w:t>
      </w:r>
    </w:p>
    <w:p w:rsidR="009510D8" w:rsidRPr="00CE024A" w:rsidRDefault="009510D8" w:rsidP="00884BF8">
      <w:pPr>
        <w:ind w:firstLine="709"/>
        <w:jc w:val="both"/>
      </w:pPr>
      <w:r w:rsidRPr="00CE024A">
        <w:t>- социализация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9510D8" w:rsidRPr="00CE024A" w:rsidRDefault="009510D8" w:rsidP="00884BF8">
      <w:pPr>
        <w:ind w:firstLine="709"/>
        <w:jc w:val="both"/>
      </w:pPr>
      <w:r w:rsidRPr="00CE024A">
        <w:t>-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9510D8" w:rsidRPr="00CE024A" w:rsidRDefault="009510D8" w:rsidP="00884BF8">
      <w:pPr>
        <w:rPr>
          <w:b/>
        </w:rPr>
      </w:pPr>
      <w:r w:rsidRPr="00CE024A">
        <w:t xml:space="preserve">            - создание условий для обучения всех категорий детей, в том числе и детей с задержкой психического развития. </w:t>
      </w:r>
      <w:r w:rsidRPr="00CE024A">
        <w:br/>
      </w:r>
      <w:r>
        <w:rPr>
          <w:b/>
        </w:rPr>
        <w:t>Задачи</w:t>
      </w:r>
      <w:r w:rsidRPr="00CE024A">
        <w:rPr>
          <w:b/>
        </w:rPr>
        <w:t>:</w:t>
      </w:r>
    </w:p>
    <w:p w:rsidR="009510D8" w:rsidRPr="00CE024A" w:rsidRDefault="009510D8" w:rsidP="00884BF8">
      <w:pPr>
        <w:ind w:firstLine="708"/>
        <w:jc w:val="both"/>
      </w:pPr>
      <w:r w:rsidRPr="00CE024A">
        <w:t xml:space="preserve">-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9510D8" w:rsidRPr="00CE024A" w:rsidRDefault="009510D8" w:rsidP="00884BF8">
      <w:pPr>
        <w:ind w:firstLine="708"/>
        <w:jc w:val="both"/>
      </w:pPr>
      <w:r w:rsidRPr="00CE024A">
        <w:t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510D8" w:rsidRPr="00CE024A" w:rsidRDefault="009510D8" w:rsidP="00884BF8">
      <w:pPr>
        <w:ind w:firstLine="708"/>
        <w:jc w:val="both"/>
      </w:pPr>
      <w:r w:rsidRPr="00CE024A">
        <w:t>- овладение ключевыми компетентностями: учебно-познавательными, информационными, ценностно-смысловыми, коммуникативными;</w:t>
      </w:r>
    </w:p>
    <w:p w:rsidR="009510D8" w:rsidRDefault="009510D8" w:rsidP="00884BF8">
      <w:pPr>
        <w:ind w:firstLine="708"/>
        <w:jc w:val="both"/>
        <w:rPr>
          <w:b/>
          <w:szCs w:val="22"/>
          <w:shd w:val="clear" w:color="auto" w:fill="FFFFFF"/>
        </w:rPr>
      </w:pPr>
      <w:r w:rsidRPr="00CE024A">
        <w:t xml:space="preserve">- формирование у учащихся познавательной культуры, осваиваемой в процессе познавательной деятельности, и </w:t>
      </w:r>
      <w:r>
        <w:t xml:space="preserve">                               эстетической </w:t>
      </w:r>
      <w:r w:rsidRPr="00CE024A">
        <w:t>культуры как способности к эмоционально-ценностному отн</w:t>
      </w:r>
      <w:r>
        <w:t>ошению к объектам живой природы</w:t>
      </w:r>
      <w:r w:rsidRPr="00CE024A">
        <w:t xml:space="preserve">. </w:t>
      </w:r>
      <w:r w:rsidRPr="00CE024A">
        <w:br/>
      </w:r>
    </w:p>
    <w:p w:rsidR="009510D8" w:rsidRDefault="009510D8" w:rsidP="00884BF8">
      <w:pPr>
        <w:ind w:firstLine="708"/>
        <w:jc w:val="both"/>
        <w:rPr>
          <w:b/>
          <w:szCs w:val="22"/>
          <w:shd w:val="clear" w:color="auto" w:fill="FFFFFF"/>
        </w:rPr>
      </w:pPr>
    </w:p>
    <w:p w:rsidR="009510D8" w:rsidRPr="003C59F4" w:rsidRDefault="009510D8" w:rsidP="00AA5CE9">
      <w:pPr>
        <w:jc w:val="both"/>
        <w:rPr>
          <w:szCs w:val="22"/>
          <w:shd w:val="clear" w:color="auto" w:fill="FFFFFF"/>
        </w:rPr>
      </w:pPr>
      <w:r w:rsidRPr="003C59F4">
        <w:rPr>
          <w:b/>
          <w:szCs w:val="22"/>
          <w:shd w:val="clear" w:color="auto" w:fill="FFFFFF"/>
        </w:rPr>
        <w:t>Текущий контр</w:t>
      </w:r>
      <w:r>
        <w:rPr>
          <w:b/>
          <w:szCs w:val="22"/>
          <w:shd w:val="clear" w:color="auto" w:fill="FFFFFF"/>
        </w:rPr>
        <w:t>оль успеваемости по биологии в 8</w:t>
      </w:r>
      <w:r w:rsidRPr="003C59F4">
        <w:rPr>
          <w:b/>
          <w:szCs w:val="22"/>
          <w:shd w:val="clear" w:color="auto" w:fill="FFFFFF"/>
        </w:rPr>
        <w:t xml:space="preserve"> классе проводится в целях:</w:t>
      </w:r>
    </w:p>
    <w:p w:rsidR="009510D8" w:rsidRPr="003C59F4" w:rsidRDefault="009510D8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9510D8" w:rsidRPr="003C59F4" w:rsidRDefault="009510D8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9510D8" w:rsidRPr="003C59F4" w:rsidRDefault="009510D8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определения направлений индивидуальной работы с обучающимися;</w:t>
      </w:r>
    </w:p>
    <w:p w:rsidR="009510D8" w:rsidRPr="003C59F4" w:rsidRDefault="009510D8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510D8" w:rsidRPr="003C59F4" w:rsidRDefault="009510D8" w:rsidP="006F55BB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 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9510D8" w:rsidRPr="003C59F4" w:rsidRDefault="009510D8" w:rsidP="00AA5CE9">
      <w:pPr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9510D8" w:rsidRPr="003C59F4" w:rsidRDefault="009510D8" w:rsidP="00AA5CE9">
      <w:pPr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Форм</w:t>
      </w:r>
      <w:r>
        <w:rPr>
          <w:szCs w:val="22"/>
          <w:shd w:val="clear" w:color="auto" w:fill="FFFFFF"/>
        </w:rPr>
        <w:t>ами текущего контроля являются</w:t>
      </w:r>
      <w:r w:rsidRPr="003C59F4">
        <w:rPr>
          <w:szCs w:val="22"/>
          <w:shd w:val="clear" w:color="auto" w:fill="FFFFFF"/>
        </w:rPr>
        <w:t>:</w:t>
      </w:r>
    </w:p>
    <w:p w:rsidR="009510D8" w:rsidRPr="003C59F4" w:rsidRDefault="009510D8" w:rsidP="006F55BB">
      <w:pPr>
        <w:numPr>
          <w:ilvl w:val="0"/>
          <w:numId w:val="16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тестирование;</w:t>
      </w:r>
    </w:p>
    <w:p w:rsidR="009510D8" w:rsidRPr="003C59F4" w:rsidRDefault="009510D8" w:rsidP="006F55BB">
      <w:pPr>
        <w:numPr>
          <w:ilvl w:val="0"/>
          <w:numId w:val="16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устный опрос;</w:t>
      </w:r>
    </w:p>
    <w:p w:rsidR="009510D8" w:rsidRPr="003C59F4" w:rsidRDefault="009510D8" w:rsidP="006F55BB">
      <w:pPr>
        <w:numPr>
          <w:ilvl w:val="0"/>
          <w:numId w:val="16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письменные </w:t>
      </w:r>
      <w:r>
        <w:rPr>
          <w:szCs w:val="22"/>
          <w:shd w:val="clear" w:color="auto" w:fill="FFFFFF"/>
        </w:rPr>
        <w:t>работы: контрольные, практические</w:t>
      </w:r>
      <w:r w:rsidRPr="003C59F4">
        <w:rPr>
          <w:szCs w:val="22"/>
          <w:shd w:val="clear" w:color="auto" w:fill="FFFFFF"/>
        </w:rPr>
        <w:t>, самостоятельные, лабораторные работы.</w:t>
      </w:r>
    </w:p>
    <w:p w:rsidR="009510D8" w:rsidRPr="003C59F4" w:rsidRDefault="009510D8" w:rsidP="00AA5CE9">
      <w:pPr>
        <w:spacing w:before="157" w:after="157"/>
        <w:jc w:val="both"/>
        <w:rPr>
          <w:sz w:val="28"/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>
        <w:rPr>
          <w:szCs w:val="22"/>
          <w:shd w:val="clear" w:color="auto" w:fill="FFFFFF"/>
        </w:rPr>
        <w:t>ам учебных четвертей</w:t>
      </w:r>
      <w:r w:rsidRPr="003C59F4">
        <w:rPr>
          <w:szCs w:val="22"/>
          <w:shd w:val="clear" w:color="auto" w:fill="FFFFFF"/>
        </w:rPr>
        <w:t>.</w:t>
      </w:r>
    </w:p>
    <w:p w:rsidR="009510D8" w:rsidRDefault="009510D8" w:rsidP="00F615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435CCC">
        <w:rPr>
          <w:b/>
        </w:rPr>
        <w:t>уроки по изучению здорового питания.</w:t>
      </w:r>
    </w:p>
    <w:p w:rsidR="009510D8" w:rsidRPr="00435CCC" w:rsidRDefault="009510D8" w:rsidP="00F615E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524"/>
        <w:gridCol w:w="5696"/>
        <w:gridCol w:w="6206"/>
      </w:tblGrid>
      <w:tr w:rsidR="009510D8" w:rsidRPr="006C6D83" w:rsidTr="00F615E1">
        <w:tc>
          <w:tcPr>
            <w:tcW w:w="1360" w:type="dxa"/>
          </w:tcPr>
          <w:p w:rsidR="009510D8" w:rsidRPr="006C6D83" w:rsidRDefault="009510D8" w:rsidP="00F615E1">
            <w:pPr>
              <w:spacing w:line="262" w:lineRule="exact"/>
              <w:jc w:val="both"/>
            </w:pPr>
            <w:r w:rsidRPr="006C6D83">
              <w:t>№ урока</w:t>
            </w:r>
          </w:p>
        </w:tc>
        <w:tc>
          <w:tcPr>
            <w:tcW w:w="1524" w:type="dxa"/>
          </w:tcPr>
          <w:p w:rsidR="009510D8" w:rsidRPr="00F615E1" w:rsidRDefault="009510D8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Дата</w:t>
            </w:r>
          </w:p>
          <w:p w:rsidR="009510D8" w:rsidRPr="00F615E1" w:rsidRDefault="009510D8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9510D8" w:rsidRPr="00F615E1" w:rsidRDefault="009510D8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9510D8" w:rsidRPr="00F615E1" w:rsidRDefault="009510D8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9510D8" w:rsidRPr="006C6D83" w:rsidTr="00F615E1">
        <w:tc>
          <w:tcPr>
            <w:tcW w:w="1360" w:type="dxa"/>
          </w:tcPr>
          <w:p w:rsidR="009510D8" w:rsidRPr="006C6D83" w:rsidRDefault="009510D8" w:rsidP="00F615E1">
            <w:pPr>
              <w:spacing w:line="262" w:lineRule="exact"/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9510D8" w:rsidRPr="006C6D83" w:rsidRDefault="009510D8" w:rsidP="00F615E1">
            <w:pPr>
              <w:spacing w:line="262" w:lineRule="exact"/>
              <w:jc w:val="center"/>
            </w:pPr>
            <w:r>
              <w:t>01.09</w:t>
            </w:r>
          </w:p>
        </w:tc>
        <w:tc>
          <w:tcPr>
            <w:tcW w:w="5696" w:type="dxa"/>
          </w:tcPr>
          <w:p w:rsidR="009510D8" w:rsidRPr="00E6024E" w:rsidRDefault="009510D8" w:rsidP="00F615E1">
            <w:r w:rsidRPr="00DD0022">
              <w:rPr>
                <w:lang w:eastAsia="en-US"/>
              </w:rPr>
              <w:t>Биология – наука о жизни.</w:t>
            </w:r>
          </w:p>
        </w:tc>
        <w:tc>
          <w:tcPr>
            <w:tcW w:w="6206" w:type="dxa"/>
          </w:tcPr>
          <w:p w:rsidR="009510D8" w:rsidRPr="006C6D83" w:rsidRDefault="009510D8" w:rsidP="00F615E1">
            <w:pPr>
              <w:spacing w:line="262" w:lineRule="exact"/>
              <w:jc w:val="both"/>
            </w:pPr>
            <w:r>
              <w:t>Основы здорового питания.</w:t>
            </w:r>
          </w:p>
        </w:tc>
      </w:tr>
      <w:tr w:rsidR="009510D8" w:rsidRPr="006C6D83" w:rsidTr="00F615E1">
        <w:tc>
          <w:tcPr>
            <w:tcW w:w="1360" w:type="dxa"/>
          </w:tcPr>
          <w:p w:rsidR="009510D8" w:rsidRPr="006C6D83" w:rsidRDefault="009510D8" w:rsidP="00F615E1">
            <w:pPr>
              <w:spacing w:line="262" w:lineRule="exact"/>
              <w:jc w:val="center"/>
            </w:pPr>
            <w:r>
              <w:t>14</w:t>
            </w:r>
          </w:p>
        </w:tc>
        <w:tc>
          <w:tcPr>
            <w:tcW w:w="1524" w:type="dxa"/>
          </w:tcPr>
          <w:p w:rsidR="009510D8" w:rsidRPr="006C6D83" w:rsidRDefault="009510D8" w:rsidP="00F615E1">
            <w:pPr>
              <w:spacing w:line="262" w:lineRule="exact"/>
              <w:jc w:val="center"/>
            </w:pPr>
            <w:r>
              <w:t>16.10</w:t>
            </w:r>
          </w:p>
        </w:tc>
        <w:tc>
          <w:tcPr>
            <w:tcW w:w="5696" w:type="dxa"/>
          </w:tcPr>
          <w:p w:rsidR="009510D8" w:rsidRPr="006C6D83" w:rsidRDefault="009510D8" w:rsidP="00F615E1">
            <w:pPr>
              <w:spacing w:line="262" w:lineRule="exact"/>
              <w:jc w:val="both"/>
            </w:pPr>
            <w:r>
              <w:t>Жизненный цикл паразитических червей.</w:t>
            </w:r>
          </w:p>
        </w:tc>
        <w:tc>
          <w:tcPr>
            <w:tcW w:w="6206" w:type="dxa"/>
          </w:tcPr>
          <w:p w:rsidR="009510D8" w:rsidRPr="006C6D83" w:rsidRDefault="009510D8" w:rsidP="00F615E1">
            <w:pPr>
              <w:spacing w:line="262" w:lineRule="exact"/>
              <w:jc w:val="both"/>
            </w:pPr>
            <w:r>
              <w:t>Санитарные требования к кулинарной обработке пищи.</w:t>
            </w:r>
          </w:p>
        </w:tc>
      </w:tr>
      <w:tr w:rsidR="009510D8" w:rsidTr="00F615E1">
        <w:tc>
          <w:tcPr>
            <w:tcW w:w="1360" w:type="dxa"/>
          </w:tcPr>
          <w:p w:rsidR="009510D8" w:rsidRPr="006C6D83" w:rsidRDefault="009510D8" w:rsidP="00F615E1">
            <w:pPr>
              <w:spacing w:line="262" w:lineRule="exact"/>
              <w:jc w:val="center"/>
            </w:pPr>
            <w:r>
              <w:t>22</w:t>
            </w:r>
          </w:p>
        </w:tc>
        <w:tc>
          <w:tcPr>
            <w:tcW w:w="1524" w:type="dxa"/>
          </w:tcPr>
          <w:p w:rsidR="009510D8" w:rsidRPr="006C6D83" w:rsidRDefault="009510D8" w:rsidP="00F615E1">
            <w:pPr>
              <w:spacing w:line="262" w:lineRule="exact"/>
              <w:jc w:val="center"/>
            </w:pPr>
            <w:r>
              <w:t>24.11</w:t>
            </w:r>
          </w:p>
        </w:tc>
        <w:tc>
          <w:tcPr>
            <w:tcW w:w="5696" w:type="dxa"/>
          </w:tcPr>
          <w:p w:rsidR="009510D8" w:rsidRPr="00F615E1" w:rsidRDefault="009510D8" w:rsidP="00F615E1">
            <w:pPr>
              <w:ind w:right="-49"/>
              <w:rPr>
                <w:bCs/>
              </w:rPr>
            </w:pPr>
            <w:r>
              <w:t>Многообразие и значение моллюсков.</w:t>
            </w:r>
          </w:p>
        </w:tc>
        <w:tc>
          <w:tcPr>
            <w:tcW w:w="6206" w:type="dxa"/>
          </w:tcPr>
          <w:p w:rsidR="009510D8" w:rsidRDefault="009510D8" w:rsidP="00F615E1">
            <w:r>
              <w:t>Пищевая ценность морепродуктов.</w:t>
            </w:r>
          </w:p>
        </w:tc>
      </w:tr>
      <w:tr w:rsidR="009510D8" w:rsidTr="00F615E1">
        <w:tc>
          <w:tcPr>
            <w:tcW w:w="1360" w:type="dxa"/>
          </w:tcPr>
          <w:p w:rsidR="009510D8" w:rsidRPr="006C6D83" w:rsidRDefault="009510D8" w:rsidP="00F615E1">
            <w:pPr>
              <w:spacing w:line="262" w:lineRule="exact"/>
              <w:jc w:val="center"/>
            </w:pPr>
            <w:r>
              <w:t>45</w:t>
            </w:r>
          </w:p>
        </w:tc>
        <w:tc>
          <w:tcPr>
            <w:tcW w:w="1524" w:type="dxa"/>
          </w:tcPr>
          <w:p w:rsidR="009510D8" w:rsidRPr="006C6D83" w:rsidRDefault="009510D8" w:rsidP="00F615E1">
            <w:pPr>
              <w:spacing w:line="262" w:lineRule="exact"/>
              <w:jc w:val="center"/>
            </w:pPr>
            <w:r>
              <w:t>09.03</w:t>
            </w:r>
          </w:p>
        </w:tc>
        <w:tc>
          <w:tcPr>
            <w:tcW w:w="5696" w:type="dxa"/>
          </w:tcPr>
          <w:p w:rsidR="009510D8" w:rsidRPr="00F615E1" w:rsidRDefault="009510D8" w:rsidP="00F615E1">
            <w:pPr>
              <w:ind w:right="-49"/>
              <w:rPr>
                <w:bCs/>
              </w:rPr>
            </w:pPr>
            <w:r w:rsidRPr="00B56D2D">
              <w:rPr>
                <w:lang w:eastAsia="en-US"/>
              </w:rPr>
              <w:t>Экологические группы птиц.</w:t>
            </w:r>
            <w:r>
              <w:rPr>
                <w:lang w:eastAsia="en-US"/>
              </w:rPr>
              <w:t xml:space="preserve"> Значение птиц.</w:t>
            </w:r>
          </w:p>
        </w:tc>
        <w:tc>
          <w:tcPr>
            <w:tcW w:w="6206" w:type="dxa"/>
          </w:tcPr>
          <w:p w:rsidR="009510D8" w:rsidRDefault="009510D8" w:rsidP="00F615E1">
            <w:r>
              <w:t>Мясо птицы – ценнейший продукт в питании человека.</w:t>
            </w:r>
          </w:p>
        </w:tc>
      </w:tr>
      <w:tr w:rsidR="009510D8" w:rsidTr="00F615E1">
        <w:tc>
          <w:tcPr>
            <w:tcW w:w="1360" w:type="dxa"/>
          </w:tcPr>
          <w:p w:rsidR="009510D8" w:rsidRDefault="009510D8" w:rsidP="00F615E1">
            <w:pPr>
              <w:spacing w:line="262" w:lineRule="exact"/>
              <w:jc w:val="center"/>
            </w:pPr>
            <w:r>
              <w:t>54</w:t>
            </w:r>
          </w:p>
        </w:tc>
        <w:tc>
          <w:tcPr>
            <w:tcW w:w="1524" w:type="dxa"/>
          </w:tcPr>
          <w:p w:rsidR="009510D8" w:rsidRPr="006C6D83" w:rsidRDefault="009510D8" w:rsidP="00F615E1">
            <w:pPr>
              <w:spacing w:line="262" w:lineRule="exact"/>
              <w:jc w:val="center"/>
            </w:pPr>
            <w:r>
              <w:t>16.04</w:t>
            </w:r>
          </w:p>
        </w:tc>
        <w:tc>
          <w:tcPr>
            <w:tcW w:w="5696" w:type="dxa"/>
          </w:tcPr>
          <w:p w:rsidR="009510D8" w:rsidRPr="00F65ED6" w:rsidRDefault="009510D8" w:rsidP="00F615E1">
            <w:pPr>
              <w:ind w:right="-49"/>
              <w:rPr>
                <w:lang w:eastAsia="en-US"/>
              </w:rPr>
            </w:pPr>
            <w:r>
              <w:t>Животные и человек.</w:t>
            </w:r>
          </w:p>
        </w:tc>
        <w:tc>
          <w:tcPr>
            <w:tcW w:w="6206" w:type="dxa"/>
          </w:tcPr>
          <w:p w:rsidR="009510D8" w:rsidRDefault="009510D8" w:rsidP="00F615E1">
            <w:r>
              <w:t>Каким должен быть пищевой рацион.</w:t>
            </w:r>
          </w:p>
        </w:tc>
      </w:tr>
    </w:tbl>
    <w:p w:rsidR="009510D8" w:rsidRDefault="009510D8" w:rsidP="00F615E1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p w:rsidR="009510D8" w:rsidRPr="006C6D83" w:rsidRDefault="009510D8" w:rsidP="00F615E1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  <w:r w:rsidRPr="006C6D83">
        <w:rPr>
          <w:rFonts w:eastAsia="Arial Unicode MS"/>
          <w:b/>
          <w:kern w:val="3"/>
        </w:rPr>
        <w:t>В программу введены уроки регионального компонента</w:t>
      </w:r>
    </w:p>
    <w:p w:rsidR="009510D8" w:rsidRPr="006C6D83" w:rsidRDefault="009510D8" w:rsidP="00F615E1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524"/>
        <w:gridCol w:w="5696"/>
        <w:gridCol w:w="6206"/>
      </w:tblGrid>
      <w:tr w:rsidR="009510D8" w:rsidRPr="006C6D83" w:rsidTr="00F615E1">
        <w:tc>
          <w:tcPr>
            <w:tcW w:w="1360" w:type="dxa"/>
          </w:tcPr>
          <w:p w:rsidR="009510D8" w:rsidRPr="006C6D83" w:rsidRDefault="009510D8" w:rsidP="00F615E1">
            <w:pPr>
              <w:spacing w:line="262" w:lineRule="exact"/>
              <w:jc w:val="both"/>
            </w:pPr>
            <w:r w:rsidRPr="006C6D83">
              <w:t>№ урока</w:t>
            </w:r>
          </w:p>
        </w:tc>
        <w:tc>
          <w:tcPr>
            <w:tcW w:w="1524" w:type="dxa"/>
          </w:tcPr>
          <w:p w:rsidR="009510D8" w:rsidRPr="00F615E1" w:rsidRDefault="009510D8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Дата</w:t>
            </w:r>
          </w:p>
          <w:p w:rsidR="009510D8" w:rsidRPr="00F615E1" w:rsidRDefault="009510D8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9510D8" w:rsidRPr="00F615E1" w:rsidRDefault="009510D8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9510D8" w:rsidRPr="00F615E1" w:rsidRDefault="009510D8" w:rsidP="00F615E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F615E1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9510D8" w:rsidRPr="006C6D83" w:rsidTr="00DD48E7">
        <w:tc>
          <w:tcPr>
            <w:tcW w:w="1360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28</w:t>
            </w:r>
          </w:p>
        </w:tc>
        <w:tc>
          <w:tcPr>
            <w:tcW w:w="1524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11.12</w:t>
            </w:r>
          </w:p>
        </w:tc>
        <w:tc>
          <w:tcPr>
            <w:tcW w:w="5696" w:type="dxa"/>
          </w:tcPr>
          <w:p w:rsidR="009510D8" w:rsidRPr="00E34048" w:rsidRDefault="009510D8" w:rsidP="004411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Многообразие членистоногих.</w:t>
            </w:r>
          </w:p>
        </w:tc>
        <w:tc>
          <w:tcPr>
            <w:tcW w:w="6206" w:type="dxa"/>
          </w:tcPr>
          <w:p w:rsidR="009510D8" w:rsidRPr="000A7B53" w:rsidRDefault="009510D8" w:rsidP="0042014B">
            <w:pPr>
              <w:spacing w:line="276" w:lineRule="auto"/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Опасные членистоногие</w:t>
            </w:r>
            <w:r w:rsidRPr="00E34048">
              <w:rPr>
                <w:bCs/>
                <w:lang w:eastAsia="en-US"/>
              </w:rPr>
              <w:t xml:space="preserve"> обитающие в Ростовской области</w:t>
            </w:r>
            <w:r>
              <w:rPr>
                <w:bCs/>
                <w:lang w:eastAsia="en-US"/>
              </w:rPr>
              <w:t>.</w:t>
            </w:r>
          </w:p>
        </w:tc>
      </w:tr>
      <w:tr w:rsidR="009510D8" w:rsidRPr="006C6D83" w:rsidTr="00DD48E7">
        <w:tc>
          <w:tcPr>
            <w:tcW w:w="1360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34</w:t>
            </w:r>
          </w:p>
        </w:tc>
        <w:tc>
          <w:tcPr>
            <w:tcW w:w="1524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22.01</w:t>
            </w:r>
          </w:p>
        </w:tc>
        <w:tc>
          <w:tcPr>
            <w:tcW w:w="5696" w:type="dxa"/>
          </w:tcPr>
          <w:p w:rsidR="009510D8" w:rsidRPr="000A7B53" w:rsidRDefault="009510D8" w:rsidP="0042014B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E34048">
              <w:rPr>
                <w:bCs/>
                <w:lang w:eastAsia="en-US"/>
              </w:rPr>
              <w:t>Основные группы рыб, их роль в</w:t>
            </w:r>
            <w:r>
              <w:rPr>
                <w:bCs/>
                <w:lang w:eastAsia="en-US"/>
              </w:rPr>
              <w:t xml:space="preserve"> природе</w:t>
            </w:r>
            <w:r w:rsidRPr="00E34048">
              <w:rPr>
                <w:bCs/>
                <w:lang w:eastAsia="en-US"/>
              </w:rPr>
              <w:t>.</w:t>
            </w:r>
          </w:p>
        </w:tc>
        <w:tc>
          <w:tcPr>
            <w:tcW w:w="6206" w:type="dxa"/>
          </w:tcPr>
          <w:p w:rsidR="009510D8" w:rsidRPr="000A7B53" w:rsidRDefault="009510D8" w:rsidP="0042014B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 Промысловые рыбы водоемов</w:t>
            </w:r>
            <w:r w:rsidRPr="00E34048">
              <w:rPr>
                <w:lang w:eastAsia="en-US"/>
              </w:rPr>
              <w:t xml:space="preserve"> Ростовской области</w:t>
            </w:r>
            <w:r>
              <w:rPr>
                <w:lang w:eastAsia="en-US"/>
              </w:rPr>
              <w:t>.</w:t>
            </w:r>
          </w:p>
        </w:tc>
      </w:tr>
      <w:tr w:rsidR="009510D8" w:rsidRPr="006C6D83" w:rsidTr="00DD48E7">
        <w:tc>
          <w:tcPr>
            <w:tcW w:w="1360" w:type="dxa"/>
          </w:tcPr>
          <w:p w:rsidR="009510D8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1524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16.02</w:t>
            </w:r>
          </w:p>
        </w:tc>
        <w:tc>
          <w:tcPr>
            <w:tcW w:w="5696" w:type="dxa"/>
          </w:tcPr>
          <w:p w:rsidR="009510D8" w:rsidRDefault="009510D8" w:rsidP="0042014B">
            <w:pPr>
              <w:spacing w:line="276" w:lineRule="auto"/>
              <w:ind w:right="-49"/>
              <w:rPr>
                <w:bCs/>
                <w:lang w:eastAsia="en-US"/>
              </w:rPr>
            </w:pPr>
            <w:r>
              <w:t>Многообразие пресмыкающихся.</w:t>
            </w:r>
          </w:p>
        </w:tc>
        <w:tc>
          <w:tcPr>
            <w:tcW w:w="6206" w:type="dxa"/>
          </w:tcPr>
          <w:p w:rsidR="009510D8" w:rsidRDefault="009510D8" w:rsidP="0042014B">
            <w:pPr>
              <w:spacing w:line="276" w:lineRule="auto"/>
              <w:ind w:right="-49"/>
              <w:rPr>
                <w:lang w:eastAsia="en-US"/>
              </w:rPr>
            </w:pPr>
            <w:r>
              <w:rPr>
                <w:lang w:eastAsia="en-US"/>
              </w:rPr>
              <w:t>Ядовитые змеи нашей местности.</w:t>
            </w:r>
          </w:p>
        </w:tc>
      </w:tr>
      <w:tr w:rsidR="009510D8" w:rsidRPr="006C6D83" w:rsidTr="00DD48E7">
        <w:tc>
          <w:tcPr>
            <w:tcW w:w="1360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45</w:t>
            </w:r>
          </w:p>
        </w:tc>
        <w:tc>
          <w:tcPr>
            <w:tcW w:w="1524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09.03</w:t>
            </w:r>
          </w:p>
        </w:tc>
        <w:tc>
          <w:tcPr>
            <w:tcW w:w="5696" w:type="dxa"/>
          </w:tcPr>
          <w:p w:rsidR="009510D8" w:rsidRPr="000A7B53" w:rsidRDefault="009510D8" w:rsidP="002757CE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B56D2D">
              <w:rPr>
                <w:lang w:eastAsia="en-US"/>
              </w:rPr>
              <w:t>Экологические группы птиц.</w:t>
            </w:r>
            <w:r>
              <w:rPr>
                <w:lang w:eastAsia="en-US"/>
              </w:rPr>
              <w:t xml:space="preserve"> Значение птиц.</w:t>
            </w:r>
          </w:p>
        </w:tc>
        <w:tc>
          <w:tcPr>
            <w:tcW w:w="6206" w:type="dxa"/>
          </w:tcPr>
          <w:p w:rsidR="009510D8" w:rsidRPr="000A7B53" w:rsidRDefault="009510D8" w:rsidP="0042014B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34048">
              <w:rPr>
                <w:lang w:eastAsia="en-US"/>
              </w:rPr>
              <w:t>Степные птицы Ростовской области</w:t>
            </w:r>
            <w:r>
              <w:rPr>
                <w:lang w:eastAsia="en-US"/>
              </w:rPr>
              <w:t>.</w:t>
            </w:r>
          </w:p>
        </w:tc>
      </w:tr>
      <w:tr w:rsidR="009510D8" w:rsidRPr="006C6D83" w:rsidTr="00DD48E7">
        <w:tc>
          <w:tcPr>
            <w:tcW w:w="1360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51</w:t>
            </w:r>
          </w:p>
        </w:tc>
        <w:tc>
          <w:tcPr>
            <w:tcW w:w="1524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06.04</w:t>
            </w:r>
          </w:p>
        </w:tc>
        <w:tc>
          <w:tcPr>
            <w:tcW w:w="5696" w:type="dxa"/>
          </w:tcPr>
          <w:p w:rsidR="009510D8" w:rsidRPr="000A7B53" w:rsidRDefault="009510D8" w:rsidP="002757CE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t>Многообразие млекопитающих.</w:t>
            </w:r>
          </w:p>
        </w:tc>
        <w:tc>
          <w:tcPr>
            <w:tcW w:w="6206" w:type="dxa"/>
          </w:tcPr>
          <w:p w:rsidR="009510D8" w:rsidRPr="000A7B53" w:rsidRDefault="009510D8" w:rsidP="0042014B">
            <w:pPr>
              <w:spacing w:line="276" w:lineRule="auto"/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Млекопитающие Ростовской области.</w:t>
            </w:r>
          </w:p>
        </w:tc>
      </w:tr>
      <w:tr w:rsidR="009510D8" w:rsidRPr="006C6D83" w:rsidTr="00DD48E7">
        <w:tc>
          <w:tcPr>
            <w:tcW w:w="1360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61</w:t>
            </w:r>
          </w:p>
        </w:tc>
        <w:tc>
          <w:tcPr>
            <w:tcW w:w="1524" w:type="dxa"/>
          </w:tcPr>
          <w:p w:rsidR="009510D8" w:rsidRPr="000A7B53" w:rsidRDefault="009510D8" w:rsidP="0042014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11.05</w:t>
            </w:r>
          </w:p>
        </w:tc>
        <w:tc>
          <w:tcPr>
            <w:tcW w:w="5696" w:type="dxa"/>
          </w:tcPr>
          <w:p w:rsidR="009510D8" w:rsidRPr="000A7B53" w:rsidRDefault="009510D8" w:rsidP="002757CE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t>Роль живых организмов в биосфере.</w:t>
            </w:r>
          </w:p>
        </w:tc>
        <w:tc>
          <w:tcPr>
            <w:tcW w:w="6206" w:type="dxa"/>
          </w:tcPr>
          <w:p w:rsidR="009510D8" w:rsidRPr="000A7B53" w:rsidRDefault="009510D8" w:rsidP="0042014B">
            <w:pPr>
              <w:pStyle w:val="NormalWeb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 Охрана животных в Ростовской области.</w:t>
            </w:r>
          </w:p>
        </w:tc>
      </w:tr>
    </w:tbl>
    <w:p w:rsidR="009510D8" w:rsidRDefault="009510D8" w:rsidP="00F615E1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kern w:val="3"/>
        </w:rPr>
      </w:pPr>
    </w:p>
    <w:p w:rsidR="009510D8" w:rsidRPr="006C6D83" w:rsidRDefault="009510D8" w:rsidP="00F615E1">
      <w:pPr>
        <w:widowControl w:val="0"/>
        <w:suppressAutoHyphens/>
        <w:autoSpaceDE w:val="0"/>
        <w:autoSpaceDN w:val="0"/>
        <w:ind w:firstLine="709"/>
        <w:jc w:val="both"/>
        <w:rPr>
          <w:rFonts w:eastAsia="Arial Unicode MS"/>
          <w:kern w:val="3"/>
        </w:rPr>
      </w:pPr>
      <w:r w:rsidRPr="006C6D83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9510D8" w:rsidRPr="004E34CB" w:rsidRDefault="009510D8" w:rsidP="00AA5CE9">
      <w:pPr>
        <w:jc w:val="both"/>
      </w:pPr>
    </w:p>
    <w:p w:rsidR="009510D8" w:rsidRDefault="009510D8" w:rsidP="00F615E1">
      <w:pPr>
        <w:tabs>
          <w:tab w:val="center" w:pos="7725"/>
          <w:tab w:val="left" w:pos="11685"/>
        </w:tabs>
        <w:ind w:firstLine="709"/>
        <w:jc w:val="center"/>
        <w:rPr>
          <w:b/>
          <w:sz w:val="28"/>
          <w:szCs w:val="28"/>
        </w:rPr>
      </w:pPr>
      <w:r w:rsidRPr="006C6D83">
        <w:rPr>
          <w:b/>
          <w:sz w:val="28"/>
          <w:szCs w:val="28"/>
        </w:rPr>
        <w:t>Планируемые результаты освоения учебного предмета</w:t>
      </w:r>
    </w:p>
    <w:p w:rsidR="009510D8" w:rsidRPr="000752F1" w:rsidRDefault="009510D8" w:rsidP="000752F1">
      <w:pPr>
        <w:ind w:firstLine="180"/>
        <w:jc w:val="both"/>
      </w:pPr>
      <w:r w:rsidRPr="000752F1">
        <w:rPr>
          <w:b/>
          <w:bCs/>
        </w:rPr>
        <w:t>Личностные результаты</w:t>
      </w:r>
      <w:r w:rsidRPr="000752F1">
        <w:t>:</w:t>
      </w:r>
    </w:p>
    <w:p w:rsidR="009510D8" w:rsidRPr="000752F1" w:rsidRDefault="009510D8" w:rsidP="000752F1">
      <w:pPr>
        <w:jc w:val="both"/>
      </w:pPr>
      <w:r w:rsidRPr="000752F1"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510D8" w:rsidRPr="000752F1" w:rsidRDefault="009510D8" w:rsidP="000752F1">
      <w:pPr>
        <w:jc w:val="both"/>
      </w:pPr>
      <w:r w:rsidRPr="000752F1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9510D8" w:rsidRPr="000752F1" w:rsidRDefault="009510D8" w:rsidP="000752F1">
      <w:pPr>
        <w:jc w:val="both"/>
      </w:pPr>
      <w:r w:rsidRPr="000752F1"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510D8" w:rsidRPr="000752F1" w:rsidRDefault="009510D8" w:rsidP="000752F1">
      <w:pPr>
        <w:jc w:val="both"/>
      </w:pPr>
      <w:r w:rsidRPr="000752F1"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510D8" w:rsidRPr="000752F1" w:rsidRDefault="009510D8" w:rsidP="000752F1">
      <w:pPr>
        <w:jc w:val="both"/>
      </w:pPr>
      <w:r w:rsidRPr="000752F1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9510D8" w:rsidRPr="000752F1" w:rsidRDefault="009510D8" w:rsidP="000752F1">
      <w:pPr>
        <w:jc w:val="both"/>
      </w:pPr>
      <w:r w:rsidRPr="000752F1"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510D8" w:rsidRPr="000752F1" w:rsidRDefault="009510D8" w:rsidP="000752F1">
      <w:pPr>
        <w:jc w:val="both"/>
      </w:pPr>
      <w:r w:rsidRPr="000752F1"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510D8" w:rsidRPr="000752F1" w:rsidRDefault="009510D8" w:rsidP="000752F1">
      <w:pPr>
        <w:jc w:val="both"/>
      </w:pPr>
      <w:r w:rsidRPr="000752F1"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510D8" w:rsidRPr="000752F1" w:rsidRDefault="009510D8" w:rsidP="000752F1">
      <w:pPr>
        <w:jc w:val="both"/>
      </w:pPr>
      <w:r w:rsidRPr="000752F1"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510D8" w:rsidRDefault="009510D8" w:rsidP="000752F1">
      <w:pPr>
        <w:ind w:firstLine="180"/>
        <w:jc w:val="both"/>
        <w:rPr>
          <w:b/>
          <w:bCs/>
        </w:rPr>
      </w:pPr>
    </w:p>
    <w:p w:rsidR="009510D8" w:rsidRPr="000752F1" w:rsidRDefault="009510D8" w:rsidP="000752F1">
      <w:pPr>
        <w:ind w:firstLine="180"/>
        <w:jc w:val="both"/>
      </w:pPr>
      <w:r w:rsidRPr="000752F1">
        <w:rPr>
          <w:b/>
          <w:bCs/>
        </w:rPr>
        <w:t>Метапредметные  результаты</w:t>
      </w:r>
      <w:r w:rsidRPr="000752F1">
        <w:t>:</w:t>
      </w:r>
    </w:p>
    <w:p w:rsidR="009510D8" w:rsidRPr="000752F1" w:rsidRDefault="009510D8" w:rsidP="000752F1">
      <w:pPr>
        <w:jc w:val="both"/>
        <w:rPr>
          <w:b/>
        </w:rPr>
      </w:pPr>
      <w:r w:rsidRPr="000752F1">
        <w:rPr>
          <w:b/>
        </w:rPr>
        <w:t>Регулятивные УУД</w:t>
      </w:r>
    </w:p>
    <w:p w:rsidR="009510D8" w:rsidRDefault="009510D8" w:rsidP="000752F1">
      <w:pPr>
        <w:jc w:val="both"/>
      </w:pPr>
      <w:r w:rsidRPr="000752F1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9510D8" w:rsidRPr="0014126F" w:rsidRDefault="009510D8" w:rsidP="000752F1">
      <w:pPr>
        <w:jc w:val="both"/>
        <w:rPr>
          <w:b/>
        </w:rPr>
      </w:pPr>
      <w:r w:rsidRPr="0014126F">
        <w:rPr>
          <w:b/>
        </w:rPr>
        <w:t>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анализировать существующие и планировать будущие образовательные результаты;</w:t>
      </w:r>
    </w:p>
    <w:p w:rsidR="009510D8" w:rsidRPr="000752F1" w:rsidRDefault="009510D8" w:rsidP="000752F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идентифицировать собственные проблемы и определять главную проблему;</w:t>
      </w:r>
    </w:p>
    <w:p w:rsidR="009510D8" w:rsidRPr="000752F1" w:rsidRDefault="009510D8" w:rsidP="000752F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выдвигать версии решения проблемы, формулировать гипотезы, предвосхищать конечный результат;</w:t>
      </w:r>
    </w:p>
    <w:p w:rsidR="009510D8" w:rsidRPr="000752F1" w:rsidRDefault="009510D8" w:rsidP="000752F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ставить цель деятельности на основе определенной проблемы и существующих возможностей;</w:t>
      </w:r>
    </w:p>
    <w:p w:rsidR="009510D8" w:rsidRPr="000752F1" w:rsidRDefault="009510D8" w:rsidP="000752F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формулировать учебные задачи как шаги достижения поставленной цели деятельности;</w:t>
      </w:r>
    </w:p>
    <w:p w:rsidR="009510D8" w:rsidRPr="000752F1" w:rsidRDefault="009510D8" w:rsidP="000752F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510D8" w:rsidRDefault="009510D8" w:rsidP="000752F1">
      <w:pPr>
        <w:jc w:val="both"/>
      </w:pPr>
      <w:r w:rsidRPr="000752F1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9510D8" w:rsidRPr="0014126F" w:rsidRDefault="009510D8" w:rsidP="000752F1">
      <w:pPr>
        <w:jc w:val="both"/>
        <w:rPr>
          <w:b/>
        </w:rPr>
      </w:pPr>
      <w:r w:rsidRPr="0014126F">
        <w:rPr>
          <w:b/>
        </w:rPr>
        <w:t>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510D8" w:rsidRPr="000752F1" w:rsidRDefault="009510D8" w:rsidP="000752F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510D8" w:rsidRPr="000752F1" w:rsidRDefault="009510D8" w:rsidP="000752F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510D8" w:rsidRPr="000752F1" w:rsidRDefault="009510D8" w:rsidP="000752F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510D8" w:rsidRPr="000752F1" w:rsidRDefault="009510D8" w:rsidP="000752F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510D8" w:rsidRPr="000752F1" w:rsidRDefault="009510D8" w:rsidP="000752F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составлять план решения проблемы (выполнения проекта, проведения исследования);</w:t>
      </w:r>
    </w:p>
    <w:p w:rsidR="009510D8" w:rsidRPr="000752F1" w:rsidRDefault="009510D8" w:rsidP="000752F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510D8" w:rsidRPr="000752F1" w:rsidRDefault="009510D8" w:rsidP="000752F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510D8" w:rsidRPr="000752F1" w:rsidRDefault="009510D8" w:rsidP="000752F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планировать и корректировать свою индивидуальную образовательную траекторию.</w:t>
      </w:r>
    </w:p>
    <w:p w:rsidR="009510D8" w:rsidRDefault="009510D8" w:rsidP="000752F1">
      <w:pPr>
        <w:jc w:val="both"/>
      </w:pPr>
      <w:r w:rsidRPr="000752F1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510D8" w:rsidRPr="0014126F" w:rsidRDefault="009510D8" w:rsidP="000752F1">
      <w:pPr>
        <w:jc w:val="both"/>
        <w:rPr>
          <w:b/>
        </w:rPr>
      </w:pPr>
      <w:r w:rsidRPr="0014126F">
        <w:rPr>
          <w:b/>
        </w:rPr>
        <w:t>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510D8" w:rsidRPr="000752F1" w:rsidRDefault="009510D8" w:rsidP="000752F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510D8" w:rsidRPr="000752F1" w:rsidRDefault="009510D8" w:rsidP="000752F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510D8" w:rsidRPr="000752F1" w:rsidRDefault="009510D8" w:rsidP="000752F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9510D8" w:rsidRPr="000752F1" w:rsidRDefault="009510D8" w:rsidP="000752F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510D8" w:rsidRPr="000752F1" w:rsidRDefault="009510D8" w:rsidP="000752F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510D8" w:rsidRPr="000752F1" w:rsidRDefault="009510D8" w:rsidP="000752F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510D8" w:rsidRPr="000752F1" w:rsidRDefault="009510D8" w:rsidP="000752F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сверять свои действия с целью и, при необходимости, исправлять ошибки самостоятельно.</w:t>
      </w:r>
    </w:p>
    <w:p w:rsidR="009510D8" w:rsidRDefault="009510D8" w:rsidP="000752F1">
      <w:pPr>
        <w:jc w:val="both"/>
      </w:pPr>
      <w:r w:rsidRPr="000752F1">
        <w:t>Умение оценивать правильность выполнения учебной задачи, собственные возможности ее решения.</w:t>
      </w:r>
    </w:p>
    <w:p w:rsidR="009510D8" w:rsidRPr="0014126F" w:rsidRDefault="009510D8" w:rsidP="000752F1">
      <w:pPr>
        <w:jc w:val="both"/>
        <w:rPr>
          <w:b/>
        </w:rPr>
      </w:pPr>
      <w:r w:rsidRPr="0014126F">
        <w:rPr>
          <w:b/>
        </w:rPr>
        <w:t xml:space="preserve"> 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критерии правильности (корректности) выполнения учебной задачи;</w:t>
      </w:r>
    </w:p>
    <w:p w:rsidR="009510D8" w:rsidRPr="000752F1" w:rsidRDefault="009510D8" w:rsidP="000752F1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510D8" w:rsidRPr="000752F1" w:rsidRDefault="009510D8" w:rsidP="000752F1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510D8" w:rsidRPr="000752F1" w:rsidRDefault="009510D8" w:rsidP="000752F1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510D8" w:rsidRPr="000752F1" w:rsidRDefault="009510D8" w:rsidP="000752F1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510D8" w:rsidRPr="000752F1" w:rsidRDefault="009510D8" w:rsidP="000752F1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фиксировать и анализировать динамику собственных образовательных результатов.</w:t>
      </w:r>
    </w:p>
    <w:p w:rsidR="009510D8" w:rsidRPr="0014126F" w:rsidRDefault="009510D8" w:rsidP="000752F1">
      <w:pPr>
        <w:jc w:val="both"/>
        <w:rPr>
          <w:b/>
        </w:rPr>
      </w:pPr>
      <w:r w:rsidRPr="000752F1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14126F">
        <w:rPr>
          <w:b/>
        </w:rPr>
        <w:t>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510D8" w:rsidRPr="000752F1" w:rsidRDefault="009510D8" w:rsidP="000752F1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510D8" w:rsidRPr="000752F1" w:rsidRDefault="009510D8" w:rsidP="000752F1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принимать решение в учебной ситуации и нести за него ответственность;</w:t>
      </w:r>
    </w:p>
    <w:p w:rsidR="009510D8" w:rsidRPr="000752F1" w:rsidRDefault="009510D8" w:rsidP="000752F1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510D8" w:rsidRPr="000752F1" w:rsidRDefault="009510D8" w:rsidP="000752F1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510D8" w:rsidRPr="000752F1" w:rsidRDefault="009510D8" w:rsidP="000752F1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510D8" w:rsidRPr="000752F1" w:rsidRDefault="009510D8" w:rsidP="000752F1">
      <w:pPr>
        <w:jc w:val="both"/>
        <w:rPr>
          <w:b/>
        </w:rPr>
      </w:pPr>
      <w:r w:rsidRPr="000752F1">
        <w:rPr>
          <w:b/>
        </w:rPr>
        <w:t>Познавательные УУД</w:t>
      </w:r>
    </w:p>
    <w:p w:rsidR="009510D8" w:rsidRDefault="009510D8" w:rsidP="000752F1">
      <w:pPr>
        <w:jc w:val="both"/>
      </w:pPr>
      <w:r w:rsidRPr="000752F1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9510D8" w:rsidRPr="0014126F" w:rsidRDefault="009510D8" w:rsidP="000752F1">
      <w:pPr>
        <w:jc w:val="both"/>
        <w:rPr>
          <w:b/>
        </w:rPr>
      </w:pPr>
      <w:r w:rsidRPr="0014126F">
        <w:rPr>
          <w:b/>
        </w:rPr>
        <w:t>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общий признак двух или нескольких предметов или явлений и объяснять их сходство;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явление из общего ряда других явлений;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рассуждение на основе сравнения предметов и явлений, выделяя при этом общие признаки;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излагать полученную информацию, интерпретируя ее в контексте решаемой задачи;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вербализовать эмоциональное впечатление, оказанное на него источником;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510D8" w:rsidRPr="000752F1" w:rsidRDefault="009510D8" w:rsidP="000752F1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510D8" w:rsidRPr="0014126F" w:rsidRDefault="009510D8" w:rsidP="000752F1">
      <w:pPr>
        <w:jc w:val="both"/>
        <w:rPr>
          <w:b/>
        </w:rPr>
      </w:pPr>
      <w:r w:rsidRPr="000752F1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14126F">
        <w:rPr>
          <w:b/>
        </w:rPr>
        <w:t>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обозначать символом и знаком предмет и/или явление;</w:t>
      </w:r>
    </w:p>
    <w:p w:rsidR="009510D8" w:rsidRPr="000752F1" w:rsidRDefault="009510D8" w:rsidP="000752F1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510D8" w:rsidRPr="000752F1" w:rsidRDefault="009510D8" w:rsidP="000752F1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создавать абстрактный или реальный образ предмета и/или явления;</w:t>
      </w:r>
    </w:p>
    <w:p w:rsidR="009510D8" w:rsidRPr="000752F1" w:rsidRDefault="009510D8" w:rsidP="000752F1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модель/схему на основе условий задачи и/или способа ее решения;</w:t>
      </w:r>
    </w:p>
    <w:p w:rsidR="009510D8" w:rsidRPr="000752F1" w:rsidRDefault="009510D8" w:rsidP="000752F1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510D8" w:rsidRPr="000752F1" w:rsidRDefault="009510D8" w:rsidP="000752F1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9510D8" w:rsidRPr="000752F1" w:rsidRDefault="009510D8" w:rsidP="000752F1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510D8" w:rsidRPr="000752F1" w:rsidRDefault="009510D8" w:rsidP="000752F1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510D8" w:rsidRPr="000752F1" w:rsidRDefault="009510D8" w:rsidP="000752F1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доказательство: прямое, косвенное, от противного;</w:t>
      </w:r>
    </w:p>
    <w:p w:rsidR="009510D8" w:rsidRPr="000752F1" w:rsidRDefault="009510D8" w:rsidP="000752F1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510D8" w:rsidRDefault="009510D8" w:rsidP="000752F1">
      <w:pPr>
        <w:jc w:val="both"/>
        <w:rPr>
          <w:b/>
        </w:rPr>
      </w:pPr>
      <w:r w:rsidRPr="0014126F">
        <w:rPr>
          <w:b/>
        </w:rPr>
        <w:t>Смысловое чтение.</w:t>
      </w:r>
    </w:p>
    <w:p w:rsidR="009510D8" w:rsidRPr="0014126F" w:rsidRDefault="009510D8" w:rsidP="000752F1">
      <w:pPr>
        <w:jc w:val="both"/>
        <w:rPr>
          <w:b/>
        </w:rPr>
      </w:pPr>
      <w:r w:rsidRPr="0014126F">
        <w:rPr>
          <w:b/>
        </w:rPr>
        <w:t xml:space="preserve"> 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9510D8" w:rsidRPr="000752F1" w:rsidRDefault="009510D8" w:rsidP="000752F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9510D8" w:rsidRPr="000752F1" w:rsidRDefault="009510D8" w:rsidP="000752F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устанавливать взаимосвязь описанных в тексте событий, явлений, процессов;</w:t>
      </w:r>
    </w:p>
    <w:p w:rsidR="009510D8" w:rsidRPr="000752F1" w:rsidRDefault="009510D8" w:rsidP="000752F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резюмировать главную идею текста;</w:t>
      </w:r>
    </w:p>
    <w:p w:rsidR="009510D8" w:rsidRPr="000752F1" w:rsidRDefault="009510D8" w:rsidP="000752F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>
        <w:rPr>
          <w:rFonts w:ascii="Times New Roman" w:hAnsi="Times New Roman"/>
        </w:rPr>
        <w:t>нформационный</w:t>
      </w:r>
      <w:r w:rsidRPr="000752F1">
        <w:rPr>
          <w:rFonts w:ascii="Times New Roman" w:hAnsi="Times New Roman"/>
        </w:rPr>
        <w:t>);</w:t>
      </w:r>
    </w:p>
    <w:p w:rsidR="009510D8" w:rsidRDefault="009510D8" w:rsidP="000752F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критически оценивать содержание и форму текста.</w:t>
      </w:r>
    </w:p>
    <w:p w:rsidR="009510D8" w:rsidRPr="000752F1" w:rsidRDefault="009510D8" w:rsidP="0014126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510D8" w:rsidRPr="000752F1" w:rsidRDefault="009510D8" w:rsidP="0014126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510D8" w:rsidRPr="000752F1" w:rsidRDefault="009510D8" w:rsidP="0014126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заполнять и дополнять таблицы, схемы, диаграммы, тексты.</w:t>
      </w:r>
    </w:p>
    <w:p w:rsidR="009510D8" w:rsidRDefault="009510D8" w:rsidP="000752F1">
      <w:pPr>
        <w:jc w:val="both"/>
      </w:pPr>
      <w:r w:rsidRPr="000752F1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510D8" w:rsidRPr="0014126F" w:rsidRDefault="009510D8" w:rsidP="000752F1">
      <w:pPr>
        <w:jc w:val="both"/>
        <w:rPr>
          <w:b/>
        </w:rPr>
      </w:pPr>
      <w:r w:rsidRPr="0014126F">
        <w:rPr>
          <w:b/>
        </w:rPr>
        <w:t>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свое отношение к природной среде;</w:t>
      </w:r>
    </w:p>
    <w:p w:rsidR="009510D8" w:rsidRPr="000752F1" w:rsidRDefault="009510D8" w:rsidP="000752F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анализировать влияние экологических факторов на среду обитания живых организмов;</w:t>
      </w:r>
    </w:p>
    <w:p w:rsidR="009510D8" w:rsidRPr="000752F1" w:rsidRDefault="009510D8" w:rsidP="000752F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проводить причинный и вероятностный анализ экологических ситуаций;</w:t>
      </w:r>
    </w:p>
    <w:p w:rsidR="009510D8" w:rsidRPr="000752F1" w:rsidRDefault="009510D8" w:rsidP="000752F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9510D8" w:rsidRPr="000752F1" w:rsidRDefault="009510D8" w:rsidP="000752F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9510D8" w:rsidRPr="000752F1" w:rsidRDefault="009510D8" w:rsidP="000752F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выражать свое отношение к природе через рисунки, сочинения, модели, проектные работы.</w:t>
      </w:r>
    </w:p>
    <w:p w:rsidR="009510D8" w:rsidRDefault="009510D8" w:rsidP="000752F1">
      <w:pPr>
        <w:jc w:val="both"/>
      </w:pPr>
      <w:r w:rsidRPr="000752F1">
        <w:t xml:space="preserve">Развитие мотивации к овладению культурой активного использования словарей и других поисковых систем. </w:t>
      </w:r>
    </w:p>
    <w:p w:rsidR="009510D8" w:rsidRPr="0014126F" w:rsidRDefault="009510D8" w:rsidP="000752F1">
      <w:pPr>
        <w:jc w:val="both"/>
        <w:rPr>
          <w:b/>
        </w:rPr>
      </w:pPr>
      <w:r w:rsidRPr="0014126F">
        <w:rPr>
          <w:b/>
        </w:rPr>
        <w:t>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9510D8" w:rsidRPr="000752F1" w:rsidRDefault="009510D8" w:rsidP="000752F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9510D8" w:rsidRPr="000752F1" w:rsidRDefault="009510D8" w:rsidP="000752F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9510D8" w:rsidRPr="000752F1" w:rsidRDefault="009510D8" w:rsidP="000752F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9510D8" w:rsidRPr="000752F1" w:rsidRDefault="009510D8" w:rsidP="000752F1">
      <w:pPr>
        <w:jc w:val="both"/>
        <w:rPr>
          <w:b/>
        </w:rPr>
      </w:pPr>
      <w:r w:rsidRPr="000752F1">
        <w:rPr>
          <w:b/>
        </w:rPr>
        <w:t>Коммуникативные УУД</w:t>
      </w:r>
    </w:p>
    <w:p w:rsidR="009510D8" w:rsidRDefault="009510D8" w:rsidP="000752F1">
      <w:pPr>
        <w:jc w:val="both"/>
      </w:pPr>
      <w:r w:rsidRPr="000752F1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510D8" w:rsidRPr="0014126F" w:rsidRDefault="009510D8" w:rsidP="000752F1">
      <w:pPr>
        <w:jc w:val="both"/>
        <w:rPr>
          <w:b/>
        </w:rPr>
      </w:pPr>
      <w:r w:rsidRPr="0014126F">
        <w:rPr>
          <w:b/>
        </w:rPr>
        <w:t>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возможные роли в совместной деятельности;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играть определенную роль в совместной деятельности;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предлагать альтернативное решение в конфликтной ситуации;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общую точку зрения в дискуссии;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510D8" w:rsidRPr="000752F1" w:rsidRDefault="009510D8" w:rsidP="000752F1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510D8" w:rsidRDefault="009510D8" w:rsidP="000752F1">
      <w:pPr>
        <w:jc w:val="both"/>
      </w:pPr>
      <w:r w:rsidRPr="000752F1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510D8" w:rsidRPr="0014126F" w:rsidRDefault="009510D8" w:rsidP="000752F1">
      <w:pPr>
        <w:jc w:val="both"/>
        <w:rPr>
          <w:b/>
        </w:rPr>
      </w:pPr>
      <w:r w:rsidRPr="0014126F">
        <w:rPr>
          <w:b/>
        </w:rPr>
        <w:t>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определять задачу коммуникации и в соответствии с ней отбирать речевые средства;</w:t>
      </w:r>
    </w:p>
    <w:p w:rsidR="009510D8" w:rsidRPr="000752F1" w:rsidRDefault="009510D8" w:rsidP="000752F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510D8" w:rsidRPr="000752F1" w:rsidRDefault="009510D8" w:rsidP="000752F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9510D8" w:rsidRPr="000752F1" w:rsidRDefault="009510D8" w:rsidP="000752F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510D8" w:rsidRPr="000752F1" w:rsidRDefault="009510D8" w:rsidP="000752F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9510D8" w:rsidRPr="000752F1" w:rsidRDefault="009510D8" w:rsidP="000752F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принимать решение в ходе диалога и согласовывать его с собеседником;</w:t>
      </w:r>
    </w:p>
    <w:p w:rsidR="009510D8" w:rsidRPr="000752F1" w:rsidRDefault="009510D8" w:rsidP="000752F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510D8" w:rsidRPr="000752F1" w:rsidRDefault="009510D8" w:rsidP="000752F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510D8" w:rsidRPr="000752F1" w:rsidRDefault="009510D8" w:rsidP="000752F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510D8" w:rsidRPr="000752F1" w:rsidRDefault="009510D8" w:rsidP="000752F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510D8" w:rsidRPr="000752F1" w:rsidRDefault="009510D8" w:rsidP="000752F1">
      <w:pPr>
        <w:jc w:val="both"/>
      </w:pPr>
      <w:r w:rsidRPr="000752F1">
        <w:rPr>
          <w:b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0752F1">
        <w:t xml:space="preserve"> Обучающийся сможет:</w:t>
      </w:r>
    </w:p>
    <w:p w:rsidR="009510D8" w:rsidRPr="000752F1" w:rsidRDefault="009510D8" w:rsidP="000752F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510D8" w:rsidRPr="000752F1" w:rsidRDefault="009510D8" w:rsidP="000752F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510D8" w:rsidRPr="000752F1" w:rsidRDefault="009510D8" w:rsidP="000752F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9510D8" w:rsidRPr="000752F1" w:rsidRDefault="009510D8" w:rsidP="000752F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510D8" w:rsidRPr="000752F1" w:rsidRDefault="009510D8" w:rsidP="000752F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9510D8" w:rsidRPr="000752F1" w:rsidRDefault="009510D8" w:rsidP="000752F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510D8" w:rsidRPr="000752F1" w:rsidRDefault="009510D8" w:rsidP="0014126F">
      <w:pPr>
        <w:pStyle w:val="ListParagraph"/>
        <w:ind w:left="360"/>
        <w:jc w:val="both"/>
        <w:rPr>
          <w:rFonts w:ascii="Times New Roman" w:hAnsi="Times New Roman"/>
        </w:rPr>
      </w:pPr>
    </w:p>
    <w:p w:rsidR="009510D8" w:rsidRPr="000752F1" w:rsidRDefault="009510D8" w:rsidP="000752F1">
      <w:pPr>
        <w:ind w:firstLine="180"/>
        <w:jc w:val="both"/>
      </w:pPr>
      <w:r w:rsidRPr="000752F1">
        <w:rPr>
          <w:b/>
          <w:bCs/>
        </w:rPr>
        <w:t>Предметные результаты:</w:t>
      </w:r>
      <w:r w:rsidRPr="000752F1">
        <w:rPr>
          <w:bCs/>
        </w:rPr>
        <w:t xml:space="preserve"> </w:t>
      </w:r>
      <w:r w:rsidRPr="000752F1">
        <w:t xml:space="preserve"> </w:t>
      </w:r>
    </w:p>
    <w:p w:rsidR="009510D8" w:rsidRPr="000752F1" w:rsidRDefault="009510D8" w:rsidP="000752F1">
      <w:pPr>
        <w:jc w:val="both"/>
        <w:rPr>
          <w:b/>
        </w:rPr>
      </w:pPr>
      <w:r w:rsidRPr="000752F1">
        <w:rPr>
          <w:b/>
        </w:rPr>
        <w:t>Обучающийся  научится: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аргументировать, приводить доказательства различий растений, животных, грибов и бактерий;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раскрывать роль биологии в практической деятельности людей; роль различных организмов в жизни человека;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выявлять примеры и раскрывать сущность приспособленности организмов к среде обитания;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знать и аргументировать основные правила поведения в природе;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анализировать и оценивать последствия деятельности человека в природе;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9510D8" w:rsidRPr="000752F1" w:rsidRDefault="009510D8" w:rsidP="000752F1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знать и соблюдать правила работы в кабинете биологии.</w:t>
      </w:r>
    </w:p>
    <w:p w:rsidR="009510D8" w:rsidRPr="000752F1" w:rsidRDefault="009510D8" w:rsidP="000752F1">
      <w:pPr>
        <w:jc w:val="both"/>
        <w:rPr>
          <w:b/>
        </w:rPr>
      </w:pPr>
      <w:r w:rsidRPr="000752F1">
        <w:rPr>
          <w:b/>
        </w:rPr>
        <w:t>Обучающийся получит возможность научиться:</w:t>
      </w:r>
    </w:p>
    <w:p w:rsidR="009510D8" w:rsidRPr="000752F1" w:rsidRDefault="009510D8" w:rsidP="000752F1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510D8" w:rsidRPr="000752F1" w:rsidRDefault="009510D8" w:rsidP="000752F1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9510D8" w:rsidRPr="000752F1" w:rsidRDefault="009510D8" w:rsidP="000752F1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9510D8" w:rsidRPr="000752F1" w:rsidRDefault="009510D8" w:rsidP="000752F1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510D8" w:rsidRPr="000752F1" w:rsidRDefault="009510D8" w:rsidP="000752F1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9510D8" w:rsidRPr="000752F1" w:rsidRDefault="009510D8" w:rsidP="000752F1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510D8" w:rsidRPr="000752F1" w:rsidRDefault="009510D8" w:rsidP="000752F1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0752F1">
        <w:rPr>
          <w:rFonts w:ascii="Times New Roman" w:hAnsi="Times New Roman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510D8" w:rsidRPr="00243F11" w:rsidRDefault="009510D8" w:rsidP="000752F1">
      <w:pPr>
        <w:ind w:firstLine="180"/>
        <w:jc w:val="both"/>
      </w:pPr>
    </w:p>
    <w:p w:rsidR="009510D8" w:rsidRPr="0027193C" w:rsidRDefault="009510D8" w:rsidP="00FC5738">
      <w:pPr>
        <w:jc w:val="center"/>
        <w:rPr>
          <w:b/>
          <w:sz w:val="28"/>
          <w:szCs w:val="28"/>
        </w:rPr>
      </w:pPr>
      <w:r w:rsidRPr="0027193C">
        <w:rPr>
          <w:b/>
          <w:sz w:val="28"/>
          <w:szCs w:val="28"/>
        </w:rPr>
        <w:t>Место предмета в учебном плане</w:t>
      </w:r>
    </w:p>
    <w:p w:rsidR="009510D8" w:rsidRPr="00B772CD" w:rsidRDefault="009510D8" w:rsidP="000752F1">
      <w:pPr>
        <w:jc w:val="both"/>
      </w:pPr>
      <w: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</w:t>
      </w:r>
      <w:r w:rsidRPr="00B772CD">
        <w:t xml:space="preserve"> обязательное изучение биологии на этапе </w:t>
      </w:r>
      <w:r>
        <w:t>основного общего образования в 8 классе в объеме 68</w:t>
      </w:r>
      <w:r w:rsidRPr="00B772CD">
        <w:t xml:space="preserve"> часов. Согласно календарному учебному гра</w:t>
      </w:r>
      <w:r>
        <w:t xml:space="preserve">фику и расписанию уроков на 2020-2021 </w:t>
      </w:r>
      <w:r w:rsidRPr="00B772CD">
        <w:t>учебный год в МБОУ Тацинская СОШ</w:t>
      </w:r>
      <w:r>
        <w:t xml:space="preserve"> </w:t>
      </w:r>
      <w:r w:rsidRPr="00B772CD">
        <w:t>№</w:t>
      </w:r>
      <w:r>
        <w:t xml:space="preserve"> </w:t>
      </w:r>
      <w:r w:rsidRPr="00B772CD">
        <w:t>2</w:t>
      </w:r>
      <w:r>
        <w:t xml:space="preserve"> </w:t>
      </w:r>
      <w:r w:rsidRPr="00B772CD">
        <w:t xml:space="preserve">курс программы реализуется за  </w:t>
      </w:r>
      <w:r>
        <w:t>66</w:t>
      </w:r>
      <w:r w:rsidRPr="007A2DC7">
        <w:t xml:space="preserve"> </w:t>
      </w:r>
      <w:r>
        <w:t xml:space="preserve"> часов</w:t>
      </w:r>
      <w:r w:rsidRPr="00B772CD">
        <w:t xml:space="preserve">. </w:t>
      </w:r>
      <w:r>
        <w:t xml:space="preserve">В текущем учебном году Правительство РФ определило 5 праздничных дней (4 ноября, 23 февраля, 8 марта,  3 и 10 мая). </w:t>
      </w:r>
      <w:r w:rsidRPr="00B772CD">
        <w:t>Учебный материал изучается в полном объеме.</w:t>
      </w:r>
    </w:p>
    <w:p w:rsidR="009510D8" w:rsidRDefault="009510D8" w:rsidP="001315F4"/>
    <w:p w:rsidR="009510D8" w:rsidRPr="003237FC" w:rsidRDefault="009510D8" w:rsidP="000752F1">
      <w:pPr>
        <w:tabs>
          <w:tab w:val="left" w:pos="900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sz w:val="28"/>
          <w:szCs w:val="28"/>
        </w:rPr>
      </w:pPr>
      <w:r w:rsidRPr="002D37BF">
        <w:rPr>
          <w:b/>
          <w:sz w:val="28"/>
          <w:szCs w:val="28"/>
        </w:rPr>
        <w:t>Содержание учебного предмета</w:t>
      </w:r>
    </w:p>
    <w:p w:rsidR="009510D8" w:rsidRPr="00DD48E7" w:rsidRDefault="009510D8" w:rsidP="003F3393">
      <w:pPr>
        <w:jc w:val="center"/>
        <w:rPr>
          <w:b/>
        </w:rPr>
      </w:pPr>
      <w:r w:rsidRPr="00DD48E7">
        <w:rPr>
          <w:b/>
        </w:rPr>
        <w:t>Введение. 1 час.</w:t>
      </w:r>
    </w:p>
    <w:p w:rsidR="009510D8" w:rsidRDefault="009510D8" w:rsidP="00DD48E7">
      <w:pPr>
        <w:jc w:val="both"/>
      </w:pPr>
      <w:r w:rsidRPr="00DD0022">
        <w:rPr>
          <w:lang w:eastAsia="en-US"/>
        </w:rPr>
        <w:t>Биология – наука о жизни.</w:t>
      </w:r>
      <w:r>
        <w:rPr>
          <w:lang w:eastAsia="en-US"/>
        </w:rPr>
        <w:t xml:space="preserve"> Зоология – наука о животных. </w:t>
      </w:r>
      <w:r w:rsidRPr="00DD48E7">
        <w:t>Организм животных как целостная система. Клетки, ткани, органы и системы органов животных.</w:t>
      </w:r>
    </w:p>
    <w:p w:rsidR="009510D8" w:rsidRDefault="009510D8" w:rsidP="003F33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Царство Животные. Подцарство Одноклеточные. 6 часов.</w:t>
      </w:r>
    </w:p>
    <w:p w:rsidR="009510D8" w:rsidRPr="00DD48E7" w:rsidRDefault="009510D8" w:rsidP="00DD48E7">
      <w:pPr>
        <w:jc w:val="both"/>
      </w:pPr>
      <w:r w:rsidRPr="00DD48E7">
        <w:t>Особенности жизнедеятельности,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 Взаимоотношения животных в биоценозах. Трофические уровни и цепи питания.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Распределение животных и растений по планете: биогеографические области.</w:t>
      </w:r>
    </w:p>
    <w:p w:rsidR="009510D8" w:rsidRPr="00DD48E7" w:rsidRDefault="009510D8" w:rsidP="00DD48E7">
      <w:pPr>
        <w:jc w:val="both"/>
      </w:pPr>
      <w:r w:rsidRPr="00DD48E7">
        <w:t xml:space="preserve"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</w:t>
      </w:r>
      <w:r w:rsidRPr="00DD48E7">
        <w:rPr>
          <w:i/>
        </w:rPr>
        <w:t>Тип Саркожгутиконосцы. Многообразие форм саркодовых и жгутиковых. Тип Споровики.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Схемы, строения амёбы, эвглены зелёной и инфузории туфельки. Представители различных групп одноклеточных.</w:t>
      </w:r>
    </w:p>
    <w:p w:rsidR="009510D8" w:rsidRDefault="009510D8" w:rsidP="00DD48E7">
      <w:pPr>
        <w:jc w:val="both"/>
      </w:pPr>
      <w:r>
        <w:t>Лабораторная работа № 1 Строение амёбы.</w:t>
      </w:r>
    </w:p>
    <w:p w:rsidR="009510D8" w:rsidRDefault="009510D8" w:rsidP="00DD48E7">
      <w:pPr>
        <w:jc w:val="both"/>
      </w:pPr>
      <w:r>
        <w:t>Лабораторная работа № 2 Особенности строения эвглены.</w:t>
      </w:r>
    </w:p>
    <w:p w:rsidR="009510D8" w:rsidRDefault="009510D8" w:rsidP="00DD48E7">
      <w:pPr>
        <w:jc w:val="both"/>
      </w:pPr>
      <w:r>
        <w:t>Лабораторная работа № 3 Строение инфузории туфельки.</w:t>
      </w:r>
    </w:p>
    <w:p w:rsidR="009510D8" w:rsidRDefault="009510D8" w:rsidP="003F33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Царство Животные. Подцарство Многоклеточные. Беспозвоночные. 23 часа.</w:t>
      </w:r>
    </w:p>
    <w:p w:rsidR="009510D8" w:rsidRDefault="009510D8" w:rsidP="00DD48E7">
      <w:pPr>
        <w:jc w:val="both"/>
        <w:rPr>
          <w:i/>
        </w:rPr>
      </w:pPr>
      <w:r w:rsidRPr="00DD48E7">
        <w:rPr>
          <w:i/>
        </w:rPr>
        <w:t xml:space="preserve">Общая характеристика многоклеточных животных; типы симметрии. Клетки и ткани животных. </w:t>
      </w:r>
    </w:p>
    <w:p w:rsidR="009510D8" w:rsidRPr="00DD48E7" w:rsidRDefault="009510D8" w:rsidP="00DD48E7">
      <w:pPr>
        <w:jc w:val="both"/>
      </w:pPr>
      <w:r w:rsidRPr="00DD48E7">
        <w:rPr>
          <w:i/>
        </w:rPr>
        <w:t>Простейшие многоклеточные — губки; их распространение и экологическое значение.</w:t>
      </w:r>
    </w:p>
    <w:p w:rsidR="009510D8" w:rsidRPr="00DD48E7" w:rsidRDefault="009510D8" w:rsidP="00DD48E7">
      <w:pPr>
        <w:jc w:val="both"/>
      </w:pPr>
      <w:r>
        <w:t>Д</w:t>
      </w:r>
      <w:r w:rsidRPr="00DD48E7">
        <w:t>емонстрация</w:t>
      </w:r>
      <w:r>
        <w:t xml:space="preserve">: </w:t>
      </w:r>
      <w:r w:rsidRPr="00DD48E7">
        <w:t>Типы симметрии у многоклеточных животных. Многообразие губок.</w:t>
      </w:r>
    </w:p>
    <w:p w:rsidR="009510D8" w:rsidRPr="00DD48E7" w:rsidRDefault="009510D8" w:rsidP="00DD48E7">
      <w:pPr>
        <w:jc w:val="both"/>
      </w:pPr>
      <w:r>
        <w:t xml:space="preserve">Тип Кишечнополостные. </w:t>
      </w:r>
      <w:r w:rsidRPr="00DD48E7">
        <w:t>Особенности организации кишечнополостных. Бесполое и половое размножение. Многообразие и распространение кишечнополостных. Гидроидные, Сцифоидные и Кораллы. Роль в природных сообществах.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Схема строения гидры, медузы и колонии коралловых полипов. Биоценоз кораллового рифа. Внешнее и внутреннее строение кишечнополостных.</w:t>
      </w:r>
    </w:p>
    <w:p w:rsidR="009510D8" w:rsidRPr="00DD48E7" w:rsidRDefault="009510D8" w:rsidP="00DD48E7">
      <w:pPr>
        <w:jc w:val="both"/>
      </w:pPr>
      <w:r>
        <w:t>Лабораторная работа № 4 Строение гидры.</w:t>
      </w:r>
    </w:p>
    <w:p w:rsidR="009510D8" w:rsidRPr="00DD48E7" w:rsidRDefault="009510D8" w:rsidP="00DD48E7">
      <w:pPr>
        <w:jc w:val="both"/>
      </w:pPr>
      <w:r>
        <w:t xml:space="preserve">Тип Плоские черви. </w:t>
      </w:r>
      <w:r w:rsidRPr="00DD48E7"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червей-паразитов. Меры профилактики паразитарных заболеваний.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9510D8" w:rsidRPr="00DD48E7" w:rsidRDefault="009510D8" w:rsidP="00DD48E7">
      <w:pPr>
        <w:jc w:val="both"/>
      </w:pPr>
      <w:r>
        <w:t xml:space="preserve">Тип Круглые черви. </w:t>
      </w:r>
      <w:r w:rsidRPr="00DD48E7"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аскариды. Меры профилактики аскаридоза.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Схема строения и цикл развития человеческой аскариды. Различные свободноживущие и паразитические формы круглых червей.</w:t>
      </w:r>
    </w:p>
    <w:p w:rsidR="009510D8" w:rsidRPr="00DD48E7" w:rsidRDefault="009510D8" w:rsidP="00DD48E7">
      <w:pPr>
        <w:jc w:val="both"/>
      </w:pPr>
      <w:r>
        <w:t xml:space="preserve">Тип Кольчатые черви. </w:t>
      </w:r>
      <w:r w:rsidRPr="00DD48E7">
        <w:t>Особенности организации кольчатых червей (на примере многощетинкового червя нереиды). Вторичная полость тела. Многообразие кольчатых червей. Многощетинковые и Малощетинковые кольчатые черви, Пиявки. Значение кольчатых червей в биоценозах.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Схема строения многощетинкового и малощетинкового кольчатых червей. Различные представители типа кольчатых червей.</w:t>
      </w:r>
    </w:p>
    <w:p w:rsidR="009510D8" w:rsidRDefault="009510D8" w:rsidP="00DD48E7">
      <w:pPr>
        <w:jc w:val="both"/>
      </w:pPr>
      <w:r>
        <w:t>Лабораторная работа № 5 Строение дождевого червя.</w:t>
      </w:r>
    </w:p>
    <w:p w:rsidR="009510D8" w:rsidRPr="00DD48E7" w:rsidRDefault="009510D8" w:rsidP="00DD48E7">
      <w:pPr>
        <w:jc w:val="both"/>
      </w:pPr>
      <w:r>
        <w:t xml:space="preserve">Тип Моллюски. </w:t>
      </w:r>
      <w:r w:rsidRPr="00DD48E7">
        <w:t>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Схема строения брюхоногих, двустворчатых и головоногих моллюсков. Различные представители типа моллюсков.</w:t>
      </w:r>
    </w:p>
    <w:p w:rsidR="009510D8" w:rsidRPr="00DD48E7" w:rsidRDefault="009510D8" w:rsidP="00DD48E7">
      <w:pPr>
        <w:jc w:val="both"/>
      </w:pPr>
      <w:r>
        <w:t>Лабораторная работа № 6 Внешнее строение моллюсков.</w:t>
      </w:r>
    </w:p>
    <w:p w:rsidR="009510D8" w:rsidRPr="00DD48E7" w:rsidRDefault="009510D8" w:rsidP="00DD48E7">
      <w:pPr>
        <w:jc w:val="both"/>
      </w:pPr>
      <w:r>
        <w:t xml:space="preserve">Тип Членистоногие. </w:t>
      </w:r>
      <w:r w:rsidRPr="00DD48E7">
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Многоножки. Класс Ракообразные. Общая характеристика класса на примере речного рака. Высшие и низшие раки. Многообразие и значение ракообразных в биоценозах. Класс Паукообразные. Общая характеристика. Пауки, скорпионы, клещи. Многообразие и значение паукообразных в биоценозах.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</w:t>
      </w:r>
      <w:r w:rsidRPr="00DD48E7">
        <w:rPr>
          <w:i/>
        </w:rPr>
        <w:t>Многоножки.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 xml:space="preserve">Схема строения речного рака. Различные представители низших и высших ракообразных. Схема строения паука-крестовика. Различные представители класса Паукообразных. Схемы строения насекомых различных отрядов. </w:t>
      </w:r>
      <w:r w:rsidRPr="00DD48E7">
        <w:rPr>
          <w:i/>
        </w:rPr>
        <w:t>Схемы строения многоножек.</w:t>
      </w:r>
    </w:p>
    <w:p w:rsidR="009510D8" w:rsidRPr="00DD48E7" w:rsidRDefault="009510D8" w:rsidP="00DD48E7">
      <w:pPr>
        <w:jc w:val="both"/>
      </w:pPr>
      <w:r>
        <w:t>Лабораторная работа № 7 Строение речного рака.</w:t>
      </w:r>
    </w:p>
    <w:p w:rsidR="009510D8" w:rsidRDefault="009510D8" w:rsidP="00DD48E7">
      <w:pPr>
        <w:jc w:val="both"/>
      </w:pPr>
      <w:r>
        <w:t>Лабораторная работа № 8 Строение паука-крестовика.</w:t>
      </w:r>
    </w:p>
    <w:p w:rsidR="009510D8" w:rsidRPr="00DD48E7" w:rsidRDefault="009510D8" w:rsidP="00DD48E7">
      <w:pPr>
        <w:jc w:val="both"/>
      </w:pPr>
      <w:r>
        <w:t>Лабораторная работа № 9 Строение майского жука.</w:t>
      </w:r>
    </w:p>
    <w:p w:rsidR="009510D8" w:rsidRPr="00DD48E7" w:rsidRDefault="009510D8" w:rsidP="00DD48E7">
      <w:pPr>
        <w:jc w:val="both"/>
      </w:pPr>
      <w:r>
        <w:t xml:space="preserve">Тип Иглокожие. </w:t>
      </w:r>
      <w:r w:rsidRPr="00DD48E7">
        <w:t>Общая характеристика типа. Многообразие иглокожих. Классы Морские звёзды, Морские ежи. Голотурии. Многообразие и экологическое значение.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Схемы строения морской звезды, морского ежа и голотурии. Схема придонного биоценоза.</w:t>
      </w:r>
    </w:p>
    <w:p w:rsidR="009510D8" w:rsidRDefault="009510D8" w:rsidP="003F3393">
      <w:pPr>
        <w:jc w:val="center"/>
        <w:rPr>
          <w:b/>
          <w:lang w:eastAsia="en-US"/>
        </w:rPr>
      </w:pPr>
    </w:p>
    <w:p w:rsidR="009510D8" w:rsidRPr="00DD48E7" w:rsidRDefault="009510D8" w:rsidP="003F3393">
      <w:pPr>
        <w:jc w:val="center"/>
      </w:pPr>
      <w:r>
        <w:rPr>
          <w:b/>
          <w:lang w:eastAsia="en-US"/>
        </w:rPr>
        <w:t>Царство Животные. Тип Хордовые. 22 часа.</w:t>
      </w:r>
    </w:p>
    <w:p w:rsidR="009510D8" w:rsidRPr="00DD48E7" w:rsidRDefault="009510D8" w:rsidP="00DD48E7">
      <w:pPr>
        <w:jc w:val="both"/>
      </w:pPr>
      <w:r w:rsidRPr="00DD48E7">
        <w:t>Тип Хордовые. Подт</w:t>
      </w:r>
      <w:r>
        <w:t xml:space="preserve">ип Бесчерепные. </w:t>
      </w:r>
      <w:r w:rsidRPr="00DD48E7">
        <w:t>Происхождение хордовых. Подтипы Бесчерепные и Позвоночные. Общая характеристика типа. Подтип Бесчерепные, ланцетник: особенности его организации и распространения.</w:t>
      </w:r>
    </w:p>
    <w:p w:rsidR="009510D8" w:rsidRPr="00DD48E7" w:rsidRDefault="009510D8" w:rsidP="00DD48E7">
      <w:pPr>
        <w:jc w:val="both"/>
      </w:pPr>
      <w:r>
        <w:t>Д</w:t>
      </w:r>
      <w:r w:rsidRPr="00DD48E7">
        <w:t>емонстрация</w:t>
      </w:r>
      <w:r>
        <w:t xml:space="preserve">: </w:t>
      </w:r>
      <w:r w:rsidRPr="00DD48E7">
        <w:t>Схема строения ланцетника. Схема метаморфоза у асцидий.</w:t>
      </w:r>
    </w:p>
    <w:p w:rsidR="009510D8" w:rsidRPr="00DD48E7" w:rsidRDefault="009510D8" w:rsidP="00DD48E7">
      <w:pPr>
        <w:jc w:val="both"/>
      </w:pPr>
      <w:r w:rsidRPr="00DD48E7">
        <w:t>Подтип Позвоночные</w:t>
      </w:r>
      <w:r>
        <w:t xml:space="preserve"> (Черепные). Надкласс Рыбы. </w:t>
      </w:r>
      <w:r w:rsidRPr="00DD48E7"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 w:rsidRPr="00DD48E7">
        <w:rPr>
          <w:i/>
        </w:rPr>
        <w:t>Многообразие костных рыб: хрящекостные, кистеперые, двоякодышащие и лучеперые рыбы.</w:t>
      </w:r>
      <w:r w:rsidRPr="00DD48E7">
        <w:t xml:space="preserve"> Многообразие видов и черты приспособленности к среде обитания. Экологическое и хозяйственное значение рыб.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 xml:space="preserve">Многообразие рыб. </w:t>
      </w:r>
      <w:r w:rsidRPr="00DD48E7">
        <w:rPr>
          <w:i/>
        </w:rPr>
        <w:t>Схемы строения кистеперых и лучеперых рыб.</w:t>
      </w:r>
    </w:p>
    <w:p w:rsidR="009510D8" w:rsidRPr="00DD48E7" w:rsidRDefault="009510D8" w:rsidP="00DD48E7">
      <w:pPr>
        <w:jc w:val="both"/>
      </w:pPr>
      <w:r>
        <w:t>Лабораторная работа № 10 Особенности строения рыб.</w:t>
      </w:r>
    </w:p>
    <w:p w:rsidR="009510D8" w:rsidRPr="00DD48E7" w:rsidRDefault="009510D8" w:rsidP="00DD48E7">
      <w:pPr>
        <w:jc w:val="both"/>
      </w:pPr>
      <w:r>
        <w:t xml:space="preserve">Класс Земноводные. </w:t>
      </w:r>
      <w:r w:rsidRPr="00DD48E7">
        <w:t>Первые земноводные. Общая характеристика земноводных как первых наземных позвоночных. Бесхвостые, хвостатые и безногие амфибии.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Многообразие амфибий. Схемы строения кистеперых рыб и земноводных.</w:t>
      </w:r>
    </w:p>
    <w:p w:rsidR="009510D8" w:rsidRPr="00DD48E7" w:rsidRDefault="009510D8" w:rsidP="00DD48E7">
      <w:pPr>
        <w:jc w:val="both"/>
      </w:pPr>
      <w:r>
        <w:t>Лабораторная работа № 11 Строение лягушки.</w:t>
      </w:r>
    </w:p>
    <w:p w:rsidR="009510D8" w:rsidRPr="00DD48E7" w:rsidRDefault="009510D8" w:rsidP="00DD48E7">
      <w:pPr>
        <w:jc w:val="both"/>
      </w:pPr>
      <w:r>
        <w:t xml:space="preserve">Класс Пресмыкающиеся. </w:t>
      </w:r>
      <w:r w:rsidRPr="00DD48E7"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Многообразие пресмыкающихся. Схемы строения земноводных и рептилий.</w:t>
      </w:r>
    </w:p>
    <w:p w:rsidR="009510D8" w:rsidRPr="00DD48E7" w:rsidRDefault="009510D8" w:rsidP="00DD48E7">
      <w:pPr>
        <w:jc w:val="both"/>
      </w:pPr>
      <w:r>
        <w:t>Лабораторная работа № 12 Строение скелетов черепахи, ящерицы и змеи.</w:t>
      </w:r>
    </w:p>
    <w:p w:rsidR="009510D8" w:rsidRPr="00DD48E7" w:rsidRDefault="009510D8" w:rsidP="00DD48E7">
      <w:pPr>
        <w:jc w:val="both"/>
      </w:pPr>
      <w:r>
        <w:t xml:space="preserve">Класс Птицы. </w:t>
      </w:r>
      <w:r w:rsidRPr="00DD48E7">
        <w:t>Происхождение птиц. Первоптицы и их предки. Настоящие птицы. Килегрудые, или Летающие. Бескилевые, или Бегающие.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Многообразие птиц. Схемы строения рептилий и птиц.</w:t>
      </w:r>
    </w:p>
    <w:p w:rsidR="009510D8" w:rsidRPr="00DD48E7" w:rsidRDefault="009510D8" w:rsidP="00DD48E7">
      <w:pPr>
        <w:jc w:val="both"/>
      </w:pPr>
      <w:r>
        <w:rPr>
          <w:lang w:eastAsia="en-US"/>
        </w:rPr>
        <w:t>Лабораторная работа № 13</w:t>
      </w:r>
      <w:r w:rsidRPr="00B56D2D">
        <w:rPr>
          <w:lang w:eastAsia="en-US"/>
        </w:rPr>
        <w:t xml:space="preserve"> Строение птиц, связанное с полетом.</w:t>
      </w:r>
    </w:p>
    <w:p w:rsidR="009510D8" w:rsidRPr="00DD48E7" w:rsidRDefault="009510D8" w:rsidP="00AC0626">
      <w:pPr>
        <w:jc w:val="both"/>
      </w:pPr>
      <w:r>
        <w:t xml:space="preserve">Класс Млекопитающие. </w:t>
      </w:r>
      <w:r w:rsidRPr="00DD48E7"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животные).</w:t>
      </w:r>
      <w:r w:rsidRPr="00AC0626">
        <w:t xml:space="preserve"> </w:t>
      </w:r>
      <w:r w:rsidRPr="00DD48E7">
        <w:t>Распознавание животных своей местности, определение их систематического положения и значения в жизни человека.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</w:p>
    <w:p w:rsidR="009510D8" w:rsidRPr="00DD48E7" w:rsidRDefault="009510D8" w:rsidP="00DD48E7">
      <w:pPr>
        <w:jc w:val="both"/>
      </w:pPr>
      <w:r>
        <w:rPr>
          <w:lang w:eastAsia="en-US"/>
        </w:rPr>
        <w:t>Лабораторная работа № 14 Строение млекопитающих.</w:t>
      </w:r>
    </w:p>
    <w:p w:rsidR="009510D8" w:rsidRDefault="009510D8" w:rsidP="003F3393">
      <w:pPr>
        <w:jc w:val="center"/>
        <w:rPr>
          <w:b/>
          <w:bCs/>
        </w:rPr>
      </w:pPr>
    </w:p>
    <w:p w:rsidR="009510D8" w:rsidRDefault="009510D8" w:rsidP="003F3393">
      <w:pPr>
        <w:jc w:val="center"/>
      </w:pPr>
      <w:r>
        <w:rPr>
          <w:b/>
          <w:bCs/>
        </w:rPr>
        <w:t>Основные этапы развития животного мира. 4 часа.</w:t>
      </w:r>
    </w:p>
    <w:p w:rsidR="009510D8" w:rsidRPr="00DD48E7" w:rsidRDefault="009510D8" w:rsidP="00DD48E7">
      <w:pPr>
        <w:jc w:val="both"/>
      </w:pPr>
      <w:r w:rsidRPr="00DD48E7">
        <w:t>Основные этапы развития живот</w:t>
      </w:r>
      <w:r>
        <w:t>ных.</w:t>
      </w:r>
    </w:p>
    <w:p w:rsidR="009510D8" w:rsidRPr="00DD48E7" w:rsidRDefault="009510D8" w:rsidP="00DD48E7">
      <w:pPr>
        <w:jc w:val="both"/>
      </w:pPr>
      <w:r w:rsidRPr="00DD48E7">
        <w:t>Возникновение одноклеточных эукариот в протерозойскую эру. Эволюция и широкое расселение одноклеточных. Появление многоклеточных животных: губок, кишечнополостных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9510D8" w:rsidRPr="00DD48E7" w:rsidRDefault="009510D8" w:rsidP="00AC0626">
      <w:pPr>
        <w:jc w:val="both"/>
      </w:pPr>
      <w:r>
        <w:rPr>
          <w:lang w:eastAsia="en-US"/>
        </w:rPr>
        <w:t xml:space="preserve">Лабораторная работа № 15 </w:t>
      </w:r>
      <w:r>
        <w:t>Анализ эволюционного древа.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Схемы организации ископаемых животных всех известных систематических групп.</w:t>
      </w:r>
    </w:p>
    <w:p w:rsidR="009510D8" w:rsidRPr="00DD48E7" w:rsidRDefault="009510D8" w:rsidP="00DD48E7">
      <w:pPr>
        <w:jc w:val="both"/>
      </w:pPr>
      <w:r w:rsidRPr="00DD48E7">
        <w:t>Животные и человек</w:t>
      </w:r>
      <w:r>
        <w:t xml:space="preserve">. </w:t>
      </w:r>
      <w:r w:rsidRPr="00DD48E7">
        <w:t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Использование животных человеком.</w:t>
      </w:r>
    </w:p>
    <w:p w:rsidR="009510D8" w:rsidRPr="00DD48E7" w:rsidRDefault="009510D8" w:rsidP="003F3393">
      <w:pPr>
        <w:jc w:val="center"/>
      </w:pPr>
      <w:r>
        <w:rPr>
          <w:b/>
        </w:rPr>
        <w:t>Вирусы. 2 часа.</w:t>
      </w:r>
    </w:p>
    <w:p w:rsidR="009510D8" w:rsidRPr="00DD48E7" w:rsidRDefault="009510D8" w:rsidP="00DD48E7">
      <w:pPr>
        <w:jc w:val="both"/>
      </w:pPr>
      <w:r w:rsidRPr="00DD48E7">
        <w:t>Общая характеристика и свойства вирусов</w:t>
      </w:r>
      <w:r>
        <w:t xml:space="preserve">. </w:t>
      </w:r>
      <w:r w:rsidRPr="00DD48E7"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9510D8" w:rsidRPr="003F3393" w:rsidRDefault="009510D8" w:rsidP="003F3393">
      <w:pPr>
        <w:jc w:val="center"/>
        <w:rPr>
          <w:b/>
        </w:rPr>
      </w:pPr>
      <w:r>
        <w:rPr>
          <w:b/>
        </w:rPr>
        <w:t>Экосистема. 4 часа</w:t>
      </w:r>
      <w:r w:rsidRPr="003F3393">
        <w:rPr>
          <w:b/>
        </w:rPr>
        <w:t>.</w:t>
      </w:r>
    </w:p>
    <w:p w:rsidR="009510D8" w:rsidRPr="00DD48E7" w:rsidRDefault="009510D8" w:rsidP="00DD48E7">
      <w:pPr>
        <w:jc w:val="both"/>
      </w:pPr>
      <w:r w:rsidRPr="00DD48E7">
        <w:t>Понятие о среде обитания. Экология 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Схемы и таблицы, иллюстрирующие влияние факторов среды на организм. Распространение животных в природных биоценозах и агроценозах.</w:t>
      </w:r>
    </w:p>
    <w:p w:rsidR="009510D8" w:rsidRPr="00DD48E7" w:rsidRDefault="009510D8" w:rsidP="00DD48E7">
      <w:pPr>
        <w:jc w:val="both"/>
      </w:pPr>
      <w:r w:rsidRPr="00DD48E7">
        <w:t>Экологические системы. Биогеоценоз и его характеристики. Продуценты, консументы и редуценты. Цепи и сети питания. Экологическая пирамида.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Экологические пирамиды: пирамида энергии, пирамида чисел, пирамида биомассы.</w:t>
      </w:r>
    </w:p>
    <w:p w:rsidR="009510D8" w:rsidRDefault="009510D8" w:rsidP="003F3393">
      <w:pPr>
        <w:jc w:val="both"/>
        <w:rPr>
          <w:lang w:eastAsia="en-US"/>
        </w:rPr>
      </w:pPr>
      <w:r>
        <w:rPr>
          <w:lang w:eastAsia="en-US"/>
        </w:rPr>
        <w:t>Лабораторная работа № 16 Составление и анализ цепей питания.</w:t>
      </w:r>
    </w:p>
    <w:p w:rsidR="009510D8" w:rsidRPr="00DD48E7" w:rsidRDefault="009510D8" w:rsidP="00DD48E7">
      <w:pPr>
        <w:jc w:val="both"/>
      </w:pPr>
      <w:r w:rsidRPr="00DD48E7">
        <w:t>Учение В. И. Вернадского о биосфере. Границы и компоненты биосферы. Биомасса биосферы, её объём и динамика обновления.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Схемы и таблицы, демонстрирующие границы биосферы, её компоненты.</w:t>
      </w:r>
    </w:p>
    <w:p w:rsidR="009510D8" w:rsidRPr="00DD48E7" w:rsidRDefault="009510D8" w:rsidP="00DD48E7">
      <w:pPr>
        <w:jc w:val="both"/>
      </w:pPr>
      <w:r w:rsidRPr="00DD48E7">
        <w:t>Круговорот веществ в биосфере</w:t>
      </w:r>
      <w:r>
        <w:t xml:space="preserve">. </w:t>
      </w:r>
      <w:r w:rsidRPr="00DD48E7">
        <w:t>Главная функция биосферы. Биотические круговороты. Круговорот воды. Круговорот углерода. Круговорот азота. Круговорот фосфора и серы.</w:t>
      </w:r>
    </w:p>
    <w:p w:rsidR="009510D8" w:rsidRPr="00DD48E7" w:rsidRDefault="009510D8" w:rsidP="00DD48E7">
      <w:pPr>
        <w:jc w:val="both"/>
      </w:pPr>
      <w:r w:rsidRPr="00DD48E7">
        <w:t>Демонстрация</w:t>
      </w:r>
      <w:r>
        <w:t xml:space="preserve">: </w:t>
      </w:r>
      <w:r w:rsidRPr="00DD48E7">
        <w:t>Схемы круговоротов веществ в природе с участием живых организмов.</w:t>
      </w:r>
    </w:p>
    <w:p w:rsidR="009510D8" w:rsidRDefault="009510D8" w:rsidP="003F3393">
      <w:pPr>
        <w:jc w:val="center"/>
        <w:rPr>
          <w:b/>
        </w:rPr>
      </w:pPr>
      <w:r>
        <w:rPr>
          <w:b/>
        </w:rPr>
        <w:t>Повторение. 4 часа.</w:t>
      </w:r>
    </w:p>
    <w:p w:rsidR="009510D8" w:rsidRDefault="009510D8" w:rsidP="003F3393">
      <w:r w:rsidRPr="00DD48E7">
        <w:t>Организм животных как целостная система.</w:t>
      </w:r>
      <w:r>
        <w:t xml:space="preserve"> Биология в жизни человека. Подцарства одноклеточные и многоклеточные.</w:t>
      </w:r>
    </w:p>
    <w:p w:rsidR="009510D8" w:rsidRDefault="009510D8" w:rsidP="003F3393">
      <w:pPr>
        <w:rPr>
          <w:b/>
        </w:rPr>
      </w:pPr>
    </w:p>
    <w:p w:rsidR="009510D8" w:rsidRDefault="009510D8" w:rsidP="00DD48E7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  <w:r w:rsidRPr="0050642A">
        <w:rPr>
          <w:b/>
          <w:bCs/>
          <w:sz w:val="28"/>
          <w:szCs w:val="28"/>
        </w:rPr>
        <w:t>Контрольные работы по биологии в</w:t>
      </w:r>
      <w:r>
        <w:rPr>
          <w:b/>
          <w:bCs/>
          <w:sz w:val="28"/>
          <w:szCs w:val="28"/>
        </w:rPr>
        <w:t xml:space="preserve"> 8</w:t>
      </w:r>
      <w:r w:rsidRPr="0050642A">
        <w:rPr>
          <w:b/>
          <w:bCs/>
          <w:sz w:val="28"/>
          <w:szCs w:val="28"/>
        </w:rPr>
        <w:t xml:space="preserve"> классе </w:t>
      </w:r>
    </w:p>
    <w:p w:rsidR="009510D8" w:rsidRDefault="009510D8" w:rsidP="00DD48E7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5"/>
        <w:gridCol w:w="1902"/>
        <w:gridCol w:w="1902"/>
        <w:gridCol w:w="9567"/>
      </w:tblGrid>
      <w:tr w:rsidR="009510D8" w:rsidTr="0014126F">
        <w:tc>
          <w:tcPr>
            <w:tcW w:w="1415" w:type="dxa"/>
          </w:tcPr>
          <w:p w:rsidR="009510D8" w:rsidRDefault="009510D8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902" w:type="dxa"/>
          </w:tcPr>
          <w:p w:rsidR="009510D8" w:rsidRDefault="009510D8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Дата по плану</w:t>
            </w:r>
          </w:p>
        </w:tc>
        <w:tc>
          <w:tcPr>
            <w:tcW w:w="1902" w:type="dxa"/>
          </w:tcPr>
          <w:p w:rsidR="009510D8" w:rsidRDefault="009510D8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Дата по факту</w:t>
            </w:r>
          </w:p>
        </w:tc>
        <w:tc>
          <w:tcPr>
            <w:tcW w:w="9567" w:type="dxa"/>
          </w:tcPr>
          <w:p w:rsidR="009510D8" w:rsidRDefault="009510D8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Форма контроля</w:t>
            </w:r>
          </w:p>
        </w:tc>
      </w:tr>
      <w:tr w:rsidR="009510D8" w:rsidTr="0014126F">
        <w:tc>
          <w:tcPr>
            <w:tcW w:w="1415" w:type="dxa"/>
          </w:tcPr>
          <w:p w:rsidR="009510D8" w:rsidRPr="00B31C87" w:rsidRDefault="009510D8" w:rsidP="00C80722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/>
                <w:bCs/>
              </w:rPr>
              <w:t xml:space="preserve"> </w:t>
            </w:r>
            <w:r w:rsidRPr="00B31C87">
              <w:rPr>
                <w:bCs/>
              </w:rPr>
              <w:t>1</w:t>
            </w:r>
          </w:p>
        </w:tc>
        <w:tc>
          <w:tcPr>
            <w:tcW w:w="1902" w:type="dxa"/>
          </w:tcPr>
          <w:p w:rsidR="009510D8" w:rsidRPr="00B31C87" w:rsidRDefault="009510D8" w:rsidP="00C80722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09.10</w:t>
            </w:r>
          </w:p>
        </w:tc>
        <w:tc>
          <w:tcPr>
            <w:tcW w:w="1902" w:type="dxa"/>
          </w:tcPr>
          <w:p w:rsidR="009510D8" w:rsidRDefault="009510D8">
            <w:pPr>
              <w:spacing w:line="276" w:lineRule="auto"/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9567" w:type="dxa"/>
          </w:tcPr>
          <w:p w:rsidR="009510D8" w:rsidRPr="00B31C87" w:rsidRDefault="009510D8" w:rsidP="00C8072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Контрольная работа по теме: </w:t>
            </w:r>
            <w:r w:rsidRPr="00B31C87">
              <w:rPr>
                <w:sz w:val="22"/>
                <w:szCs w:val="22"/>
                <w:lang w:eastAsia="en-US"/>
              </w:rPr>
              <w:t>Однокле</w:t>
            </w:r>
            <w:r>
              <w:rPr>
                <w:sz w:val="22"/>
                <w:szCs w:val="22"/>
                <w:lang w:eastAsia="en-US"/>
              </w:rPr>
              <w:t>точные. Кишечнополостные.</w:t>
            </w:r>
          </w:p>
        </w:tc>
      </w:tr>
      <w:tr w:rsidR="009510D8" w:rsidTr="0014126F">
        <w:tc>
          <w:tcPr>
            <w:tcW w:w="1415" w:type="dxa"/>
          </w:tcPr>
          <w:p w:rsidR="009510D8" w:rsidRPr="00B31C87" w:rsidRDefault="009510D8" w:rsidP="00C80722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2</w:t>
            </w:r>
          </w:p>
        </w:tc>
        <w:tc>
          <w:tcPr>
            <w:tcW w:w="1902" w:type="dxa"/>
          </w:tcPr>
          <w:p w:rsidR="009510D8" w:rsidRPr="00B31C87" w:rsidRDefault="009510D8" w:rsidP="00C80722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15.12</w:t>
            </w:r>
          </w:p>
        </w:tc>
        <w:tc>
          <w:tcPr>
            <w:tcW w:w="1902" w:type="dxa"/>
          </w:tcPr>
          <w:p w:rsidR="009510D8" w:rsidRDefault="009510D8">
            <w:pPr>
              <w:spacing w:line="276" w:lineRule="auto"/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vAlign w:val="center"/>
          </w:tcPr>
          <w:p w:rsidR="009510D8" w:rsidRPr="00B31C87" w:rsidRDefault="009510D8" w:rsidP="00C80722">
            <w:pPr>
              <w:ind w:right="-49"/>
              <w:rPr>
                <w:bCs/>
                <w:lang w:eastAsia="en-US"/>
              </w:rPr>
            </w:pPr>
            <w:r>
              <w:t>Контрольная работа по теме: Беспозвоночные животные.</w:t>
            </w:r>
            <w:r w:rsidRPr="00B31C87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510D8" w:rsidTr="0014126F">
        <w:tc>
          <w:tcPr>
            <w:tcW w:w="1415" w:type="dxa"/>
          </w:tcPr>
          <w:p w:rsidR="009510D8" w:rsidRPr="00B31C87" w:rsidRDefault="009510D8" w:rsidP="00C80722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3</w:t>
            </w:r>
          </w:p>
        </w:tc>
        <w:tc>
          <w:tcPr>
            <w:tcW w:w="1902" w:type="dxa"/>
          </w:tcPr>
          <w:p w:rsidR="009510D8" w:rsidRPr="00B31C87" w:rsidRDefault="009510D8" w:rsidP="00C80722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05.03</w:t>
            </w:r>
          </w:p>
        </w:tc>
        <w:tc>
          <w:tcPr>
            <w:tcW w:w="1902" w:type="dxa"/>
          </w:tcPr>
          <w:p w:rsidR="009510D8" w:rsidRDefault="009510D8">
            <w:pPr>
              <w:spacing w:line="276" w:lineRule="auto"/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9567" w:type="dxa"/>
            <w:vAlign w:val="center"/>
          </w:tcPr>
          <w:p w:rsidR="009510D8" w:rsidRPr="00B31C87" w:rsidRDefault="009510D8" w:rsidP="00C80722">
            <w:pPr>
              <w:ind w:right="-49"/>
              <w:rPr>
                <w:bCs/>
                <w:lang w:eastAsia="en-US"/>
              </w:rPr>
            </w:pPr>
            <w:r w:rsidRPr="00B31C87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Контрольная работа по теме: Хордовые животные.</w:t>
            </w:r>
          </w:p>
        </w:tc>
      </w:tr>
      <w:tr w:rsidR="009510D8" w:rsidTr="00765AEA">
        <w:tc>
          <w:tcPr>
            <w:tcW w:w="1415" w:type="dxa"/>
          </w:tcPr>
          <w:p w:rsidR="009510D8" w:rsidRPr="00B31C87" w:rsidRDefault="009510D8" w:rsidP="00C80722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4</w:t>
            </w:r>
          </w:p>
        </w:tc>
        <w:tc>
          <w:tcPr>
            <w:tcW w:w="1902" w:type="dxa"/>
          </w:tcPr>
          <w:p w:rsidR="009510D8" w:rsidRPr="00B31C87" w:rsidRDefault="009510D8" w:rsidP="00C80722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1902" w:type="dxa"/>
          </w:tcPr>
          <w:p w:rsidR="009510D8" w:rsidRDefault="009510D8">
            <w:pPr>
              <w:spacing w:line="276" w:lineRule="auto"/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9567" w:type="dxa"/>
          </w:tcPr>
          <w:p w:rsidR="009510D8" w:rsidRPr="00B31C87" w:rsidRDefault="009510D8" w:rsidP="00C80722">
            <w:pPr>
              <w:rPr>
                <w:lang w:eastAsia="en-US"/>
              </w:rPr>
            </w:pPr>
            <w:r w:rsidRPr="00B31C8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Контрольная работа по теме: Многообразие живых организмов.</w:t>
            </w:r>
          </w:p>
        </w:tc>
      </w:tr>
    </w:tbl>
    <w:p w:rsidR="009510D8" w:rsidRDefault="009510D8" w:rsidP="00DD48E7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9510D8" w:rsidRDefault="009510D8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36"/>
          <w:szCs w:val="36"/>
        </w:rPr>
      </w:pPr>
    </w:p>
    <w:p w:rsidR="009510D8" w:rsidRPr="00F64CE0" w:rsidRDefault="009510D8" w:rsidP="005C22B7">
      <w:pPr>
        <w:shd w:val="clear" w:color="auto" w:fill="FFFFFF"/>
        <w:ind w:left="58" w:right="115" w:firstLine="264"/>
        <w:jc w:val="center"/>
        <w:rPr>
          <w:b/>
          <w:spacing w:val="-4"/>
          <w:sz w:val="28"/>
          <w:szCs w:val="28"/>
        </w:rPr>
      </w:pPr>
      <w:r w:rsidRPr="00F64CE0">
        <w:rPr>
          <w:b/>
          <w:spacing w:val="-4"/>
          <w:sz w:val="28"/>
          <w:szCs w:val="28"/>
        </w:rPr>
        <w:t>Календарно-тематическое планирование</w:t>
      </w:r>
    </w:p>
    <w:p w:rsidR="009510D8" w:rsidRDefault="009510D8" w:rsidP="00016FEA">
      <w:pPr>
        <w:shd w:val="clear" w:color="auto" w:fill="FFFFFF"/>
        <w:ind w:left="58" w:right="115" w:firstLine="264"/>
        <w:jc w:val="both"/>
        <w:rPr>
          <w:spacing w:val="-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417"/>
        <w:gridCol w:w="1418"/>
        <w:gridCol w:w="6121"/>
        <w:gridCol w:w="4935"/>
      </w:tblGrid>
      <w:tr w:rsidR="009510D8" w:rsidRPr="00276909" w:rsidTr="00083CC0">
        <w:tc>
          <w:tcPr>
            <w:tcW w:w="959" w:type="dxa"/>
            <w:vMerge w:val="restart"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№</w:t>
            </w:r>
          </w:p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урока</w:t>
            </w:r>
          </w:p>
        </w:tc>
        <w:tc>
          <w:tcPr>
            <w:tcW w:w="2835" w:type="dxa"/>
            <w:gridSpan w:val="2"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Дата</w:t>
            </w:r>
          </w:p>
        </w:tc>
        <w:tc>
          <w:tcPr>
            <w:tcW w:w="6121" w:type="dxa"/>
            <w:vMerge w:val="restart"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Раздел, тема урока, количество часов</w:t>
            </w:r>
          </w:p>
        </w:tc>
        <w:tc>
          <w:tcPr>
            <w:tcW w:w="4935" w:type="dxa"/>
            <w:vMerge w:val="restart"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276909">
              <w:t>Материально-техническое обеспечение</w:t>
            </w:r>
          </w:p>
        </w:tc>
      </w:tr>
      <w:tr w:rsidR="009510D8" w:rsidRPr="00276909" w:rsidTr="00083CC0">
        <w:tc>
          <w:tcPr>
            <w:tcW w:w="959" w:type="dxa"/>
            <w:vMerge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по плану</w:t>
            </w:r>
          </w:p>
        </w:tc>
        <w:tc>
          <w:tcPr>
            <w:tcW w:w="1418" w:type="dxa"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276909">
              <w:t>по факту</w:t>
            </w:r>
          </w:p>
        </w:tc>
        <w:tc>
          <w:tcPr>
            <w:tcW w:w="6121" w:type="dxa"/>
            <w:vMerge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35" w:type="dxa"/>
            <w:vMerge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510D8" w:rsidRPr="00276909" w:rsidTr="00083CC0">
        <w:tc>
          <w:tcPr>
            <w:tcW w:w="959" w:type="dxa"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84F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Введение. </w:t>
            </w:r>
          </w:p>
          <w:p w:rsidR="009510D8" w:rsidRPr="00276909" w:rsidRDefault="009510D8" w:rsidP="00B84F8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 час.</w:t>
            </w:r>
          </w:p>
        </w:tc>
        <w:tc>
          <w:tcPr>
            <w:tcW w:w="4935" w:type="dxa"/>
          </w:tcPr>
          <w:p w:rsidR="009510D8" w:rsidRPr="00276909" w:rsidRDefault="009510D8" w:rsidP="004245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510D8" w:rsidRPr="00276909" w:rsidTr="00083CC0">
        <w:tc>
          <w:tcPr>
            <w:tcW w:w="959" w:type="dxa"/>
          </w:tcPr>
          <w:p w:rsidR="009510D8" w:rsidRPr="00276909" w:rsidRDefault="009510D8" w:rsidP="00901661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01.09</w:t>
            </w: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DD0022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DD0022">
              <w:rPr>
                <w:lang w:eastAsia="en-US"/>
              </w:rPr>
              <w:t xml:space="preserve">Биология – наука о жизни. Инструктаж по технике безопасности. </w:t>
            </w:r>
          </w:p>
        </w:tc>
        <w:tc>
          <w:tcPr>
            <w:tcW w:w="4935" w:type="dxa"/>
          </w:tcPr>
          <w:p w:rsidR="009510D8" w:rsidRPr="004E34CB" w:rsidRDefault="009510D8" w:rsidP="00901661">
            <w:r>
              <w:t>Т</w:t>
            </w:r>
            <w:r w:rsidRPr="004E34CB">
              <w:t>аблиц</w:t>
            </w:r>
            <w:r>
              <w:t>а «Царства живой природы»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Царство Животные. Подцарство Одноклеточные.</w:t>
            </w:r>
          </w:p>
          <w:p w:rsidR="009510D8" w:rsidRPr="00901BDD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часов.</w:t>
            </w:r>
          </w:p>
        </w:tc>
        <w:tc>
          <w:tcPr>
            <w:tcW w:w="4935" w:type="dxa"/>
          </w:tcPr>
          <w:p w:rsidR="009510D8" w:rsidRDefault="009510D8" w:rsidP="00901661"/>
        </w:tc>
      </w:tr>
      <w:tr w:rsidR="009510D8" w:rsidRPr="00276909" w:rsidTr="00083CC0">
        <w:tc>
          <w:tcPr>
            <w:tcW w:w="959" w:type="dxa"/>
          </w:tcPr>
          <w:p w:rsidR="009510D8" w:rsidRPr="00276909" w:rsidRDefault="009510D8" w:rsidP="00901661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04.09</w:t>
            </w: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276909" w:rsidRDefault="009510D8" w:rsidP="00901661">
            <w:r>
              <w:t>Общая характеристика царства Животные.</w:t>
            </w:r>
          </w:p>
        </w:tc>
        <w:tc>
          <w:tcPr>
            <w:tcW w:w="4935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3645A5">
              <w:rPr>
                <w:lang w:eastAsia="en-US"/>
              </w:rPr>
              <w:t xml:space="preserve">Муляжи животных, </w:t>
            </w:r>
            <w:r>
              <w:rPr>
                <w:lang w:eastAsia="en-US"/>
              </w:rPr>
              <w:t xml:space="preserve"> таблицы</w:t>
            </w:r>
            <w:r w:rsidRPr="003645A5">
              <w:rPr>
                <w:lang w:eastAsia="en-US"/>
              </w:rPr>
              <w:t>, электронное приложение к учебнику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901661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08.09</w:t>
            </w: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Подцарство Одноклеточные.</w:t>
            </w:r>
          </w:p>
        </w:tc>
        <w:tc>
          <w:tcPr>
            <w:tcW w:w="4935" w:type="dxa"/>
          </w:tcPr>
          <w:p w:rsidR="009510D8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Таблица «Простейшие»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901661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11.09</w:t>
            </w: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9C6E44" w:rsidRDefault="009510D8" w:rsidP="00901661">
            <w:r>
              <w:t>Класс Саркодовые. Лабораторная работа № 1 Строение амёбы.</w:t>
            </w:r>
          </w:p>
        </w:tc>
        <w:tc>
          <w:tcPr>
            <w:tcW w:w="4935" w:type="dxa"/>
          </w:tcPr>
          <w:p w:rsidR="009510D8" w:rsidRPr="00E34A3D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Таблица «Простейшие», микроскоп, микропрепарат «Амёба»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901661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15.09</w:t>
            </w: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9C6E44" w:rsidRDefault="009510D8" w:rsidP="00901661">
            <w:pPr>
              <w:autoSpaceDE w:val="0"/>
              <w:autoSpaceDN w:val="0"/>
              <w:adjustRightInd w:val="0"/>
            </w:pPr>
            <w:r>
              <w:t>Класс Жгутиковые. Лабораторная работа № 2 Строение эвглены.</w:t>
            </w:r>
          </w:p>
        </w:tc>
        <w:tc>
          <w:tcPr>
            <w:tcW w:w="4935" w:type="dxa"/>
          </w:tcPr>
          <w:p w:rsidR="009510D8" w:rsidRPr="00531665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Таблица «Простейшие», микроскоп, микропрепарат «Эвглена зелёная»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901661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18.09</w:t>
            </w: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9C6E44" w:rsidRDefault="009510D8" w:rsidP="00901661">
            <w:pPr>
              <w:autoSpaceDE w:val="0"/>
              <w:autoSpaceDN w:val="0"/>
              <w:adjustRightInd w:val="0"/>
            </w:pPr>
            <w:r>
              <w:t>Тип Инфузории. Лабораторная работа № 3 Строение инфузории туфельки. Тип споровики.</w:t>
            </w:r>
          </w:p>
        </w:tc>
        <w:tc>
          <w:tcPr>
            <w:tcW w:w="4935" w:type="dxa"/>
          </w:tcPr>
          <w:p w:rsidR="009510D8" w:rsidRPr="00531665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Таблица «Простейшие», микроскоп, микропрепарат «Инфузория туфелька»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901661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22.09</w:t>
            </w: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901661">
            <w:pPr>
              <w:autoSpaceDE w:val="0"/>
              <w:autoSpaceDN w:val="0"/>
              <w:adjustRightInd w:val="0"/>
            </w:pPr>
            <w:r>
              <w:t>Контрольная работа на остаточные знания (по материалам ВПР)</w:t>
            </w:r>
          </w:p>
        </w:tc>
        <w:tc>
          <w:tcPr>
            <w:tcW w:w="4935" w:type="dxa"/>
          </w:tcPr>
          <w:p w:rsidR="009510D8" w:rsidRPr="00531665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Схема «Цикл развития малярийного плазмодия»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Царство Животные. Подцарство Многоклеточные. Беспозвоночные. </w:t>
            </w:r>
          </w:p>
          <w:p w:rsidR="009510D8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lang w:eastAsia="en-US"/>
              </w:rPr>
              <w:t>23 часа.</w:t>
            </w:r>
            <w:r w:rsidRPr="00424577">
              <w:rPr>
                <w:b/>
              </w:rPr>
              <w:t xml:space="preserve"> </w:t>
            </w:r>
          </w:p>
        </w:tc>
        <w:tc>
          <w:tcPr>
            <w:tcW w:w="4935" w:type="dxa"/>
          </w:tcPr>
          <w:p w:rsidR="009510D8" w:rsidRPr="00531665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901661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25.09</w:t>
            </w: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BA1B6C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Подцарство Многоклеточные. Тип Губки.</w:t>
            </w:r>
          </w:p>
        </w:tc>
        <w:tc>
          <w:tcPr>
            <w:tcW w:w="4935" w:type="dxa"/>
          </w:tcPr>
          <w:p w:rsidR="009510D8" w:rsidRPr="00BA1B6C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Презентация «Многоклеточные животные», таблица «Строение тканей», «Тип Губки»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901661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29.09</w:t>
            </w:r>
          </w:p>
        </w:tc>
        <w:tc>
          <w:tcPr>
            <w:tcW w:w="1418" w:type="dxa"/>
          </w:tcPr>
          <w:p w:rsidR="009510D8" w:rsidRPr="00276909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BA1B6C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Кишечнополостные.</w:t>
            </w:r>
          </w:p>
        </w:tc>
        <w:tc>
          <w:tcPr>
            <w:tcW w:w="4935" w:type="dxa"/>
          </w:tcPr>
          <w:p w:rsidR="009510D8" w:rsidRPr="00BA1B6C" w:rsidRDefault="009510D8" w:rsidP="009016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«Строение пресноводной гидры»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02.10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BA1B6C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Лабораторная работа № 4 Строение гидры.</w:t>
            </w:r>
          </w:p>
        </w:tc>
        <w:tc>
          <w:tcPr>
            <w:tcW w:w="4935" w:type="dxa"/>
          </w:tcPr>
          <w:p w:rsidR="009510D8" w:rsidRPr="00BA1B6C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F43791">
              <w:rPr>
                <w:lang w:eastAsia="en-US"/>
              </w:rPr>
              <w:t>Микроскоп, микропрепарат «Гидра пресноводная»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06.10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BA1B6C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Многообразие кишечнополостных.</w:t>
            </w:r>
          </w:p>
        </w:tc>
        <w:tc>
          <w:tcPr>
            <w:tcW w:w="4935" w:type="dxa"/>
          </w:tcPr>
          <w:p w:rsidR="009510D8" w:rsidRPr="00BA1B6C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Презентация «Многообразие кишечнополостных»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09.10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Контрольная работа по теме: Одноклеточные. Кишечнополостные.</w:t>
            </w:r>
          </w:p>
        </w:tc>
        <w:tc>
          <w:tcPr>
            <w:tcW w:w="4935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13.10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BA1B6C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Плоские черви.</w:t>
            </w:r>
          </w:p>
        </w:tc>
        <w:tc>
          <w:tcPr>
            <w:tcW w:w="4935" w:type="dxa"/>
          </w:tcPr>
          <w:p w:rsidR="009510D8" w:rsidRPr="00BA1B6C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Таблица «Тип Плоские черви»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16.10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Жизненный цикл паразитических червей.</w:t>
            </w:r>
          </w:p>
        </w:tc>
        <w:tc>
          <w:tcPr>
            <w:tcW w:w="4935" w:type="dxa"/>
          </w:tcPr>
          <w:p w:rsidR="009510D8" w:rsidRPr="004E34CB" w:rsidRDefault="009510D8" w:rsidP="00BD3A44">
            <w:r w:rsidRPr="004648E9">
              <w:rPr>
                <w:lang w:eastAsia="en-US"/>
              </w:rPr>
              <w:t>Схемы развития печёночного сосальщика и свиного цепня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20.10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Круглые черви.</w:t>
            </w:r>
          </w:p>
        </w:tc>
        <w:tc>
          <w:tcPr>
            <w:tcW w:w="4935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Таблица «Тип Круглые черви»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23.10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Жизненный цикл аскариды.</w:t>
            </w:r>
          </w:p>
        </w:tc>
        <w:tc>
          <w:tcPr>
            <w:tcW w:w="4935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Схема «Жизненный цикл аскариды»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06.11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Кольчатые черви.</w:t>
            </w:r>
          </w:p>
        </w:tc>
        <w:tc>
          <w:tcPr>
            <w:tcW w:w="4935" w:type="dxa"/>
          </w:tcPr>
          <w:p w:rsidR="009510D8" w:rsidRPr="004E34CB" w:rsidRDefault="009510D8" w:rsidP="00BD3A44">
            <w:r>
              <w:rPr>
                <w:lang w:eastAsia="en-US"/>
              </w:rPr>
              <w:t>Таблица «Тип Кольчатые черви»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10.11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Лабораторная работа № 5 Строение дождевого червя.</w:t>
            </w:r>
          </w:p>
        </w:tc>
        <w:tc>
          <w:tcPr>
            <w:tcW w:w="4935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«Строение дождевого червя»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13.11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Многообразие кольчатых червей.</w:t>
            </w:r>
          </w:p>
        </w:tc>
        <w:tc>
          <w:tcPr>
            <w:tcW w:w="4935" w:type="dxa"/>
          </w:tcPr>
          <w:p w:rsidR="009510D8" w:rsidRDefault="009510D8" w:rsidP="00BD3A44">
            <w:r>
              <w:t>Презентация «Многообразие червей»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17.11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Моллюски.</w:t>
            </w:r>
          </w:p>
        </w:tc>
        <w:tc>
          <w:tcPr>
            <w:tcW w:w="4935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4B20DB">
              <w:rPr>
                <w:lang w:eastAsia="en-US"/>
              </w:rPr>
              <w:t>Коллекции моллюсков, таблица «Моллюски»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20.11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Лабораторная работа № 6 Строение моллюсков.</w:t>
            </w:r>
          </w:p>
        </w:tc>
        <w:tc>
          <w:tcPr>
            <w:tcW w:w="4935" w:type="dxa"/>
          </w:tcPr>
          <w:p w:rsidR="009510D8" w:rsidRDefault="009510D8" w:rsidP="00BD3A44">
            <w:r>
              <w:t>Таблица «Строение моллюсков»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24.11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Многообразие и значение моллюсков.</w:t>
            </w:r>
          </w:p>
        </w:tc>
        <w:tc>
          <w:tcPr>
            <w:tcW w:w="4935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Презентация «Многообразие моллюсков»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27.11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Тип Членистоногие.</w:t>
            </w:r>
          </w:p>
        </w:tc>
        <w:tc>
          <w:tcPr>
            <w:tcW w:w="4935" w:type="dxa"/>
          </w:tcPr>
          <w:p w:rsidR="009510D8" w:rsidRPr="004E34CB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lang w:eastAsia="en-US"/>
              </w:rPr>
              <w:t>Таблица «Тип Членистоногие»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01.12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jc w:val="both"/>
            </w:pPr>
            <w:r>
              <w:t>Класс Ракообразные. Лабораторная работа № 7 Строение речного рака.</w:t>
            </w:r>
          </w:p>
        </w:tc>
        <w:tc>
          <w:tcPr>
            <w:tcW w:w="4935" w:type="dxa"/>
          </w:tcPr>
          <w:p w:rsidR="009510D8" w:rsidRPr="004E34CB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6B1A95">
              <w:rPr>
                <w:lang w:eastAsia="en-US"/>
              </w:rPr>
              <w:t>Коллекции ракообразных</w:t>
            </w:r>
            <w:r>
              <w:rPr>
                <w:lang w:eastAsia="en-US"/>
              </w:rPr>
              <w:t>, влажный препарат «Строение рака»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04.12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Класс Паукообразные. Лабораторная работа № 8 Строение паука-крестовика.</w:t>
            </w:r>
          </w:p>
        </w:tc>
        <w:tc>
          <w:tcPr>
            <w:tcW w:w="4935" w:type="dxa"/>
          </w:tcPr>
          <w:p w:rsidR="009510D8" w:rsidRPr="004E34CB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Таблица «Строение паука»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08.12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4E34CB" w:rsidRDefault="009510D8" w:rsidP="00BD3A44">
            <w:pPr>
              <w:jc w:val="both"/>
            </w:pPr>
            <w:r>
              <w:t>Класс Насекомые. Лабораторная работа № 9 Строение майского жука.</w:t>
            </w:r>
          </w:p>
        </w:tc>
        <w:tc>
          <w:tcPr>
            <w:tcW w:w="4935" w:type="dxa"/>
          </w:tcPr>
          <w:p w:rsidR="009510D8" w:rsidRPr="004E34CB" w:rsidRDefault="009510D8" w:rsidP="00BD3A44">
            <w:r>
              <w:t>Таблица «Строение майского жука»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11.12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Многообразие членистоногих.</w:t>
            </w:r>
          </w:p>
        </w:tc>
        <w:tc>
          <w:tcPr>
            <w:tcW w:w="4935" w:type="dxa"/>
          </w:tcPr>
          <w:p w:rsidR="009510D8" w:rsidRPr="004E34CB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Презентация «Многообразие членистоногих»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15.12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Контрольная работа по теме: Беспозвоночные животные.</w:t>
            </w:r>
          </w:p>
        </w:tc>
        <w:tc>
          <w:tcPr>
            <w:tcW w:w="4935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18.12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Размножение и развитие насекомых.</w:t>
            </w:r>
          </w:p>
        </w:tc>
        <w:tc>
          <w:tcPr>
            <w:tcW w:w="4935" w:type="dxa"/>
          </w:tcPr>
          <w:p w:rsidR="009510D8" w:rsidRPr="004E34CB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Схема «Типы развития насекомых»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22.12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jc w:val="both"/>
            </w:pPr>
            <w:r>
              <w:t>Тип Иглокожие.</w:t>
            </w:r>
          </w:p>
        </w:tc>
        <w:tc>
          <w:tcPr>
            <w:tcW w:w="4935" w:type="dxa"/>
          </w:tcPr>
          <w:p w:rsidR="009510D8" w:rsidRPr="004E34CB" w:rsidRDefault="009510D8" w:rsidP="00BD3A44">
            <w:r>
              <w:t>Таблица «Тип Иглокожие»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Царство Животные. Тип Хордовые.  </w:t>
            </w:r>
          </w:p>
          <w:p w:rsidR="009510D8" w:rsidRPr="0007010F" w:rsidRDefault="009510D8" w:rsidP="00BD3A44">
            <w:pPr>
              <w:jc w:val="center"/>
            </w:pPr>
            <w:r>
              <w:rPr>
                <w:b/>
                <w:lang w:eastAsia="en-US"/>
              </w:rPr>
              <w:t>22 часа.</w:t>
            </w:r>
          </w:p>
        </w:tc>
        <w:tc>
          <w:tcPr>
            <w:tcW w:w="4935" w:type="dxa"/>
          </w:tcPr>
          <w:p w:rsidR="009510D8" w:rsidRDefault="009510D8" w:rsidP="00BD3A44"/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25.12</w:t>
            </w:r>
          </w:p>
        </w:tc>
        <w:tc>
          <w:tcPr>
            <w:tcW w:w="1418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07010F" w:rsidRDefault="009510D8" w:rsidP="00BD3A44">
            <w:pPr>
              <w:jc w:val="both"/>
            </w:pPr>
            <w:r>
              <w:t xml:space="preserve">Особенности организации хордовых. </w:t>
            </w:r>
          </w:p>
        </w:tc>
        <w:tc>
          <w:tcPr>
            <w:tcW w:w="4935" w:type="dxa"/>
          </w:tcPr>
          <w:p w:rsidR="009510D8" w:rsidRDefault="009510D8" w:rsidP="00BD3A44">
            <w:r w:rsidRPr="007B0E03">
              <w:rPr>
                <w:bCs/>
                <w:lang w:eastAsia="en-US"/>
              </w:rPr>
              <w:t>Таблица «Ланцетник»</w:t>
            </w:r>
            <w:r>
              <w:rPr>
                <w:bCs/>
                <w:lang w:eastAsia="en-US"/>
              </w:rPr>
              <w:t>, «Оболочники»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29.12</w:t>
            </w:r>
          </w:p>
        </w:tc>
        <w:tc>
          <w:tcPr>
            <w:tcW w:w="1418" w:type="dxa"/>
          </w:tcPr>
          <w:p w:rsidR="009510D8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BD3A44">
            <w:pPr>
              <w:jc w:val="both"/>
            </w:pPr>
            <w:r>
              <w:t>Бесчерепные животные.</w:t>
            </w:r>
          </w:p>
        </w:tc>
        <w:tc>
          <w:tcPr>
            <w:tcW w:w="4935" w:type="dxa"/>
          </w:tcPr>
          <w:p w:rsidR="009510D8" w:rsidRPr="007B0E03" w:rsidRDefault="009510D8" w:rsidP="00BD3A44">
            <w:pPr>
              <w:rPr>
                <w:bCs/>
                <w:lang w:eastAsia="en-US"/>
              </w:rPr>
            </w:pPr>
            <w:r w:rsidRPr="007B0E03">
              <w:rPr>
                <w:bCs/>
                <w:lang w:eastAsia="en-US"/>
              </w:rPr>
              <w:t>Таблица «Ланцетник»</w:t>
            </w:r>
            <w:r>
              <w:rPr>
                <w:bCs/>
                <w:lang w:eastAsia="en-US"/>
              </w:rPr>
              <w:t>, «Оболочники»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15.01</w:t>
            </w:r>
          </w:p>
        </w:tc>
        <w:tc>
          <w:tcPr>
            <w:tcW w:w="1418" w:type="dxa"/>
          </w:tcPr>
          <w:p w:rsidR="009510D8" w:rsidRPr="00276909" w:rsidRDefault="009510D8" w:rsidP="001454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07010F" w:rsidRDefault="009510D8" w:rsidP="00BD3A44">
            <w:pPr>
              <w:jc w:val="both"/>
            </w:pPr>
            <w:r>
              <w:t>Подтип Позвоночные. Надкласс Рыбы.</w:t>
            </w:r>
          </w:p>
        </w:tc>
        <w:tc>
          <w:tcPr>
            <w:tcW w:w="4935" w:type="dxa"/>
          </w:tcPr>
          <w:p w:rsidR="009510D8" w:rsidRDefault="009510D8" w:rsidP="00BD3A44">
            <w:r>
              <w:t>Аквариумные рыбки, муляж рыбы</w:t>
            </w:r>
          </w:p>
          <w:p w:rsidR="009510D8" w:rsidRPr="004E34CB" w:rsidRDefault="009510D8" w:rsidP="00BD3A44"/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19.01</w:t>
            </w:r>
          </w:p>
        </w:tc>
        <w:tc>
          <w:tcPr>
            <w:tcW w:w="1418" w:type="dxa"/>
          </w:tcPr>
          <w:p w:rsidR="009510D8" w:rsidRPr="00276909" w:rsidRDefault="009510D8" w:rsidP="001454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4E34CB" w:rsidRDefault="009510D8" w:rsidP="00BD3A44">
            <w:pPr>
              <w:jc w:val="both"/>
            </w:pPr>
            <w:r>
              <w:t>Лабораторная работа № 10 Строения рыб.</w:t>
            </w:r>
            <w:r w:rsidRPr="00DD0022">
              <w:rPr>
                <w:lang w:eastAsia="en-US"/>
              </w:rPr>
              <w:t xml:space="preserve"> Инструктаж по технике безопасности.</w:t>
            </w:r>
          </w:p>
        </w:tc>
        <w:tc>
          <w:tcPr>
            <w:tcW w:w="4935" w:type="dxa"/>
          </w:tcPr>
          <w:p w:rsidR="009510D8" w:rsidRPr="004E34CB" w:rsidRDefault="009510D8" w:rsidP="00BD3A44">
            <w:r>
              <w:t>Таблица «Особенности строения рыб»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22.01</w:t>
            </w:r>
          </w:p>
        </w:tc>
        <w:tc>
          <w:tcPr>
            <w:tcW w:w="1418" w:type="dxa"/>
          </w:tcPr>
          <w:p w:rsidR="009510D8" w:rsidRPr="00276909" w:rsidRDefault="009510D8" w:rsidP="001454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07010F" w:rsidRDefault="009510D8" w:rsidP="00BD3A44">
            <w:pPr>
              <w:jc w:val="both"/>
            </w:pPr>
            <w:r w:rsidRPr="007B0E03">
              <w:rPr>
                <w:bCs/>
                <w:lang w:eastAsia="en-US"/>
              </w:rPr>
              <w:t>Основные группы рыб, их роль в</w:t>
            </w:r>
            <w:r>
              <w:rPr>
                <w:bCs/>
                <w:lang w:eastAsia="en-US"/>
              </w:rPr>
              <w:t xml:space="preserve"> природе</w:t>
            </w:r>
            <w:r w:rsidRPr="007B0E03">
              <w:rPr>
                <w:bCs/>
                <w:lang w:eastAsia="en-US"/>
              </w:rPr>
              <w:t>.</w:t>
            </w:r>
          </w:p>
        </w:tc>
        <w:tc>
          <w:tcPr>
            <w:tcW w:w="4935" w:type="dxa"/>
          </w:tcPr>
          <w:p w:rsidR="009510D8" w:rsidRPr="004E34CB" w:rsidRDefault="009510D8" w:rsidP="00BD3A44">
            <w:r>
              <w:t>Презентация «Многообразие рыб»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BD3A44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BD3A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26.01</w:t>
            </w:r>
          </w:p>
        </w:tc>
        <w:tc>
          <w:tcPr>
            <w:tcW w:w="1418" w:type="dxa"/>
          </w:tcPr>
          <w:p w:rsidR="009510D8" w:rsidRPr="00276909" w:rsidRDefault="009510D8" w:rsidP="001454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07010F" w:rsidRDefault="009510D8" w:rsidP="00BD3A44">
            <w:pPr>
              <w:jc w:val="both"/>
            </w:pPr>
            <w:r>
              <w:t>Класс Земноводные.</w:t>
            </w:r>
          </w:p>
        </w:tc>
        <w:tc>
          <w:tcPr>
            <w:tcW w:w="4935" w:type="dxa"/>
          </w:tcPr>
          <w:p w:rsidR="009510D8" w:rsidRDefault="009510D8" w:rsidP="00BD3A44">
            <w:r>
              <w:rPr>
                <w:lang w:eastAsia="en-US"/>
              </w:rPr>
              <w:t>Таблица «Строение лягушки»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2F39BF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2F3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29.01</w:t>
            </w:r>
          </w:p>
        </w:tc>
        <w:tc>
          <w:tcPr>
            <w:tcW w:w="1418" w:type="dxa"/>
          </w:tcPr>
          <w:p w:rsidR="009510D8" w:rsidRPr="00276909" w:rsidRDefault="009510D8" w:rsidP="002F3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07010F" w:rsidRDefault="009510D8" w:rsidP="002F39BF">
            <w:pPr>
              <w:jc w:val="both"/>
            </w:pPr>
            <w:r>
              <w:t>Лабораторная работа № 11 Строение лягушки.</w:t>
            </w:r>
          </w:p>
        </w:tc>
        <w:tc>
          <w:tcPr>
            <w:tcW w:w="4935" w:type="dxa"/>
          </w:tcPr>
          <w:p w:rsidR="009510D8" w:rsidRPr="004E34CB" w:rsidRDefault="009510D8" w:rsidP="002F39BF">
            <w:r>
              <w:t>Влажный препарат «Строение лягушки»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2F39BF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2F3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02.02</w:t>
            </w:r>
          </w:p>
        </w:tc>
        <w:tc>
          <w:tcPr>
            <w:tcW w:w="1418" w:type="dxa"/>
          </w:tcPr>
          <w:p w:rsidR="009510D8" w:rsidRPr="00276909" w:rsidRDefault="009510D8" w:rsidP="002F3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D8" w:rsidRDefault="009510D8" w:rsidP="002F39BF">
            <w:r>
              <w:t>Размножение и развитие земноводных.</w:t>
            </w:r>
          </w:p>
        </w:tc>
        <w:tc>
          <w:tcPr>
            <w:tcW w:w="4935" w:type="dxa"/>
          </w:tcPr>
          <w:p w:rsidR="009510D8" w:rsidRDefault="009510D8" w:rsidP="002F39BF">
            <w:r>
              <w:t>Схема «Цикл развития лягушки»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2F39BF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2F3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05.02</w:t>
            </w:r>
          </w:p>
        </w:tc>
        <w:tc>
          <w:tcPr>
            <w:tcW w:w="1418" w:type="dxa"/>
          </w:tcPr>
          <w:p w:rsidR="009510D8" w:rsidRPr="00276909" w:rsidRDefault="009510D8" w:rsidP="001454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D8" w:rsidRDefault="009510D8" w:rsidP="002F39BF">
            <w:r>
              <w:t>Многообразие земноводных.</w:t>
            </w:r>
          </w:p>
        </w:tc>
        <w:tc>
          <w:tcPr>
            <w:tcW w:w="4935" w:type="dxa"/>
          </w:tcPr>
          <w:p w:rsidR="009510D8" w:rsidRDefault="009510D8" w:rsidP="002F39BF">
            <w:r>
              <w:t>Презентация «Многообразие земноводных»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2F39BF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2F3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09.02</w:t>
            </w:r>
          </w:p>
        </w:tc>
        <w:tc>
          <w:tcPr>
            <w:tcW w:w="1418" w:type="dxa"/>
          </w:tcPr>
          <w:p w:rsidR="009510D8" w:rsidRPr="00276909" w:rsidRDefault="009510D8" w:rsidP="001454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07010F" w:rsidRDefault="009510D8" w:rsidP="002F39BF">
            <w:pPr>
              <w:jc w:val="both"/>
            </w:pPr>
            <w:r>
              <w:t>Класс Пресмыкающиеся.</w:t>
            </w:r>
          </w:p>
        </w:tc>
        <w:tc>
          <w:tcPr>
            <w:tcW w:w="4935" w:type="dxa"/>
          </w:tcPr>
          <w:p w:rsidR="009510D8" w:rsidRDefault="009510D8" w:rsidP="002F39BF">
            <w:r>
              <w:t>Таблица «Класс Пресмыкающиеся»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2F39BF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2F3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12.02</w:t>
            </w:r>
          </w:p>
        </w:tc>
        <w:tc>
          <w:tcPr>
            <w:tcW w:w="1418" w:type="dxa"/>
          </w:tcPr>
          <w:p w:rsidR="009510D8" w:rsidRPr="00276909" w:rsidRDefault="009510D8" w:rsidP="00083C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07010F" w:rsidRDefault="009510D8" w:rsidP="002F39BF">
            <w:pPr>
              <w:jc w:val="both"/>
            </w:pPr>
            <w:r>
              <w:t>Лабораторная работа № 12 Строение скелетов черепахи, ящерицы и змеи.</w:t>
            </w:r>
          </w:p>
        </w:tc>
        <w:tc>
          <w:tcPr>
            <w:tcW w:w="4935" w:type="dxa"/>
          </w:tcPr>
          <w:p w:rsidR="009510D8" w:rsidRDefault="009510D8" w:rsidP="002F39BF">
            <w:r>
              <w:t>Скелеты черепахи, ящерицы, змеи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2F39BF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2F3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16.02</w:t>
            </w:r>
          </w:p>
        </w:tc>
        <w:tc>
          <w:tcPr>
            <w:tcW w:w="1418" w:type="dxa"/>
          </w:tcPr>
          <w:p w:rsidR="009510D8" w:rsidRPr="00276909" w:rsidRDefault="009510D8" w:rsidP="00083C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321F3C" w:rsidRDefault="009510D8" w:rsidP="002F39BF">
            <w:pPr>
              <w:jc w:val="both"/>
            </w:pPr>
            <w:r>
              <w:t>Многообразие пресмыкающихся.</w:t>
            </w:r>
          </w:p>
        </w:tc>
        <w:tc>
          <w:tcPr>
            <w:tcW w:w="4935" w:type="dxa"/>
          </w:tcPr>
          <w:p w:rsidR="009510D8" w:rsidRDefault="009510D8" w:rsidP="002F39BF">
            <w:r>
              <w:t>Презентация «Многообразие пресмыкающихся»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2F39BF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2F3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19.02</w:t>
            </w:r>
          </w:p>
        </w:tc>
        <w:tc>
          <w:tcPr>
            <w:tcW w:w="1418" w:type="dxa"/>
          </w:tcPr>
          <w:p w:rsidR="009510D8" w:rsidRPr="00276909" w:rsidRDefault="009510D8" w:rsidP="00083C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321F3C" w:rsidRDefault="009510D8" w:rsidP="002F39BF">
            <w:pPr>
              <w:jc w:val="both"/>
            </w:pPr>
            <w:r>
              <w:t>Класс Птицы.</w:t>
            </w:r>
          </w:p>
        </w:tc>
        <w:tc>
          <w:tcPr>
            <w:tcW w:w="4935" w:type="dxa"/>
          </w:tcPr>
          <w:p w:rsidR="009510D8" w:rsidRDefault="009510D8" w:rsidP="002F39BF">
            <w:r>
              <w:t>Таблица «Класс Птицы»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2F39BF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2F39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26.02</w:t>
            </w:r>
          </w:p>
        </w:tc>
        <w:tc>
          <w:tcPr>
            <w:tcW w:w="1418" w:type="dxa"/>
          </w:tcPr>
          <w:p w:rsidR="009510D8" w:rsidRPr="00276909" w:rsidRDefault="009510D8" w:rsidP="00083C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321F3C" w:rsidRDefault="009510D8" w:rsidP="002F39BF">
            <w:pPr>
              <w:jc w:val="both"/>
            </w:pPr>
            <w:r>
              <w:rPr>
                <w:lang w:eastAsia="en-US"/>
              </w:rPr>
              <w:t>Лабораторная работа № 13 Изучение внешнего строения птиц</w:t>
            </w:r>
            <w:r w:rsidRPr="00B56D2D">
              <w:rPr>
                <w:lang w:eastAsia="en-US"/>
              </w:rPr>
              <w:t>.</w:t>
            </w:r>
          </w:p>
        </w:tc>
        <w:tc>
          <w:tcPr>
            <w:tcW w:w="4935" w:type="dxa"/>
          </w:tcPr>
          <w:p w:rsidR="009510D8" w:rsidRDefault="009510D8" w:rsidP="002F39BF">
            <w:r w:rsidRPr="00B56D2D">
              <w:rPr>
                <w:lang w:eastAsia="en-US"/>
              </w:rPr>
              <w:t>Таблица</w:t>
            </w:r>
            <w:r>
              <w:rPr>
                <w:lang w:eastAsia="en-US"/>
              </w:rPr>
              <w:t xml:space="preserve"> </w:t>
            </w:r>
            <w:r w:rsidRPr="00B56D2D">
              <w:rPr>
                <w:lang w:eastAsia="en-US"/>
              </w:rPr>
              <w:t>«Строение птиц»</w:t>
            </w:r>
            <w:r>
              <w:rPr>
                <w:lang w:eastAsia="en-US"/>
              </w:rPr>
              <w:t>, скелет птицы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02.03</w:t>
            </w: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rPr>
                <w:lang w:eastAsia="en-US"/>
              </w:rPr>
            </w:pPr>
            <w:r>
              <w:rPr>
                <w:lang w:eastAsia="en-US"/>
              </w:rPr>
              <w:t>Размножение и развитие птиц.</w:t>
            </w:r>
          </w:p>
        </w:tc>
        <w:tc>
          <w:tcPr>
            <w:tcW w:w="4935" w:type="dxa"/>
          </w:tcPr>
          <w:p w:rsidR="009510D8" w:rsidRDefault="009510D8" w:rsidP="00EB50DB">
            <w:r>
              <w:rPr>
                <w:lang w:eastAsia="en-US"/>
              </w:rPr>
              <w:t>Таблица «Строение яйца птицы»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05.03</w:t>
            </w: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F65ED6" w:rsidRDefault="009510D8" w:rsidP="00EB50DB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теме: Хордовые животные.</w:t>
            </w:r>
          </w:p>
        </w:tc>
        <w:tc>
          <w:tcPr>
            <w:tcW w:w="4935" w:type="dxa"/>
          </w:tcPr>
          <w:p w:rsidR="009510D8" w:rsidRPr="00B56D2D" w:rsidRDefault="009510D8" w:rsidP="00EB50DB">
            <w:pPr>
              <w:rPr>
                <w:lang w:eastAsia="en-US"/>
              </w:rPr>
            </w:pP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09.03</w:t>
            </w: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rPr>
                <w:lang w:eastAsia="en-US"/>
              </w:rPr>
            </w:pPr>
            <w:r w:rsidRPr="00B56D2D">
              <w:rPr>
                <w:lang w:eastAsia="en-US"/>
              </w:rPr>
              <w:t>Экологические группы птиц.</w:t>
            </w:r>
            <w:r>
              <w:rPr>
                <w:lang w:eastAsia="en-US"/>
              </w:rPr>
              <w:t xml:space="preserve"> Значение птиц.</w:t>
            </w:r>
          </w:p>
        </w:tc>
        <w:tc>
          <w:tcPr>
            <w:tcW w:w="4935" w:type="dxa"/>
          </w:tcPr>
          <w:p w:rsidR="009510D8" w:rsidRPr="004E34CB" w:rsidRDefault="009510D8" w:rsidP="00EB50DB">
            <w:r>
              <w:t>Презентация «Многообразие птиц»,</w:t>
            </w:r>
            <w:r w:rsidRPr="00B56D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</w:t>
            </w:r>
            <w:r w:rsidRPr="00B56D2D">
              <w:rPr>
                <w:lang w:eastAsia="en-US"/>
              </w:rPr>
              <w:t>исунки, фотографии птиц</w:t>
            </w:r>
            <w:r>
              <w:rPr>
                <w:lang w:eastAsia="en-US"/>
              </w:rPr>
              <w:t xml:space="preserve"> разных пород, экологических групп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12.03</w:t>
            </w: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jc w:val="both"/>
            </w:pPr>
            <w:r w:rsidRPr="00F65ED6">
              <w:rPr>
                <w:lang w:eastAsia="en-US"/>
              </w:rPr>
              <w:t>Класс Млекопитающие.</w:t>
            </w:r>
          </w:p>
        </w:tc>
        <w:tc>
          <w:tcPr>
            <w:tcW w:w="4935" w:type="dxa"/>
          </w:tcPr>
          <w:p w:rsidR="009510D8" w:rsidRDefault="009510D8" w:rsidP="00EB50DB">
            <w:r>
              <w:t>Презентация «Класс Млекопитающие»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16.03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321F3C" w:rsidRDefault="009510D8" w:rsidP="00EB50DB">
            <w:pPr>
              <w:jc w:val="both"/>
            </w:pPr>
            <w:r>
              <w:rPr>
                <w:lang w:eastAsia="en-US"/>
              </w:rPr>
              <w:t>Строение млекопитающих.</w:t>
            </w:r>
          </w:p>
        </w:tc>
        <w:tc>
          <w:tcPr>
            <w:tcW w:w="4935" w:type="dxa"/>
          </w:tcPr>
          <w:p w:rsidR="009510D8" w:rsidRDefault="009510D8" w:rsidP="00EB50DB">
            <w:r>
              <w:rPr>
                <w:lang w:eastAsia="en-US"/>
              </w:rPr>
              <w:t>Таблица « Строение собаки»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19.03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D8" w:rsidRDefault="009510D8" w:rsidP="00EB50DB">
            <w:r>
              <w:t>Размножение и развитие млекопитающих.</w:t>
            </w:r>
          </w:p>
        </w:tc>
        <w:tc>
          <w:tcPr>
            <w:tcW w:w="4935" w:type="dxa"/>
          </w:tcPr>
          <w:p w:rsidR="009510D8" w:rsidRDefault="009510D8" w:rsidP="00EB50DB">
            <w:r>
              <w:t>Таблица «Органы размножения»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02.04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321F3C" w:rsidRDefault="009510D8" w:rsidP="00EB50DB">
            <w:pPr>
              <w:jc w:val="both"/>
            </w:pPr>
            <w:r>
              <w:t>Происхождение млекопитающих. Первозвери.</w:t>
            </w:r>
          </w:p>
        </w:tc>
        <w:tc>
          <w:tcPr>
            <w:tcW w:w="4935" w:type="dxa"/>
          </w:tcPr>
          <w:p w:rsidR="009510D8" w:rsidRDefault="009510D8" w:rsidP="00EB50DB">
            <w:r>
              <w:t>Таблица «Первозвери»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06.04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321F3C" w:rsidRDefault="009510D8" w:rsidP="00EB50DB">
            <w:pPr>
              <w:spacing w:line="276" w:lineRule="auto"/>
              <w:jc w:val="both"/>
            </w:pPr>
            <w:r>
              <w:t>Многообразие млекопитающих.</w:t>
            </w:r>
          </w:p>
        </w:tc>
        <w:tc>
          <w:tcPr>
            <w:tcW w:w="4935" w:type="dxa"/>
          </w:tcPr>
          <w:p w:rsidR="009510D8" w:rsidRDefault="009510D8" w:rsidP="00EB50DB">
            <w:r>
              <w:rPr>
                <w:lang w:eastAsia="en-US"/>
              </w:rPr>
              <w:t>Презентация «Многообразие млекопитающих»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этапы развития животного мира. </w:t>
            </w:r>
          </w:p>
          <w:p w:rsidR="009510D8" w:rsidRPr="00321F3C" w:rsidRDefault="009510D8" w:rsidP="00EB50DB">
            <w:pPr>
              <w:jc w:val="center"/>
            </w:pPr>
            <w:r>
              <w:rPr>
                <w:b/>
                <w:bCs/>
              </w:rPr>
              <w:t>4 часа.</w:t>
            </w:r>
          </w:p>
        </w:tc>
        <w:tc>
          <w:tcPr>
            <w:tcW w:w="4935" w:type="dxa"/>
          </w:tcPr>
          <w:p w:rsidR="009510D8" w:rsidRDefault="009510D8" w:rsidP="00EB50DB"/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09.04</w:t>
            </w: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321F3C" w:rsidRDefault="009510D8" w:rsidP="00EB50DB">
            <w:pPr>
              <w:jc w:val="both"/>
            </w:pPr>
            <w:r>
              <w:t>Историческое развитие животного мира.</w:t>
            </w:r>
          </w:p>
        </w:tc>
        <w:tc>
          <w:tcPr>
            <w:tcW w:w="4935" w:type="dxa"/>
          </w:tcPr>
          <w:p w:rsidR="009510D8" w:rsidRDefault="009510D8" w:rsidP="00EB50DB">
            <w:r>
              <w:rPr>
                <w:lang w:eastAsia="en-US"/>
              </w:rPr>
              <w:t>Таблица «Возникновение жизни на Земле»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13.04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321F3C" w:rsidRDefault="009510D8" w:rsidP="00C74CF6">
            <w:pPr>
              <w:jc w:val="both"/>
            </w:pPr>
            <w:r>
              <w:rPr>
                <w:lang w:eastAsia="en-US"/>
              </w:rPr>
              <w:t xml:space="preserve">Лабораторная работа № 14 </w:t>
            </w:r>
            <w:r>
              <w:t>Анализ эволюционного древа.</w:t>
            </w:r>
          </w:p>
        </w:tc>
        <w:tc>
          <w:tcPr>
            <w:tcW w:w="4935" w:type="dxa"/>
          </w:tcPr>
          <w:p w:rsidR="009510D8" w:rsidRDefault="009510D8" w:rsidP="00C74CF6">
            <w:r>
              <w:t>Схема «Эволюционное древо»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16.04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321F3C" w:rsidRDefault="009510D8" w:rsidP="00C74CF6">
            <w:pPr>
              <w:jc w:val="both"/>
            </w:pPr>
            <w:r>
              <w:t>Животные и человек.</w:t>
            </w:r>
          </w:p>
        </w:tc>
        <w:tc>
          <w:tcPr>
            <w:tcW w:w="4935" w:type="dxa"/>
          </w:tcPr>
          <w:p w:rsidR="009510D8" w:rsidRDefault="009510D8" w:rsidP="00C74CF6">
            <w:r>
              <w:rPr>
                <w:lang w:eastAsia="en-US"/>
              </w:rPr>
              <w:t>Презентация «Животные и человек»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20.04</w:t>
            </w:r>
          </w:p>
        </w:tc>
        <w:tc>
          <w:tcPr>
            <w:tcW w:w="1418" w:type="dxa"/>
          </w:tcPr>
          <w:p w:rsidR="009510D8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C74CF6">
            <w:pPr>
              <w:jc w:val="both"/>
            </w:pPr>
            <w:r>
              <w:rPr>
                <w:lang w:eastAsia="en-US"/>
              </w:rPr>
              <w:t>Контрольная работа по теме: Многообразие живых организмов.</w:t>
            </w:r>
          </w:p>
        </w:tc>
        <w:tc>
          <w:tcPr>
            <w:tcW w:w="4935" w:type="dxa"/>
          </w:tcPr>
          <w:p w:rsidR="009510D8" w:rsidRDefault="009510D8" w:rsidP="00C74CF6">
            <w:pPr>
              <w:rPr>
                <w:lang w:eastAsia="en-US"/>
              </w:rPr>
            </w:pP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Вирусы. </w:t>
            </w:r>
          </w:p>
          <w:p w:rsidR="009510D8" w:rsidRPr="00FE2D90" w:rsidRDefault="009510D8" w:rsidP="00EB50DB">
            <w:pPr>
              <w:jc w:val="center"/>
              <w:rPr>
                <w:b/>
              </w:rPr>
            </w:pPr>
            <w:r>
              <w:rPr>
                <w:b/>
              </w:rPr>
              <w:t>2 часа.</w:t>
            </w:r>
          </w:p>
        </w:tc>
        <w:tc>
          <w:tcPr>
            <w:tcW w:w="4935" w:type="dxa"/>
          </w:tcPr>
          <w:p w:rsidR="009510D8" w:rsidRDefault="009510D8" w:rsidP="00EB50DB"/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23.04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rPr>
                <w:lang w:eastAsia="en-US"/>
              </w:rPr>
            </w:pPr>
            <w:r w:rsidRPr="00B01C03">
              <w:rPr>
                <w:lang w:eastAsia="en-US"/>
              </w:rPr>
              <w:t>Общая характеристика вирусо</w:t>
            </w:r>
            <w:r>
              <w:rPr>
                <w:lang w:eastAsia="en-US"/>
              </w:rPr>
              <w:t xml:space="preserve">в. </w:t>
            </w:r>
          </w:p>
        </w:tc>
        <w:tc>
          <w:tcPr>
            <w:tcW w:w="4935" w:type="dxa"/>
          </w:tcPr>
          <w:p w:rsidR="009510D8" w:rsidRDefault="009510D8" w:rsidP="00EB50DB">
            <w:r>
              <w:t>Таблица «Вирусы»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27.04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rPr>
                <w:lang w:eastAsia="en-US"/>
              </w:rPr>
            </w:pPr>
            <w:r>
              <w:rPr>
                <w:lang w:eastAsia="en-US"/>
              </w:rPr>
              <w:t>Вирусы — возбудители</w:t>
            </w:r>
            <w:r w:rsidRPr="00B01C03">
              <w:rPr>
                <w:lang w:eastAsia="en-US"/>
              </w:rPr>
              <w:t xml:space="preserve"> заболеваний человека.</w:t>
            </w:r>
          </w:p>
        </w:tc>
        <w:tc>
          <w:tcPr>
            <w:tcW w:w="4935" w:type="dxa"/>
          </w:tcPr>
          <w:p w:rsidR="009510D8" w:rsidRDefault="009510D8" w:rsidP="00EB50DB">
            <w:r>
              <w:rPr>
                <w:lang w:eastAsia="en-US"/>
              </w:rPr>
              <w:t>Презентация «Вирусные заболевания»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2D90">
              <w:rPr>
                <w:b/>
              </w:rPr>
              <w:t>Экосистема.</w:t>
            </w:r>
            <w:r>
              <w:rPr>
                <w:b/>
              </w:rPr>
              <w:t xml:space="preserve"> </w:t>
            </w:r>
          </w:p>
          <w:p w:rsidR="009510D8" w:rsidRPr="00FE2D90" w:rsidRDefault="009510D8" w:rsidP="00EB5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часа.</w:t>
            </w:r>
          </w:p>
        </w:tc>
        <w:tc>
          <w:tcPr>
            <w:tcW w:w="4935" w:type="dxa"/>
          </w:tcPr>
          <w:p w:rsidR="009510D8" w:rsidRDefault="009510D8" w:rsidP="00EB50DB"/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30.04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Pr="00321F3C" w:rsidRDefault="009510D8" w:rsidP="00EB50DB">
            <w:pPr>
              <w:spacing w:line="276" w:lineRule="auto"/>
              <w:jc w:val="both"/>
            </w:pPr>
            <w:r>
              <w:t>Среда обитания. Экологические факторы.</w:t>
            </w:r>
          </w:p>
        </w:tc>
        <w:tc>
          <w:tcPr>
            <w:tcW w:w="4935" w:type="dxa"/>
          </w:tcPr>
          <w:p w:rsidR="009510D8" w:rsidRDefault="009510D8" w:rsidP="00EB50DB">
            <w:r>
              <w:t>Схема «Три среды обитания», видео «Экологические факторы среды»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04.05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r>
              <w:rPr>
                <w:lang w:eastAsia="en-US"/>
              </w:rPr>
              <w:t>Экологические систе</w:t>
            </w:r>
            <w:r w:rsidRPr="00BA2382">
              <w:rPr>
                <w:lang w:eastAsia="en-US"/>
              </w:rPr>
              <w:t>мы.</w:t>
            </w:r>
            <w:r>
              <w:rPr>
                <w:lang w:eastAsia="en-US"/>
              </w:rPr>
              <w:t xml:space="preserve"> Лабораторная работа № 15 Цепи питания.</w:t>
            </w:r>
          </w:p>
        </w:tc>
        <w:tc>
          <w:tcPr>
            <w:tcW w:w="4935" w:type="dxa"/>
          </w:tcPr>
          <w:p w:rsidR="009510D8" w:rsidRDefault="009510D8" w:rsidP="00EB50DB">
            <w:r>
              <w:t>Таблица «</w:t>
            </w:r>
            <w:r>
              <w:rPr>
                <w:lang w:eastAsia="en-US"/>
              </w:rPr>
              <w:t>Экологические систе</w:t>
            </w:r>
            <w:r w:rsidRPr="00BA2382">
              <w:rPr>
                <w:lang w:eastAsia="en-US"/>
              </w:rPr>
              <w:t>мы</w:t>
            </w:r>
            <w:r>
              <w:rPr>
                <w:lang w:eastAsia="en-US"/>
              </w:rPr>
              <w:t xml:space="preserve">», </w:t>
            </w:r>
            <w:r>
              <w:t>схема «Правила экологической пирамиды»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07.05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autoSpaceDE w:val="0"/>
              <w:autoSpaceDN w:val="0"/>
              <w:adjustRightInd w:val="0"/>
              <w:jc w:val="both"/>
            </w:pPr>
            <w:r>
              <w:t>Биосфера. Круговорот веществ в природе.</w:t>
            </w:r>
          </w:p>
        </w:tc>
        <w:tc>
          <w:tcPr>
            <w:tcW w:w="4935" w:type="dxa"/>
          </w:tcPr>
          <w:p w:rsidR="009510D8" w:rsidRDefault="009510D8" w:rsidP="00EB50DB">
            <w:r>
              <w:t>Таблица «Биосфера», схемы «Круговорот воды в природе», «Круговорот углерода»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11.05</w:t>
            </w:r>
          </w:p>
        </w:tc>
        <w:tc>
          <w:tcPr>
            <w:tcW w:w="1418" w:type="dxa"/>
          </w:tcPr>
          <w:p w:rsidR="009510D8" w:rsidRPr="00276909" w:rsidRDefault="009510D8" w:rsidP="00C74C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autoSpaceDE w:val="0"/>
              <w:autoSpaceDN w:val="0"/>
              <w:adjustRightInd w:val="0"/>
              <w:jc w:val="both"/>
            </w:pPr>
            <w:r>
              <w:t>Роль живых организмов в биосфере.</w:t>
            </w:r>
          </w:p>
        </w:tc>
        <w:tc>
          <w:tcPr>
            <w:tcW w:w="4935" w:type="dxa"/>
          </w:tcPr>
          <w:p w:rsidR="009510D8" w:rsidRDefault="009510D8" w:rsidP="00EB50DB">
            <w:r>
              <w:rPr>
                <w:lang w:eastAsia="en-US"/>
              </w:rPr>
              <w:t>Презентация «</w:t>
            </w:r>
            <w:r>
              <w:t>Роль живых организмов в биосфере»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Повторение. </w:t>
            </w:r>
          </w:p>
          <w:p w:rsidR="009510D8" w:rsidRPr="003743B3" w:rsidRDefault="009510D8" w:rsidP="00EB5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 часа.</w:t>
            </w:r>
          </w:p>
        </w:tc>
        <w:tc>
          <w:tcPr>
            <w:tcW w:w="4935" w:type="dxa"/>
          </w:tcPr>
          <w:p w:rsidR="009510D8" w:rsidRDefault="009510D8" w:rsidP="00EB50DB">
            <w:pPr>
              <w:rPr>
                <w:lang w:eastAsia="en-US"/>
              </w:rPr>
            </w:pP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14.05</w:t>
            </w: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r w:rsidRPr="00DD48E7">
              <w:t>Организм животных как целостная система.</w:t>
            </w:r>
          </w:p>
        </w:tc>
        <w:tc>
          <w:tcPr>
            <w:tcW w:w="4935" w:type="dxa"/>
          </w:tcPr>
          <w:p w:rsidR="009510D8" w:rsidRDefault="009510D8" w:rsidP="00EB50DB">
            <w:r>
              <w:t>Картинки с изображением животных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18.05</w:t>
            </w: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autoSpaceDE w:val="0"/>
              <w:autoSpaceDN w:val="0"/>
              <w:adjustRightInd w:val="0"/>
              <w:jc w:val="both"/>
            </w:pPr>
            <w:r>
              <w:t>Биология в жизни человека.</w:t>
            </w:r>
          </w:p>
        </w:tc>
        <w:tc>
          <w:tcPr>
            <w:tcW w:w="4935" w:type="dxa"/>
          </w:tcPr>
          <w:p w:rsidR="009510D8" w:rsidRDefault="009510D8" w:rsidP="00EB50DB">
            <w:r>
              <w:t>Схема «Эволюционное древо»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21.05</w:t>
            </w: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autoSpaceDE w:val="0"/>
              <w:autoSpaceDN w:val="0"/>
              <w:adjustRightInd w:val="0"/>
              <w:jc w:val="both"/>
            </w:pPr>
            <w:r>
              <w:t>Подцарство одноклеточные</w:t>
            </w:r>
          </w:p>
        </w:tc>
        <w:tc>
          <w:tcPr>
            <w:tcW w:w="4935" w:type="dxa"/>
          </w:tcPr>
          <w:p w:rsidR="009510D8" w:rsidRDefault="009510D8" w:rsidP="00EB50DB">
            <w:r>
              <w:t>Таблица одноклеточных</w:t>
            </w:r>
          </w:p>
        </w:tc>
      </w:tr>
      <w:tr w:rsidR="009510D8" w:rsidRPr="00276909" w:rsidTr="00083CC0">
        <w:tc>
          <w:tcPr>
            <w:tcW w:w="959" w:type="dxa"/>
          </w:tcPr>
          <w:p w:rsidR="009510D8" w:rsidRDefault="009510D8" w:rsidP="00EB50DB">
            <w:pPr>
              <w:widowControl w:val="0"/>
              <w:numPr>
                <w:ilvl w:val="0"/>
                <w:numId w:val="2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510D8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25.05</w:t>
            </w:r>
          </w:p>
        </w:tc>
        <w:tc>
          <w:tcPr>
            <w:tcW w:w="1418" w:type="dxa"/>
          </w:tcPr>
          <w:p w:rsidR="009510D8" w:rsidRPr="00276909" w:rsidRDefault="009510D8" w:rsidP="00EB50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1" w:type="dxa"/>
          </w:tcPr>
          <w:p w:rsidR="009510D8" w:rsidRDefault="009510D8" w:rsidP="00EB50DB">
            <w:pPr>
              <w:autoSpaceDE w:val="0"/>
              <w:autoSpaceDN w:val="0"/>
              <w:adjustRightInd w:val="0"/>
              <w:jc w:val="both"/>
            </w:pPr>
            <w:r>
              <w:t>Подцарство многоклеточные</w:t>
            </w:r>
          </w:p>
        </w:tc>
        <w:tc>
          <w:tcPr>
            <w:tcW w:w="4935" w:type="dxa"/>
          </w:tcPr>
          <w:p w:rsidR="009510D8" w:rsidRDefault="009510D8" w:rsidP="00EB50DB"/>
        </w:tc>
      </w:tr>
    </w:tbl>
    <w:p w:rsidR="009510D8" w:rsidRDefault="009510D8" w:rsidP="00F6183C">
      <w:pPr>
        <w:rPr>
          <w:spacing w:val="-4"/>
        </w:rPr>
      </w:pPr>
    </w:p>
    <w:sectPr w:rsidR="009510D8" w:rsidSect="004411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2BC7"/>
    <w:multiLevelType w:val="hybridMultilevel"/>
    <w:tmpl w:val="EDF6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A16BD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D61409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C0F49"/>
    <w:multiLevelType w:val="hybridMultilevel"/>
    <w:tmpl w:val="C846A542"/>
    <w:lvl w:ilvl="0" w:tplc="281E7E60">
      <w:start w:val="1"/>
      <w:numFmt w:val="bullet"/>
      <w:lvlText w:val=""/>
      <w:lvlJc w:val="left"/>
      <w:pPr>
        <w:tabs>
          <w:tab w:val="num" w:pos="1127"/>
        </w:tabs>
        <w:ind w:left="112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C9D41B0"/>
    <w:multiLevelType w:val="hybridMultilevel"/>
    <w:tmpl w:val="8ADEF3FA"/>
    <w:lvl w:ilvl="0" w:tplc="281E7E60">
      <w:start w:val="1"/>
      <w:numFmt w:val="bullet"/>
      <w:lvlText w:val=""/>
      <w:lvlJc w:val="left"/>
      <w:pPr>
        <w:tabs>
          <w:tab w:val="num" w:pos="1127"/>
        </w:tabs>
        <w:ind w:left="112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6">
    <w:nsid w:val="30404C6E"/>
    <w:multiLevelType w:val="hybridMultilevel"/>
    <w:tmpl w:val="D4126B6E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C7F67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B7057"/>
    <w:multiLevelType w:val="hybridMultilevel"/>
    <w:tmpl w:val="9E4E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150CB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EE073D"/>
    <w:multiLevelType w:val="hybridMultilevel"/>
    <w:tmpl w:val="80EC7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C59AE"/>
    <w:multiLevelType w:val="hybridMultilevel"/>
    <w:tmpl w:val="F89AB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65AEC"/>
    <w:multiLevelType w:val="hybridMultilevel"/>
    <w:tmpl w:val="A42C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1B0DAE"/>
    <w:multiLevelType w:val="hybridMultilevel"/>
    <w:tmpl w:val="E696B5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C7A0294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230DCD"/>
    <w:multiLevelType w:val="hybridMultilevel"/>
    <w:tmpl w:val="9D6A6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8498D"/>
    <w:multiLevelType w:val="hybridMultilevel"/>
    <w:tmpl w:val="92044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D60B1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2231E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46326"/>
    <w:multiLevelType w:val="hybridMultilevel"/>
    <w:tmpl w:val="70B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80FEE"/>
    <w:multiLevelType w:val="hybridMultilevel"/>
    <w:tmpl w:val="AFAC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Arial" w:hAnsi="Arial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25"/>
  </w:num>
  <w:num w:numId="8">
    <w:abstractNumId w:val="32"/>
  </w:num>
  <w:num w:numId="9">
    <w:abstractNumId w:val="33"/>
  </w:num>
  <w:num w:numId="10">
    <w:abstractNumId w:val="24"/>
  </w:num>
  <w:num w:numId="11">
    <w:abstractNumId w:val="16"/>
  </w:num>
  <w:num w:numId="12">
    <w:abstractNumId w:val="27"/>
  </w:num>
  <w:num w:numId="13">
    <w:abstractNumId w:val="38"/>
  </w:num>
  <w:num w:numId="14">
    <w:abstractNumId w:val="18"/>
  </w:num>
  <w:num w:numId="15">
    <w:abstractNumId w:val="30"/>
  </w:num>
  <w:num w:numId="16">
    <w:abstractNumId w:val="7"/>
  </w:num>
  <w:num w:numId="17">
    <w:abstractNumId w:val="19"/>
  </w:num>
  <w:num w:numId="18">
    <w:abstractNumId w:val="36"/>
  </w:num>
  <w:num w:numId="19">
    <w:abstractNumId w:val="34"/>
  </w:num>
  <w:num w:numId="20">
    <w:abstractNumId w:val="17"/>
  </w:num>
  <w:num w:numId="21">
    <w:abstractNumId w:val="31"/>
  </w:num>
  <w:num w:numId="22">
    <w:abstractNumId w:val="4"/>
  </w:num>
  <w:num w:numId="23">
    <w:abstractNumId w:val="39"/>
  </w:num>
  <w:num w:numId="24">
    <w:abstractNumId w:val="26"/>
  </w:num>
  <w:num w:numId="25">
    <w:abstractNumId w:val="21"/>
  </w:num>
  <w:num w:numId="26">
    <w:abstractNumId w:val="22"/>
  </w:num>
  <w:num w:numId="27">
    <w:abstractNumId w:val="8"/>
  </w:num>
  <w:num w:numId="28">
    <w:abstractNumId w:val="20"/>
  </w:num>
  <w:num w:numId="29">
    <w:abstractNumId w:val="10"/>
  </w:num>
  <w:num w:numId="30">
    <w:abstractNumId w:val="35"/>
  </w:num>
  <w:num w:numId="31">
    <w:abstractNumId w:val="2"/>
  </w:num>
  <w:num w:numId="32">
    <w:abstractNumId w:val="28"/>
  </w:num>
  <w:num w:numId="33">
    <w:abstractNumId w:val="11"/>
  </w:num>
  <w:num w:numId="34">
    <w:abstractNumId w:val="29"/>
  </w:num>
  <w:num w:numId="35">
    <w:abstractNumId w:val="12"/>
  </w:num>
  <w:num w:numId="36">
    <w:abstractNumId w:val="5"/>
  </w:num>
  <w:num w:numId="37">
    <w:abstractNumId w:val="14"/>
  </w:num>
  <w:num w:numId="38">
    <w:abstractNumId w:val="1"/>
  </w:num>
  <w:num w:numId="39">
    <w:abstractNumId w:val="13"/>
  </w:num>
  <w:num w:numId="40">
    <w:abstractNumId w:val="6"/>
  </w:num>
  <w:num w:numId="41">
    <w:abstractNumId w:val="3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83E"/>
    <w:rsid w:val="00000A7B"/>
    <w:rsid w:val="0000537E"/>
    <w:rsid w:val="00010469"/>
    <w:rsid w:val="00010C94"/>
    <w:rsid w:val="0001240A"/>
    <w:rsid w:val="00016FEA"/>
    <w:rsid w:val="00020145"/>
    <w:rsid w:val="00022156"/>
    <w:rsid w:val="00023D5E"/>
    <w:rsid w:val="0003214B"/>
    <w:rsid w:val="000338E8"/>
    <w:rsid w:val="00035636"/>
    <w:rsid w:val="0003610F"/>
    <w:rsid w:val="000408F4"/>
    <w:rsid w:val="00042445"/>
    <w:rsid w:val="00045C22"/>
    <w:rsid w:val="0004694E"/>
    <w:rsid w:val="00052278"/>
    <w:rsid w:val="00066E5F"/>
    <w:rsid w:val="0007010F"/>
    <w:rsid w:val="00071E1D"/>
    <w:rsid w:val="000752F1"/>
    <w:rsid w:val="00083CC0"/>
    <w:rsid w:val="00086319"/>
    <w:rsid w:val="00087DDE"/>
    <w:rsid w:val="000A5A31"/>
    <w:rsid w:val="000A7B53"/>
    <w:rsid w:val="000C3BD2"/>
    <w:rsid w:val="000C43CF"/>
    <w:rsid w:val="000D4793"/>
    <w:rsid w:val="000E12F3"/>
    <w:rsid w:val="000E1C09"/>
    <w:rsid w:val="000E2B3A"/>
    <w:rsid w:val="000E3F88"/>
    <w:rsid w:val="000E3FCE"/>
    <w:rsid w:val="000E48A5"/>
    <w:rsid w:val="000E5D83"/>
    <w:rsid w:val="001019A8"/>
    <w:rsid w:val="00102AA7"/>
    <w:rsid w:val="0011253A"/>
    <w:rsid w:val="00122C6B"/>
    <w:rsid w:val="001315F4"/>
    <w:rsid w:val="00133FBE"/>
    <w:rsid w:val="0013509E"/>
    <w:rsid w:val="0014126F"/>
    <w:rsid w:val="001414BF"/>
    <w:rsid w:val="00141AC6"/>
    <w:rsid w:val="00145142"/>
    <w:rsid w:val="00145419"/>
    <w:rsid w:val="00145B8D"/>
    <w:rsid w:val="00146558"/>
    <w:rsid w:val="0014708E"/>
    <w:rsid w:val="00147938"/>
    <w:rsid w:val="00152876"/>
    <w:rsid w:val="001600FA"/>
    <w:rsid w:val="0016049A"/>
    <w:rsid w:val="00163D37"/>
    <w:rsid w:val="00164D2B"/>
    <w:rsid w:val="001654BD"/>
    <w:rsid w:val="001679C2"/>
    <w:rsid w:val="00170925"/>
    <w:rsid w:val="00171C4C"/>
    <w:rsid w:val="00174679"/>
    <w:rsid w:val="001762E3"/>
    <w:rsid w:val="00177863"/>
    <w:rsid w:val="00181CFB"/>
    <w:rsid w:val="00192C37"/>
    <w:rsid w:val="00192E34"/>
    <w:rsid w:val="00193235"/>
    <w:rsid w:val="00194EED"/>
    <w:rsid w:val="00197A92"/>
    <w:rsid w:val="001A327E"/>
    <w:rsid w:val="001A458F"/>
    <w:rsid w:val="001B2FFF"/>
    <w:rsid w:val="001B3395"/>
    <w:rsid w:val="001B676C"/>
    <w:rsid w:val="001C3977"/>
    <w:rsid w:val="001C5F8F"/>
    <w:rsid w:val="001D73ED"/>
    <w:rsid w:val="001D78F9"/>
    <w:rsid w:val="001E44D0"/>
    <w:rsid w:val="001E68D0"/>
    <w:rsid w:val="001F3443"/>
    <w:rsid w:val="001F49DE"/>
    <w:rsid w:val="00205B37"/>
    <w:rsid w:val="00206115"/>
    <w:rsid w:val="00210946"/>
    <w:rsid w:val="002153E9"/>
    <w:rsid w:val="00215ACA"/>
    <w:rsid w:val="00221FF1"/>
    <w:rsid w:val="00231854"/>
    <w:rsid w:val="00231DA4"/>
    <w:rsid w:val="00232451"/>
    <w:rsid w:val="0023602F"/>
    <w:rsid w:val="002431BF"/>
    <w:rsid w:val="00243F11"/>
    <w:rsid w:val="00251693"/>
    <w:rsid w:val="002563AA"/>
    <w:rsid w:val="0026359E"/>
    <w:rsid w:val="00263A14"/>
    <w:rsid w:val="00264608"/>
    <w:rsid w:val="0027193C"/>
    <w:rsid w:val="00273EB7"/>
    <w:rsid w:val="002757CE"/>
    <w:rsid w:val="00276909"/>
    <w:rsid w:val="00282CF7"/>
    <w:rsid w:val="00283B51"/>
    <w:rsid w:val="002956CA"/>
    <w:rsid w:val="0029671B"/>
    <w:rsid w:val="002A4638"/>
    <w:rsid w:val="002A52DA"/>
    <w:rsid w:val="002B08B0"/>
    <w:rsid w:val="002B6BFC"/>
    <w:rsid w:val="002C4F10"/>
    <w:rsid w:val="002D37BF"/>
    <w:rsid w:val="002E648A"/>
    <w:rsid w:val="002F1706"/>
    <w:rsid w:val="002F2168"/>
    <w:rsid w:val="002F39BF"/>
    <w:rsid w:val="002F4864"/>
    <w:rsid w:val="002F6D5C"/>
    <w:rsid w:val="00302A9E"/>
    <w:rsid w:val="00302F68"/>
    <w:rsid w:val="003038D6"/>
    <w:rsid w:val="003137DA"/>
    <w:rsid w:val="003139AC"/>
    <w:rsid w:val="00321F3C"/>
    <w:rsid w:val="003237FC"/>
    <w:rsid w:val="00352BCC"/>
    <w:rsid w:val="00353470"/>
    <w:rsid w:val="00360F34"/>
    <w:rsid w:val="0036283E"/>
    <w:rsid w:val="00363CE7"/>
    <w:rsid w:val="003645A5"/>
    <w:rsid w:val="00364AB4"/>
    <w:rsid w:val="003659C6"/>
    <w:rsid w:val="003743B3"/>
    <w:rsid w:val="00376466"/>
    <w:rsid w:val="00383052"/>
    <w:rsid w:val="00384524"/>
    <w:rsid w:val="00394842"/>
    <w:rsid w:val="003A17F1"/>
    <w:rsid w:val="003B0B86"/>
    <w:rsid w:val="003B4264"/>
    <w:rsid w:val="003C43C2"/>
    <w:rsid w:val="003C59F4"/>
    <w:rsid w:val="003D0B83"/>
    <w:rsid w:val="003D26E8"/>
    <w:rsid w:val="003D33A9"/>
    <w:rsid w:val="003D44BE"/>
    <w:rsid w:val="003E06BC"/>
    <w:rsid w:val="003E7742"/>
    <w:rsid w:val="003F2277"/>
    <w:rsid w:val="003F3393"/>
    <w:rsid w:val="003F398C"/>
    <w:rsid w:val="003F5580"/>
    <w:rsid w:val="003F6DCD"/>
    <w:rsid w:val="003F721B"/>
    <w:rsid w:val="004012BC"/>
    <w:rsid w:val="00403463"/>
    <w:rsid w:val="0040527F"/>
    <w:rsid w:val="0040617D"/>
    <w:rsid w:val="0042014B"/>
    <w:rsid w:val="00421F0A"/>
    <w:rsid w:val="00424131"/>
    <w:rsid w:val="00424577"/>
    <w:rsid w:val="00424EB6"/>
    <w:rsid w:val="00432514"/>
    <w:rsid w:val="00435CCC"/>
    <w:rsid w:val="00436346"/>
    <w:rsid w:val="004365DC"/>
    <w:rsid w:val="00436E76"/>
    <w:rsid w:val="00441125"/>
    <w:rsid w:val="00444D42"/>
    <w:rsid w:val="00444DD5"/>
    <w:rsid w:val="00451536"/>
    <w:rsid w:val="00460018"/>
    <w:rsid w:val="004648E9"/>
    <w:rsid w:val="00465910"/>
    <w:rsid w:val="00467BA0"/>
    <w:rsid w:val="004934E4"/>
    <w:rsid w:val="004971ED"/>
    <w:rsid w:val="00497EAB"/>
    <w:rsid w:val="004A4793"/>
    <w:rsid w:val="004A5076"/>
    <w:rsid w:val="004A54E9"/>
    <w:rsid w:val="004B20DB"/>
    <w:rsid w:val="004C090E"/>
    <w:rsid w:val="004D20F3"/>
    <w:rsid w:val="004E34CB"/>
    <w:rsid w:val="005063C9"/>
    <w:rsid w:val="0050642A"/>
    <w:rsid w:val="00507271"/>
    <w:rsid w:val="00511F92"/>
    <w:rsid w:val="005123AA"/>
    <w:rsid w:val="00526164"/>
    <w:rsid w:val="00526B25"/>
    <w:rsid w:val="00531665"/>
    <w:rsid w:val="0053395D"/>
    <w:rsid w:val="00555A80"/>
    <w:rsid w:val="00556BE9"/>
    <w:rsid w:val="0056192C"/>
    <w:rsid w:val="00572C6B"/>
    <w:rsid w:val="0057723A"/>
    <w:rsid w:val="00580FE3"/>
    <w:rsid w:val="0059602E"/>
    <w:rsid w:val="005C22B7"/>
    <w:rsid w:val="005C23C8"/>
    <w:rsid w:val="005C638E"/>
    <w:rsid w:val="005D20CF"/>
    <w:rsid w:val="005F324A"/>
    <w:rsid w:val="005F4A89"/>
    <w:rsid w:val="0060553A"/>
    <w:rsid w:val="006126E6"/>
    <w:rsid w:val="0061623D"/>
    <w:rsid w:val="00630760"/>
    <w:rsid w:val="00637F64"/>
    <w:rsid w:val="00647534"/>
    <w:rsid w:val="0065192C"/>
    <w:rsid w:val="0065289D"/>
    <w:rsid w:val="0065432C"/>
    <w:rsid w:val="006558F0"/>
    <w:rsid w:val="00671DAB"/>
    <w:rsid w:val="00674E4E"/>
    <w:rsid w:val="00676507"/>
    <w:rsid w:val="00694367"/>
    <w:rsid w:val="006A0352"/>
    <w:rsid w:val="006A27C8"/>
    <w:rsid w:val="006B11A5"/>
    <w:rsid w:val="006B1A95"/>
    <w:rsid w:val="006C65BC"/>
    <w:rsid w:val="006C6D83"/>
    <w:rsid w:val="006C7A0C"/>
    <w:rsid w:val="006D7044"/>
    <w:rsid w:val="006E0561"/>
    <w:rsid w:val="006E7A98"/>
    <w:rsid w:val="006F55BB"/>
    <w:rsid w:val="006F7A82"/>
    <w:rsid w:val="007025DC"/>
    <w:rsid w:val="00703BFE"/>
    <w:rsid w:val="00713A51"/>
    <w:rsid w:val="00715698"/>
    <w:rsid w:val="007160E3"/>
    <w:rsid w:val="0073011A"/>
    <w:rsid w:val="00730A01"/>
    <w:rsid w:val="007311CB"/>
    <w:rsid w:val="00733CFA"/>
    <w:rsid w:val="00736A48"/>
    <w:rsid w:val="00747EFB"/>
    <w:rsid w:val="00754C39"/>
    <w:rsid w:val="00762D69"/>
    <w:rsid w:val="00765AEA"/>
    <w:rsid w:val="007762D1"/>
    <w:rsid w:val="007808BB"/>
    <w:rsid w:val="00791883"/>
    <w:rsid w:val="007946D9"/>
    <w:rsid w:val="007A07CC"/>
    <w:rsid w:val="007A2DC7"/>
    <w:rsid w:val="007A3EF5"/>
    <w:rsid w:val="007A5707"/>
    <w:rsid w:val="007A7438"/>
    <w:rsid w:val="007B0E03"/>
    <w:rsid w:val="007B3778"/>
    <w:rsid w:val="007B527D"/>
    <w:rsid w:val="007B7F92"/>
    <w:rsid w:val="007C09CA"/>
    <w:rsid w:val="007D11ED"/>
    <w:rsid w:val="007D139F"/>
    <w:rsid w:val="007E4F7D"/>
    <w:rsid w:val="007E7A59"/>
    <w:rsid w:val="007F3915"/>
    <w:rsid w:val="007F69C3"/>
    <w:rsid w:val="007F7E92"/>
    <w:rsid w:val="0080192A"/>
    <w:rsid w:val="00803B30"/>
    <w:rsid w:val="008057ED"/>
    <w:rsid w:val="008068EE"/>
    <w:rsid w:val="00810668"/>
    <w:rsid w:val="008424C0"/>
    <w:rsid w:val="00846206"/>
    <w:rsid w:val="00852B78"/>
    <w:rsid w:val="00857B52"/>
    <w:rsid w:val="008722F6"/>
    <w:rsid w:val="00874712"/>
    <w:rsid w:val="00884BF8"/>
    <w:rsid w:val="008872B4"/>
    <w:rsid w:val="00892933"/>
    <w:rsid w:val="008D025F"/>
    <w:rsid w:val="008E35DD"/>
    <w:rsid w:val="008F1413"/>
    <w:rsid w:val="00901005"/>
    <w:rsid w:val="00901661"/>
    <w:rsid w:val="00901BDD"/>
    <w:rsid w:val="0091487C"/>
    <w:rsid w:val="00915E82"/>
    <w:rsid w:val="00925FF0"/>
    <w:rsid w:val="0094451C"/>
    <w:rsid w:val="00945DA1"/>
    <w:rsid w:val="009510D8"/>
    <w:rsid w:val="0095303C"/>
    <w:rsid w:val="00953FE6"/>
    <w:rsid w:val="00965862"/>
    <w:rsid w:val="00984029"/>
    <w:rsid w:val="00984D4B"/>
    <w:rsid w:val="00986287"/>
    <w:rsid w:val="00987E45"/>
    <w:rsid w:val="00993047"/>
    <w:rsid w:val="009B0A83"/>
    <w:rsid w:val="009B13A0"/>
    <w:rsid w:val="009B3C68"/>
    <w:rsid w:val="009B6027"/>
    <w:rsid w:val="009C16DC"/>
    <w:rsid w:val="009C6E44"/>
    <w:rsid w:val="009E146A"/>
    <w:rsid w:val="009E3382"/>
    <w:rsid w:val="009E3495"/>
    <w:rsid w:val="009E7C6B"/>
    <w:rsid w:val="009F1532"/>
    <w:rsid w:val="009F37AE"/>
    <w:rsid w:val="00A02B31"/>
    <w:rsid w:val="00A03967"/>
    <w:rsid w:val="00A05CB8"/>
    <w:rsid w:val="00A1024E"/>
    <w:rsid w:val="00A22031"/>
    <w:rsid w:val="00A23290"/>
    <w:rsid w:val="00A25FDC"/>
    <w:rsid w:val="00A27D1D"/>
    <w:rsid w:val="00A3570F"/>
    <w:rsid w:val="00A4019F"/>
    <w:rsid w:val="00A47D5C"/>
    <w:rsid w:val="00A50FCB"/>
    <w:rsid w:val="00A523C4"/>
    <w:rsid w:val="00A56780"/>
    <w:rsid w:val="00A60FAF"/>
    <w:rsid w:val="00A611D9"/>
    <w:rsid w:val="00A705E1"/>
    <w:rsid w:val="00A72121"/>
    <w:rsid w:val="00A771E7"/>
    <w:rsid w:val="00A83141"/>
    <w:rsid w:val="00A83185"/>
    <w:rsid w:val="00A91A86"/>
    <w:rsid w:val="00A94947"/>
    <w:rsid w:val="00A96DD6"/>
    <w:rsid w:val="00AA02CD"/>
    <w:rsid w:val="00AA3F01"/>
    <w:rsid w:val="00AA5A25"/>
    <w:rsid w:val="00AA5BF5"/>
    <w:rsid w:val="00AA5CE9"/>
    <w:rsid w:val="00AA6C7A"/>
    <w:rsid w:val="00AA7975"/>
    <w:rsid w:val="00AB5AB3"/>
    <w:rsid w:val="00AB7CF1"/>
    <w:rsid w:val="00AC0626"/>
    <w:rsid w:val="00AC6015"/>
    <w:rsid w:val="00AD06E7"/>
    <w:rsid w:val="00AE1487"/>
    <w:rsid w:val="00AE1FCE"/>
    <w:rsid w:val="00AE34A7"/>
    <w:rsid w:val="00AF2E6B"/>
    <w:rsid w:val="00AF4B72"/>
    <w:rsid w:val="00B01C03"/>
    <w:rsid w:val="00B16528"/>
    <w:rsid w:val="00B170A0"/>
    <w:rsid w:val="00B2037F"/>
    <w:rsid w:val="00B23BD5"/>
    <w:rsid w:val="00B27113"/>
    <w:rsid w:val="00B30F31"/>
    <w:rsid w:val="00B31C87"/>
    <w:rsid w:val="00B37380"/>
    <w:rsid w:val="00B43799"/>
    <w:rsid w:val="00B452D1"/>
    <w:rsid w:val="00B45E72"/>
    <w:rsid w:val="00B5159B"/>
    <w:rsid w:val="00B56D2D"/>
    <w:rsid w:val="00B76592"/>
    <w:rsid w:val="00B772CD"/>
    <w:rsid w:val="00B846DE"/>
    <w:rsid w:val="00B84F87"/>
    <w:rsid w:val="00B85914"/>
    <w:rsid w:val="00B9634B"/>
    <w:rsid w:val="00BA1B6C"/>
    <w:rsid w:val="00BA2382"/>
    <w:rsid w:val="00BA3035"/>
    <w:rsid w:val="00BA36B6"/>
    <w:rsid w:val="00BB0F41"/>
    <w:rsid w:val="00BB704E"/>
    <w:rsid w:val="00BC62D9"/>
    <w:rsid w:val="00BD3A44"/>
    <w:rsid w:val="00BE2163"/>
    <w:rsid w:val="00BE2647"/>
    <w:rsid w:val="00BE4CDB"/>
    <w:rsid w:val="00BE6BC0"/>
    <w:rsid w:val="00BF782F"/>
    <w:rsid w:val="00C0320C"/>
    <w:rsid w:val="00C13A00"/>
    <w:rsid w:val="00C15959"/>
    <w:rsid w:val="00C176B9"/>
    <w:rsid w:val="00C17A86"/>
    <w:rsid w:val="00C22C9F"/>
    <w:rsid w:val="00C267AB"/>
    <w:rsid w:val="00C325A3"/>
    <w:rsid w:val="00C46577"/>
    <w:rsid w:val="00C47217"/>
    <w:rsid w:val="00C57ACA"/>
    <w:rsid w:val="00C57D4A"/>
    <w:rsid w:val="00C74CF6"/>
    <w:rsid w:val="00C76569"/>
    <w:rsid w:val="00C80722"/>
    <w:rsid w:val="00C80A2E"/>
    <w:rsid w:val="00C80A52"/>
    <w:rsid w:val="00C904BF"/>
    <w:rsid w:val="00C90ACF"/>
    <w:rsid w:val="00CB6F0B"/>
    <w:rsid w:val="00CC46DC"/>
    <w:rsid w:val="00CD24F0"/>
    <w:rsid w:val="00CD4E0A"/>
    <w:rsid w:val="00CE024A"/>
    <w:rsid w:val="00CE0454"/>
    <w:rsid w:val="00D020E7"/>
    <w:rsid w:val="00D04FED"/>
    <w:rsid w:val="00D173F0"/>
    <w:rsid w:val="00D2340D"/>
    <w:rsid w:val="00D26727"/>
    <w:rsid w:val="00D30AF0"/>
    <w:rsid w:val="00D355CB"/>
    <w:rsid w:val="00D35D37"/>
    <w:rsid w:val="00D4400C"/>
    <w:rsid w:val="00D46102"/>
    <w:rsid w:val="00D518BD"/>
    <w:rsid w:val="00D52893"/>
    <w:rsid w:val="00D56727"/>
    <w:rsid w:val="00D674C0"/>
    <w:rsid w:val="00D8370C"/>
    <w:rsid w:val="00D83E90"/>
    <w:rsid w:val="00D86C99"/>
    <w:rsid w:val="00DA00DD"/>
    <w:rsid w:val="00DA2F0C"/>
    <w:rsid w:val="00DA6AB0"/>
    <w:rsid w:val="00DB5DD3"/>
    <w:rsid w:val="00DC7D9F"/>
    <w:rsid w:val="00DD0022"/>
    <w:rsid w:val="00DD27CF"/>
    <w:rsid w:val="00DD48E7"/>
    <w:rsid w:val="00DF63E1"/>
    <w:rsid w:val="00E1303C"/>
    <w:rsid w:val="00E16F83"/>
    <w:rsid w:val="00E300DD"/>
    <w:rsid w:val="00E34048"/>
    <w:rsid w:val="00E34A3D"/>
    <w:rsid w:val="00E407BE"/>
    <w:rsid w:val="00E43D09"/>
    <w:rsid w:val="00E45D91"/>
    <w:rsid w:val="00E47C9B"/>
    <w:rsid w:val="00E6009D"/>
    <w:rsid w:val="00E6024E"/>
    <w:rsid w:val="00E61FB1"/>
    <w:rsid w:val="00E834B8"/>
    <w:rsid w:val="00E85CAC"/>
    <w:rsid w:val="00E93C28"/>
    <w:rsid w:val="00E957EF"/>
    <w:rsid w:val="00EA024A"/>
    <w:rsid w:val="00EA377F"/>
    <w:rsid w:val="00EB089B"/>
    <w:rsid w:val="00EB1E12"/>
    <w:rsid w:val="00EB49E0"/>
    <w:rsid w:val="00EB50DB"/>
    <w:rsid w:val="00EB52ED"/>
    <w:rsid w:val="00EC192E"/>
    <w:rsid w:val="00EC1A00"/>
    <w:rsid w:val="00ED3764"/>
    <w:rsid w:val="00EE3653"/>
    <w:rsid w:val="00EE6CE9"/>
    <w:rsid w:val="00EF5278"/>
    <w:rsid w:val="00F129AE"/>
    <w:rsid w:val="00F16E0E"/>
    <w:rsid w:val="00F31A19"/>
    <w:rsid w:val="00F335D6"/>
    <w:rsid w:val="00F336BF"/>
    <w:rsid w:val="00F35962"/>
    <w:rsid w:val="00F4082F"/>
    <w:rsid w:val="00F4350C"/>
    <w:rsid w:val="00F43791"/>
    <w:rsid w:val="00F46121"/>
    <w:rsid w:val="00F52E66"/>
    <w:rsid w:val="00F54660"/>
    <w:rsid w:val="00F56178"/>
    <w:rsid w:val="00F615E1"/>
    <w:rsid w:val="00F6183C"/>
    <w:rsid w:val="00F6449A"/>
    <w:rsid w:val="00F64CE0"/>
    <w:rsid w:val="00F65ED6"/>
    <w:rsid w:val="00F72C8F"/>
    <w:rsid w:val="00F740AC"/>
    <w:rsid w:val="00FA079F"/>
    <w:rsid w:val="00FA27F1"/>
    <w:rsid w:val="00FA48A9"/>
    <w:rsid w:val="00FA6896"/>
    <w:rsid w:val="00FA69A0"/>
    <w:rsid w:val="00FB1333"/>
    <w:rsid w:val="00FB5B1D"/>
    <w:rsid w:val="00FB7455"/>
    <w:rsid w:val="00FC2215"/>
    <w:rsid w:val="00FC5738"/>
    <w:rsid w:val="00FC6C81"/>
    <w:rsid w:val="00FD1692"/>
    <w:rsid w:val="00FE2D90"/>
    <w:rsid w:val="00F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0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D8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628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D8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A771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771E7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6943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4367"/>
    <w:rPr>
      <w:rFonts w:cs="Times New Roman"/>
      <w:sz w:val="24"/>
    </w:rPr>
  </w:style>
  <w:style w:type="table" w:customStyle="1" w:styleId="1">
    <w:name w:val="Сетка таблицы1"/>
    <w:uiPriority w:val="99"/>
    <w:rsid w:val="00694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769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locked/>
    <w:rsid w:val="00AA5CE9"/>
    <w:pPr>
      <w:spacing w:before="100" w:beforeAutospacing="1" w:after="100" w:afterAutospacing="1"/>
    </w:pPr>
  </w:style>
  <w:style w:type="table" w:customStyle="1" w:styleId="71">
    <w:name w:val="Сетка таблицы7 столбцов1"/>
    <w:uiPriority w:val="99"/>
    <w:rsid w:val="00F615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30760"/>
    <w:pPr>
      <w:ind w:left="720"/>
      <w:contextualSpacing/>
    </w:pPr>
    <w:rPr>
      <w:rFonts w:ascii="Calibri" w:hAnsi="Calibri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630760"/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2323</TotalTime>
  <Pages>19</Pages>
  <Words>7395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уроков биологии в 7 классе, 2 часа в неделю, 68 часов в год</dc:title>
  <dc:subject/>
  <dc:creator>+++</dc:creator>
  <cp:keywords/>
  <dc:description/>
  <cp:lastModifiedBy>ADMIN</cp:lastModifiedBy>
  <cp:revision>108</cp:revision>
  <cp:lastPrinted>2020-09-08T06:34:00Z</cp:lastPrinted>
  <dcterms:created xsi:type="dcterms:W3CDTF">2016-08-31T09:36:00Z</dcterms:created>
  <dcterms:modified xsi:type="dcterms:W3CDTF">2020-09-14T17:55:00Z</dcterms:modified>
</cp:coreProperties>
</file>