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3A" w:rsidRDefault="0057723A" w:rsidP="00984029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</w:p>
    <w:p w:rsidR="00192E34" w:rsidRPr="00D04FED" w:rsidRDefault="00192E34" w:rsidP="00192E3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04FE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D04FED">
        <w:rPr>
          <w:sz w:val="28"/>
          <w:szCs w:val="28"/>
        </w:rPr>
        <w:t>Тацинская</w:t>
      </w:r>
      <w:proofErr w:type="spellEnd"/>
    </w:p>
    <w:p w:rsidR="00192E34" w:rsidRPr="00D04FED" w:rsidRDefault="00192E34" w:rsidP="00192E34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Муниципальное бюджетное общеобразовательное учреждение</w:t>
      </w:r>
    </w:p>
    <w:p w:rsidR="00192E34" w:rsidRPr="00D04FED" w:rsidRDefault="00192E34" w:rsidP="00192E34">
      <w:pPr>
        <w:jc w:val="center"/>
        <w:rPr>
          <w:sz w:val="28"/>
          <w:szCs w:val="28"/>
        </w:rPr>
      </w:pPr>
      <w:proofErr w:type="spellStart"/>
      <w:r w:rsidRPr="00D04FED">
        <w:rPr>
          <w:sz w:val="28"/>
          <w:szCs w:val="28"/>
        </w:rPr>
        <w:t>Тацинская</w:t>
      </w:r>
      <w:proofErr w:type="spellEnd"/>
      <w:r w:rsidRPr="00D04FED">
        <w:rPr>
          <w:sz w:val="28"/>
          <w:szCs w:val="28"/>
        </w:rPr>
        <w:t xml:space="preserve"> средняя общеобразовательная школа № 2</w:t>
      </w:r>
    </w:p>
    <w:p w:rsidR="00192E34" w:rsidRPr="004971ED" w:rsidRDefault="00192E34" w:rsidP="00192E34">
      <w:pPr>
        <w:jc w:val="center"/>
        <w:rPr>
          <w:sz w:val="28"/>
          <w:szCs w:val="28"/>
        </w:rPr>
      </w:pPr>
    </w:p>
    <w:p w:rsidR="00192E34" w:rsidRDefault="00192E34" w:rsidP="00192E34">
      <w:pPr>
        <w:jc w:val="center"/>
      </w:pPr>
    </w:p>
    <w:p w:rsidR="00192E34" w:rsidRDefault="00192E34" w:rsidP="00192E34">
      <w:pPr>
        <w:jc w:val="center"/>
      </w:pPr>
    </w:p>
    <w:p w:rsidR="00192E34" w:rsidRDefault="00192E34" w:rsidP="00192E34">
      <w:pPr>
        <w:jc w:val="both"/>
      </w:pPr>
      <w:r>
        <w:t xml:space="preserve">  СОГЛАСОВАНО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    УТВЕРЖДАЮ</w:t>
      </w:r>
    </w:p>
    <w:p w:rsidR="00192E34" w:rsidRDefault="00192E34" w:rsidP="00192E34">
      <w: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>
        <w:t>Н.В.Колбасина</w:t>
      </w:r>
      <w:proofErr w:type="spellEnd"/>
      <w:r>
        <w:t xml:space="preserve">                                                                             </w:t>
      </w:r>
    </w:p>
    <w:p w:rsidR="00192E34" w:rsidRDefault="00192E34" w:rsidP="00192E34">
      <w:r>
        <w:t xml:space="preserve">учителей естественных наук                                              по УВР  _______Зверева М.И.                       </w:t>
      </w:r>
      <w:r w:rsidR="00BF782F">
        <w:t xml:space="preserve">      Приказ  от  </w:t>
      </w:r>
      <w:r w:rsidR="00555A80">
        <w:t>30</w:t>
      </w:r>
      <w:r w:rsidR="00205B37">
        <w:t>.08.2018</w:t>
      </w:r>
      <w:r>
        <w:t xml:space="preserve">  № </w:t>
      </w:r>
      <w:r w:rsidR="003D44BE">
        <w:t>177</w:t>
      </w:r>
    </w:p>
    <w:p w:rsidR="00192E34" w:rsidRDefault="00192E34" w:rsidP="00192E34">
      <w:pPr>
        <w:jc w:val="both"/>
      </w:pPr>
      <w:r>
        <w:t xml:space="preserve">Руководитель </w:t>
      </w:r>
      <w:proofErr w:type="spellStart"/>
      <w:r>
        <w:t>МО________Спи</w:t>
      </w:r>
      <w:r w:rsidR="00555A80">
        <w:t>риденко</w:t>
      </w:r>
      <w:proofErr w:type="spellEnd"/>
      <w:r w:rsidR="00555A80">
        <w:t xml:space="preserve"> И.Д.                 «29</w:t>
      </w:r>
      <w:r>
        <w:t xml:space="preserve">» </w:t>
      </w:r>
      <w:r w:rsidRPr="00555A80">
        <w:t>августа</w:t>
      </w:r>
      <w:r w:rsidR="00205B37" w:rsidRPr="00555A80">
        <w:t xml:space="preserve"> </w:t>
      </w:r>
      <w:r w:rsidR="00205B37">
        <w:t>2018</w:t>
      </w:r>
      <w:r>
        <w:t xml:space="preserve"> г.</w:t>
      </w:r>
    </w:p>
    <w:p w:rsidR="00192E34" w:rsidRDefault="00205B37" w:rsidP="00192E34">
      <w:pPr>
        <w:jc w:val="both"/>
      </w:pPr>
      <w:r>
        <w:t xml:space="preserve">Протокол МО от   </w:t>
      </w:r>
      <w:r w:rsidR="00555A80">
        <w:t>29</w:t>
      </w:r>
      <w:r>
        <w:t>.08.2018</w:t>
      </w:r>
      <w:r w:rsidR="00192E34">
        <w:t xml:space="preserve">   № 1</w:t>
      </w:r>
    </w:p>
    <w:p w:rsidR="00192E34" w:rsidRDefault="00192E34" w:rsidP="00192E34"/>
    <w:p w:rsidR="00192E34" w:rsidRDefault="00192E34" w:rsidP="00192E34"/>
    <w:p w:rsidR="00192E34" w:rsidRDefault="00192E34" w:rsidP="00192E34"/>
    <w:p w:rsidR="00192E34" w:rsidRDefault="00192E34" w:rsidP="00192E34"/>
    <w:p w:rsidR="00192E34" w:rsidRDefault="00192E34" w:rsidP="00192E34">
      <w:pPr>
        <w:jc w:val="center"/>
        <w:rPr>
          <w:b/>
          <w:sz w:val="28"/>
          <w:szCs w:val="28"/>
        </w:rPr>
      </w:pPr>
    </w:p>
    <w:p w:rsidR="00192E34" w:rsidRDefault="00192E34" w:rsidP="00192E34">
      <w:pPr>
        <w:jc w:val="center"/>
        <w:rPr>
          <w:b/>
          <w:sz w:val="28"/>
          <w:szCs w:val="28"/>
        </w:rPr>
      </w:pPr>
      <w:r w:rsidRPr="004971ED">
        <w:rPr>
          <w:b/>
          <w:sz w:val="28"/>
          <w:szCs w:val="28"/>
        </w:rPr>
        <w:t>РАБОЧАЯ    ПРОГРАММА</w:t>
      </w:r>
    </w:p>
    <w:p w:rsidR="00192E34" w:rsidRPr="004971ED" w:rsidRDefault="00192E34" w:rsidP="00192E34">
      <w:pPr>
        <w:jc w:val="center"/>
        <w:rPr>
          <w:b/>
          <w:sz w:val="28"/>
          <w:szCs w:val="28"/>
        </w:rPr>
      </w:pPr>
    </w:p>
    <w:p w:rsidR="0057723A" w:rsidRPr="00192E34" w:rsidRDefault="0057723A" w:rsidP="00984029">
      <w:pPr>
        <w:jc w:val="center"/>
        <w:rPr>
          <w:sz w:val="28"/>
          <w:szCs w:val="28"/>
          <w:u w:val="single"/>
        </w:rPr>
      </w:pPr>
      <w:r w:rsidRPr="00192E34">
        <w:rPr>
          <w:sz w:val="28"/>
          <w:szCs w:val="28"/>
          <w:u w:val="single"/>
        </w:rPr>
        <w:t>по биологии</w:t>
      </w:r>
      <w:r w:rsidR="00192E34" w:rsidRPr="00192E34">
        <w:rPr>
          <w:sz w:val="28"/>
          <w:szCs w:val="28"/>
          <w:u w:val="single"/>
        </w:rPr>
        <w:t>,  7 класс</w:t>
      </w:r>
    </w:p>
    <w:p w:rsidR="0057723A" w:rsidRPr="00192E34" w:rsidRDefault="0057723A" w:rsidP="00984029">
      <w:pPr>
        <w:jc w:val="center"/>
        <w:rPr>
          <w:sz w:val="28"/>
          <w:szCs w:val="28"/>
          <w:u w:val="single"/>
        </w:rPr>
      </w:pPr>
      <w:r w:rsidRPr="00192E34">
        <w:rPr>
          <w:sz w:val="28"/>
          <w:szCs w:val="28"/>
          <w:u w:val="single"/>
        </w:rPr>
        <w:t>основное</w:t>
      </w:r>
      <w:r w:rsidR="008F1413" w:rsidRPr="00192E34">
        <w:rPr>
          <w:sz w:val="28"/>
          <w:szCs w:val="28"/>
          <w:u w:val="single"/>
        </w:rPr>
        <w:t xml:space="preserve"> общее</w:t>
      </w:r>
      <w:r w:rsidRPr="00192E34">
        <w:rPr>
          <w:sz w:val="28"/>
          <w:szCs w:val="28"/>
          <w:u w:val="single"/>
        </w:rPr>
        <w:t xml:space="preserve"> образование</w:t>
      </w:r>
    </w:p>
    <w:p w:rsidR="0057723A" w:rsidRDefault="00192E34" w:rsidP="009840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Pr="00192E34">
        <w:rPr>
          <w:sz w:val="28"/>
          <w:szCs w:val="28"/>
        </w:rPr>
        <w:t xml:space="preserve">оличество часов </w:t>
      </w:r>
      <w:r w:rsidR="00205B37">
        <w:rPr>
          <w:sz w:val="28"/>
          <w:szCs w:val="28"/>
        </w:rPr>
        <w:t xml:space="preserve"> </w:t>
      </w:r>
      <w:r w:rsidRPr="00192E34">
        <w:rPr>
          <w:sz w:val="28"/>
          <w:szCs w:val="28"/>
          <w:u w:val="single"/>
        </w:rPr>
        <w:t xml:space="preserve">68, </w:t>
      </w:r>
      <w:r w:rsidR="008F1413" w:rsidRPr="00192E34">
        <w:rPr>
          <w:sz w:val="28"/>
          <w:szCs w:val="28"/>
          <w:u w:val="single"/>
        </w:rPr>
        <w:t>2</w:t>
      </w:r>
      <w:r w:rsidRPr="00192E34">
        <w:rPr>
          <w:sz w:val="28"/>
          <w:szCs w:val="28"/>
          <w:u w:val="single"/>
        </w:rPr>
        <w:t xml:space="preserve"> часа в неделю</w:t>
      </w:r>
    </w:p>
    <w:p w:rsidR="00192E34" w:rsidRPr="00192E34" w:rsidRDefault="00192E34" w:rsidP="00984029">
      <w:pPr>
        <w:jc w:val="center"/>
        <w:rPr>
          <w:sz w:val="28"/>
          <w:szCs w:val="28"/>
          <w:u w:val="single"/>
        </w:rPr>
      </w:pPr>
    </w:p>
    <w:p w:rsidR="0057723A" w:rsidRPr="00192E34" w:rsidRDefault="0057723A" w:rsidP="00192E34">
      <w:pPr>
        <w:spacing w:after="240"/>
        <w:jc w:val="center"/>
        <w:rPr>
          <w:sz w:val="28"/>
          <w:szCs w:val="28"/>
        </w:rPr>
      </w:pPr>
      <w:r w:rsidRPr="00192E34">
        <w:rPr>
          <w:sz w:val="28"/>
          <w:szCs w:val="28"/>
        </w:rPr>
        <w:t xml:space="preserve">Учитель </w:t>
      </w:r>
      <w:r w:rsidR="00192E34" w:rsidRPr="00192E34">
        <w:rPr>
          <w:sz w:val="28"/>
          <w:szCs w:val="28"/>
          <w:u w:val="single"/>
        </w:rPr>
        <w:t>Приходько Ирина Александровна</w:t>
      </w:r>
      <w:r w:rsidR="00192E34" w:rsidRPr="00192E34">
        <w:rPr>
          <w:sz w:val="28"/>
          <w:szCs w:val="28"/>
        </w:rPr>
        <w:t xml:space="preserve"> </w:t>
      </w:r>
    </w:p>
    <w:p w:rsidR="00192E34" w:rsidRPr="004971ED" w:rsidRDefault="0057723A" w:rsidP="00192E34">
      <w:pPr>
        <w:jc w:val="center"/>
        <w:rPr>
          <w:bCs/>
          <w:sz w:val="28"/>
          <w:szCs w:val="28"/>
          <w:u w:val="single"/>
        </w:rPr>
      </w:pPr>
      <w:r w:rsidRPr="00192E34">
        <w:rPr>
          <w:sz w:val="28"/>
          <w:szCs w:val="28"/>
        </w:rPr>
        <w:t xml:space="preserve">Программа разработана на основе </w:t>
      </w:r>
      <w:r w:rsidR="00192E34" w:rsidRPr="004971ED">
        <w:rPr>
          <w:bCs/>
          <w:sz w:val="28"/>
          <w:szCs w:val="28"/>
          <w:u w:val="single"/>
        </w:rPr>
        <w:t>авторской программы</w:t>
      </w:r>
    </w:p>
    <w:p w:rsidR="00192E34" w:rsidRDefault="00192E34" w:rsidP="00192E34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Н.И. Сонин, В.Б. Захаров</w:t>
      </w:r>
      <w:r w:rsidRPr="004971ED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Программа основного общего образования.</w:t>
      </w:r>
    </w:p>
    <w:p w:rsidR="0057723A" w:rsidRPr="00192E34" w:rsidRDefault="00192E34" w:rsidP="00192E34">
      <w:pPr>
        <w:jc w:val="center"/>
        <w:rPr>
          <w:sz w:val="32"/>
          <w:szCs w:val="32"/>
          <w:u w:val="single"/>
        </w:rPr>
      </w:pPr>
      <w:r w:rsidRPr="004971ED">
        <w:rPr>
          <w:bCs/>
          <w:sz w:val="28"/>
          <w:szCs w:val="28"/>
          <w:u w:val="single"/>
        </w:rPr>
        <w:t>Биология. 5-9 классы.  М.: Дрофа, 2012</w:t>
      </w:r>
      <w:r>
        <w:rPr>
          <w:bCs/>
          <w:sz w:val="28"/>
          <w:szCs w:val="28"/>
          <w:u w:val="single"/>
        </w:rPr>
        <w:t xml:space="preserve"> </w:t>
      </w:r>
    </w:p>
    <w:p w:rsidR="0057723A" w:rsidRPr="00984029" w:rsidRDefault="0057723A" w:rsidP="00984029">
      <w:pPr>
        <w:jc w:val="center"/>
        <w:rPr>
          <w:sz w:val="32"/>
          <w:szCs w:val="32"/>
        </w:rPr>
      </w:pPr>
    </w:p>
    <w:p w:rsidR="0057723A" w:rsidRDefault="0057723A" w:rsidP="00984029">
      <w:pPr>
        <w:jc w:val="center"/>
      </w:pPr>
    </w:p>
    <w:p w:rsidR="0057723A" w:rsidRDefault="0057723A" w:rsidP="00984029">
      <w:pPr>
        <w:rPr>
          <w:u w:val="single"/>
        </w:rPr>
      </w:pPr>
    </w:p>
    <w:p w:rsidR="0057723A" w:rsidRDefault="0057723A" w:rsidP="00984029">
      <w:pPr>
        <w:jc w:val="center"/>
        <w:rPr>
          <w:u w:val="single"/>
        </w:rPr>
      </w:pPr>
    </w:p>
    <w:p w:rsidR="0057723A" w:rsidRDefault="0057723A" w:rsidP="00984029">
      <w:pPr>
        <w:jc w:val="center"/>
        <w:rPr>
          <w:u w:val="single"/>
        </w:rPr>
      </w:pPr>
    </w:p>
    <w:p w:rsidR="00192E34" w:rsidRDefault="00192E34" w:rsidP="00145B8D">
      <w:pPr>
        <w:jc w:val="center"/>
        <w:rPr>
          <w:sz w:val="28"/>
          <w:szCs w:val="28"/>
        </w:rPr>
      </w:pPr>
    </w:p>
    <w:p w:rsidR="00192E34" w:rsidRDefault="00192E34" w:rsidP="00145B8D">
      <w:pPr>
        <w:jc w:val="center"/>
        <w:rPr>
          <w:sz w:val="28"/>
          <w:szCs w:val="28"/>
        </w:rPr>
      </w:pPr>
    </w:p>
    <w:p w:rsidR="00192E34" w:rsidRDefault="00192E34" w:rsidP="00145B8D">
      <w:pPr>
        <w:jc w:val="center"/>
        <w:rPr>
          <w:sz w:val="28"/>
          <w:szCs w:val="28"/>
        </w:rPr>
      </w:pPr>
    </w:p>
    <w:p w:rsidR="0057723A" w:rsidRPr="00192E34" w:rsidRDefault="00192E34" w:rsidP="00145B8D">
      <w:pPr>
        <w:jc w:val="center"/>
        <w:rPr>
          <w:sz w:val="28"/>
          <w:szCs w:val="28"/>
        </w:rPr>
      </w:pPr>
      <w:r w:rsidRPr="00192E34">
        <w:rPr>
          <w:sz w:val="28"/>
          <w:szCs w:val="28"/>
        </w:rPr>
        <w:t>2018-2019 учебный год</w:t>
      </w:r>
    </w:p>
    <w:p w:rsidR="0057723A" w:rsidRDefault="0057723A" w:rsidP="00984029">
      <w:pPr>
        <w:jc w:val="center"/>
        <w:rPr>
          <w:u w:val="single"/>
        </w:rPr>
      </w:pPr>
    </w:p>
    <w:p w:rsidR="0057723A" w:rsidRPr="00302F68" w:rsidRDefault="0057723A" w:rsidP="001E68D0">
      <w:pPr>
        <w:jc w:val="center"/>
        <w:rPr>
          <w:sz w:val="32"/>
          <w:szCs w:val="32"/>
        </w:rPr>
      </w:pPr>
      <w:r w:rsidRPr="00302F68">
        <w:rPr>
          <w:b/>
          <w:sz w:val="32"/>
          <w:szCs w:val="32"/>
        </w:rPr>
        <w:t>Пояснительная записка</w:t>
      </w:r>
    </w:p>
    <w:p w:rsidR="00302F68" w:rsidRPr="00010C94" w:rsidRDefault="00205B37" w:rsidP="00302F68">
      <w:pPr>
        <w:jc w:val="both"/>
      </w:pPr>
      <w:r>
        <w:rPr>
          <w:lang w:eastAsia="en-US"/>
        </w:rPr>
        <w:t xml:space="preserve">   </w:t>
      </w:r>
      <w:r w:rsidR="00AA5CE9">
        <w:rPr>
          <w:lang w:eastAsia="en-US"/>
        </w:rPr>
        <w:t xml:space="preserve">  </w:t>
      </w:r>
      <w:r w:rsidR="0057723A" w:rsidRPr="004E34CB">
        <w:rPr>
          <w:lang w:eastAsia="en-US"/>
        </w:rPr>
        <w:t xml:space="preserve">Рабочая программа по биологии для 7 класса </w:t>
      </w:r>
      <w:r w:rsidR="00AA5BF5">
        <w:rPr>
          <w:lang w:eastAsia="en-US"/>
        </w:rPr>
        <w:t xml:space="preserve">основного общего образования </w:t>
      </w:r>
      <w:r w:rsidR="0057723A" w:rsidRPr="004E34CB">
        <w:rPr>
          <w:lang w:eastAsia="en-US"/>
        </w:rPr>
        <w:t xml:space="preserve">разработана на основе </w:t>
      </w:r>
      <w:r w:rsidR="00AA5BF5">
        <w:rPr>
          <w:lang w:eastAsia="en-US"/>
        </w:rPr>
        <w:t xml:space="preserve">                                                  </w:t>
      </w:r>
      <w:r w:rsidR="008F1413">
        <w:rPr>
          <w:lang w:eastAsia="en-US"/>
        </w:rPr>
        <w:t>Ф</w:t>
      </w:r>
      <w:r w:rsidR="00AA5BF5">
        <w:rPr>
          <w:lang w:eastAsia="en-US"/>
        </w:rPr>
        <w:t xml:space="preserve">едерального </w:t>
      </w:r>
      <w:r w:rsidR="0057723A">
        <w:rPr>
          <w:lang w:eastAsia="en-US"/>
        </w:rPr>
        <w:t>государственного образовательного</w:t>
      </w:r>
      <w:r w:rsidR="0057723A" w:rsidRPr="00EB089B">
        <w:rPr>
          <w:lang w:eastAsia="en-US"/>
        </w:rPr>
        <w:t xml:space="preserve"> стандарт</w:t>
      </w:r>
      <w:r w:rsidR="0057723A">
        <w:rPr>
          <w:lang w:eastAsia="en-US"/>
        </w:rPr>
        <w:t>а</w:t>
      </w:r>
      <w:r w:rsidR="0057723A" w:rsidRPr="00EB089B">
        <w:rPr>
          <w:lang w:eastAsia="en-US"/>
        </w:rPr>
        <w:t xml:space="preserve"> основного общего образования</w:t>
      </w:r>
      <w:r w:rsidR="00302F68">
        <w:rPr>
          <w:lang w:eastAsia="en-US"/>
        </w:rPr>
        <w:t xml:space="preserve"> 2010</w:t>
      </w:r>
      <w:r w:rsidR="0057723A" w:rsidRPr="00EB089B">
        <w:rPr>
          <w:lang w:eastAsia="en-US"/>
        </w:rPr>
        <w:t xml:space="preserve">, </w:t>
      </w:r>
      <w:r w:rsidR="00302F68" w:rsidRPr="00010C94">
        <w:t xml:space="preserve">Примерной программы </w:t>
      </w:r>
      <w:r w:rsidR="00302F68" w:rsidRPr="00010C94">
        <w:rPr>
          <w:rFonts w:eastAsia="Calibri"/>
        </w:rPr>
        <w:t xml:space="preserve">основного общего образования «Биология. 6-9 классы. Естествознание. 5 класс» М.: Дрофа 2012, авторской программы  Н.И. Сонина, В.Б. Захарова  </w:t>
      </w:r>
      <w:r w:rsidR="00302F68" w:rsidRPr="003C59F4">
        <w:rPr>
          <w:bCs/>
        </w:rPr>
        <w:t>Программа основного общего образования.</w:t>
      </w:r>
      <w:r w:rsidR="00302F68">
        <w:rPr>
          <w:rFonts w:eastAsia="Calibri"/>
        </w:rPr>
        <w:t xml:space="preserve"> </w:t>
      </w:r>
      <w:r w:rsidR="00302F68" w:rsidRPr="00010C94">
        <w:rPr>
          <w:rFonts w:eastAsia="Calibri"/>
        </w:rPr>
        <w:t>Биология. 5-9 классы  М.: Дрофа 2012</w:t>
      </w:r>
      <w:r w:rsidR="00302F68" w:rsidRPr="00010C94">
        <w:t xml:space="preserve">,  </w:t>
      </w:r>
      <w:r w:rsidR="00302F68" w:rsidRPr="00010C94">
        <w:rPr>
          <w:rFonts w:eastAsia="Calibri"/>
        </w:rPr>
        <w:t>основной образов</w:t>
      </w:r>
      <w:r>
        <w:rPr>
          <w:rFonts w:eastAsia="Calibri"/>
        </w:rPr>
        <w:t>ательной программы школы на 2018-2019</w:t>
      </w:r>
      <w:r w:rsidR="00302F68" w:rsidRPr="00010C94">
        <w:rPr>
          <w:rFonts w:eastAsia="Calibri"/>
        </w:rPr>
        <w:t xml:space="preserve"> учебный год.</w:t>
      </w:r>
    </w:p>
    <w:p w:rsidR="0057723A" w:rsidRDefault="00302F68" w:rsidP="003237FC">
      <w:pPr>
        <w:jc w:val="both"/>
        <w:rPr>
          <w:lang w:eastAsia="en-US"/>
        </w:rPr>
      </w:pPr>
      <w:r w:rsidRPr="00010C94">
        <w:t>Учебник:</w:t>
      </w:r>
      <w:r>
        <w:t xml:space="preserve"> </w:t>
      </w:r>
      <w:proofErr w:type="spellStart"/>
      <w:r w:rsidR="0057723A" w:rsidRPr="006C7A0C">
        <w:rPr>
          <w:lang w:eastAsia="en-US"/>
        </w:rPr>
        <w:t>Н.И.Сонин</w:t>
      </w:r>
      <w:proofErr w:type="spellEnd"/>
      <w:r w:rsidR="0057723A" w:rsidRPr="006C7A0C">
        <w:rPr>
          <w:lang w:eastAsia="en-US"/>
        </w:rPr>
        <w:t>, В.Б. Захаров «Биология. Многообразие живых организмов.</w:t>
      </w:r>
      <w:r w:rsidR="0057723A">
        <w:rPr>
          <w:lang w:eastAsia="en-US"/>
        </w:rPr>
        <w:t xml:space="preserve"> </w:t>
      </w:r>
      <w:r w:rsidR="0057723A" w:rsidRPr="006C7A0C">
        <w:rPr>
          <w:lang w:eastAsia="en-US"/>
        </w:rPr>
        <w:t>Бактерии, грибы, растен</w:t>
      </w:r>
      <w:r w:rsidR="00460018">
        <w:rPr>
          <w:lang w:eastAsia="en-US"/>
        </w:rPr>
        <w:t>ия. 7 класс» М.: Дрофа, 2014</w:t>
      </w:r>
      <w:r w:rsidR="0057723A" w:rsidRPr="006C7A0C">
        <w:rPr>
          <w:lang w:eastAsia="en-US"/>
        </w:rPr>
        <w:t>.</w:t>
      </w:r>
    </w:p>
    <w:p w:rsidR="00AA5CE9" w:rsidRPr="004E34CB" w:rsidRDefault="00AA5CE9" w:rsidP="00AA5CE9">
      <w:pPr>
        <w:jc w:val="both"/>
      </w:pPr>
      <w:r>
        <w:t xml:space="preserve">     </w:t>
      </w:r>
      <w:r w:rsidRPr="004E34CB">
        <w:t xml:space="preserve">Биология как наука относится к основополагающим областям естествознания. </w:t>
      </w:r>
      <w:proofErr w:type="gramStart"/>
      <w:r w:rsidRPr="004E34CB">
        <w:t>Её главный объект – живая природа, компонентами которой являются: клетка, организм, популяция, вид, биоценоз и биосфера.</w:t>
      </w:r>
      <w:proofErr w:type="gramEnd"/>
      <w:r w:rsidRPr="004E34CB">
        <w:t xml:space="preserve"> Эти элементы в биологической науке рассматриваются как структурно-функциональные уровни организации живой природы и находятся в многообразных связях между собой. Каждый такой уровень характеризуется определённой структурой и функциями, обусловленными внутренней упорядоченностью и согласованностью его частей, изучается определёнными областями биологической науки, содержит собственную систему теоретических знаний. </w:t>
      </w:r>
    </w:p>
    <w:p w:rsidR="00AA5CE9" w:rsidRPr="004E34CB" w:rsidRDefault="00AA5CE9" w:rsidP="00AA5CE9">
      <w:pPr>
        <w:jc w:val="both"/>
      </w:pPr>
      <w:r w:rsidRPr="004E34CB">
        <w:t>Биологические знания составляют базу для осознания экологических проблем, осознания жизни как величайшей ценности, для гигиенического воспитания подрастающего поколения, формирования здорового образа жизни, обеспечения генетической грамотности школьников, подготовки к трудовой деятельности в области сельскохозяйственного производства, биотехнологии.</w:t>
      </w:r>
    </w:p>
    <w:p w:rsidR="00AA5CE9" w:rsidRPr="00010C94" w:rsidRDefault="00AA5CE9" w:rsidP="00AA5CE9">
      <w:pPr>
        <w:jc w:val="both"/>
        <w:rPr>
          <w:b/>
        </w:rPr>
      </w:pPr>
      <w:r>
        <w:rPr>
          <w:b/>
        </w:rPr>
        <w:t xml:space="preserve">    </w:t>
      </w:r>
      <w:r w:rsidRPr="00010C94">
        <w:rPr>
          <w:b/>
        </w:rPr>
        <w:t>Цель курса:</w:t>
      </w:r>
      <w:r w:rsidRPr="00010C94">
        <w:rPr>
          <w:color w:val="000000"/>
          <w:shd w:val="clear" w:color="auto" w:fill="FFFFFF"/>
        </w:rPr>
        <w:t xml:space="preserve"> обеспечить учащимся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57723A" w:rsidRPr="004E34CB" w:rsidRDefault="00AA5CE9" w:rsidP="00AA5CE9">
      <w:pPr>
        <w:jc w:val="both"/>
        <w:rPr>
          <w:lang w:eastAsia="en-US"/>
        </w:rPr>
      </w:pPr>
      <w:r>
        <w:rPr>
          <w:lang w:eastAsia="en-US"/>
        </w:rPr>
        <w:t xml:space="preserve">    З</w:t>
      </w:r>
      <w:r w:rsidR="0057723A">
        <w:rPr>
          <w:b/>
        </w:rPr>
        <w:t>адачи</w:t>
      </w:r>
      <w:r>
        <w:rPr>
          <w:b/>
        </w:rPr>
        <w:t>:</w:t>
      </w:r>
    </w:p>
    <w:p w:rsidR="0057723A" w:rsidRPr="004E34CB" w:rsidRDefault="0057723A" w:rsidP="00AA5CE9">
      <w:pPr>
        <w:numPr>
          <w:ilvl w:val="0"/>
          <w:numId w:val="1"/>
        </w:numPr>
        <w:jc w:val="both"/>
      </w:pPr>
      <w:r w:rsidRPr="004E34CB">
        <w:t xml:space="preserve">Ознакомление учащихся с многообразием живых организмов, уровнями организации живого, причинами многообразия </w:t>
      </w:r>
      <w:r w:rsidR="00AA5CE9">
        <w:t>о</w:t>
      </w:r>
      <w:r w:rsidRPr="004E34CB">
        <w:t>рганического мира.</w:t>
      </w:r>
    </w:p>
    <w:p w:rsidR="0057723A" w:rsidRPr="004E34CB" w:rsidRDefault="0057723A" w:rsidP="00AA5CE9">
      <w:pPr>
        <w:numPr>
          <w:ilvl w:val="0"/>
          <w:numId w:val="1"/>
        </w:numPr>
        <w:jc w:val="both"/>
      </w:pPr>
      <w:r w:rsidRPr="004E34CB">
        <w:t>Знакомство с основами современной  классификации  живых организмов.</w:t>
      </w:r>
    </w:p>
    <w:p w:rsidR="0057723A" w:rsidRPr="004E34CB" w:rsidRDefault="0057723A" w:rsidP="00AA5CE9">
      <w:pPr>
        <w:numPr>
          <w:ilvl w:val="0"/>
          <w:numId w:val="1"/>
        </w:numPr>
        <w:jc w:val="both"/>
      </w:pPr>
      <w:r w:rsidRPr="004E34CB">
        <w:t xml:space="preserve">Развитие познавательных интересов, интеллектуальных и творческих способностей учащихся, </w:t>
      </w:r>
      <w:proofErr w:type="spellStart"/>
      <w:r w:rsidRPr="004E34CB">
        <w:t>общеучебных</w:t>
      </w:r>
      <w:proofErr w:type="spellEnd"/>
      <w:r w:rsidRPr="004E34CB">
        <w:t xml:space="preserve"> навыков и умений (речи, логического мышления, памяти, внимания, способности к самообразованию и т.д.).</w:t>
      </w:r>
    </w:p>
    <w:p w:rsidR="0057723A" w:rsidRPr="004E34CB" w:rsidRDefault="0057723A" w:rsidP="00AA5CE9">
      <w:pPr>
        <w:numPr>
          <w:ilvl w:val="0"/>
          <w:numId w:val="1"/>
        </w:numPr>
        <w:jc w:val="both"/>
      </w:pPr>
      <w:r w:rsidRPr="004E34CB">
        <w:t>Совершенствова</w:t>
      </w:r>
      <w:r w:rsidR="00AA5CE9">
        <w:t>ние умений</w:t>
      </w:r>
      <w:r w:rsidRPr="004E34CB">
        <w:t xml:space="preserve"> работать с микропрепаратами и микроскопом, проводить наблюдения, сравнения, формулировать выводы, работать с учебником, его текстом и рисунками.</w:t>
      </w:r>
    </w:p>
    <w:p w:rsidR="0057723A" w:rsidRPr="004E34CB" w:rsidRDefault="0057723A" w:rsidP="00AA5CE9">
      <w:pPr>
        <w:numPr>
          <w:ilvl w:val="0"/>
          <w:numId w:val="1"/>
        </w:numPr>
        <w:jc w:val="both"/>
      </w:pPr>
      <w:r w:rsidRPr="004E34CB">
        <w:t>Формировать способность использовать приобретенные знания и умения в повседневной жизни.</w:t>
      </w:r>
    </w:p>
    <w:p w:rsidR="00AA5CE9" w:rsidRDefault="00AA5CE9" w:rsidP="00AA5CE9">
      <w:pPr>
        <w:jc w:val="both"/>
        <w:rPr>
          <w:b/>
          <w:szCs w:val="22"/>
          <w:shd w:val="clear" w:color="auto" w:fill="FFFFFF"/>
        </w:rPr>
      </w:pPr>
      <w:r>
        <w:rPr>
          <w:b/>
          <w:szCs w:val="22"/>
          <w:shd w:val="clear" w:color="auto" w:fill="FFFFFF"/>
        </w:rPr>
        <w:t xml:space="preserve"> </w:t>
      </w:r>
    </w:p>
    <w:p w:rsidR="00AA5CE9" w:rsidRPr="003C59F4" w:rsidRDefault="00AA5CE9" w:rsidP="00AA5CE9">
      <w:pPr>
        <w:jc w:val="both"/>
        <w:rPr>
          <w:szCs w:val="22"/>
          <w:shd w:val="clear" w:color="auto" w:fill="FFFFFF"/>
        </w:rPr>
      </w:pPr>
      <w:r>
        <w:rPr>
          <w:b/>
          <w:szCs w:val="22"/>
          <w:shd w:val="clear" w:color="auto" w:fill="FFFFFF"/>
        </w:rPr>
        <w:t xml:space="preserve"> </w:t>
      </w:r>
      <w:r w:rsidRPr="003C59F4">
        <w:rPr>
          <w:b/>
          <w:szCs w:val="22"/>
          <w:shd w:val="clear" w:color="auto" w:fill="FFFFFF"/>
        </w:rPr>
        <w:t>Текущий контр</w:t>
      </w:r>
      <w:r>
        <w:rPr>
          <w:b/>
          <w:szCs w:val="22"/>
          <w:shd w:val="clear" w:color="auto" w:fill="FFFFFF"/>
        </w:rPr>
        <w:t>оль успеваемости по биологии в 7</w:t>
      </w:r>
      <w:r w:rsidRPr="003C59F4">
        <w:rPr>
          <w:b/>
          <w:szCs w:val="22"/>
          <w:shd w:val="clear" w:color="auto" w:fill="FFFFFF"/>
        </w:rPr>
        <w:t xml:space="preserve"> классе проводится в целях: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определения уровня </w:t>
      </w:r>
      <w:proofErr w:type="spellStart"/>
      <w:r w:rsidRPr="003C59F4">
        <w:rPr>
          <w:szCs w:val="22"/>
          <w:shd w:val="clear" w:color="auto" w:fill="FFFFFF"/>
        </w:rPr>
        <w:t>сформированности</w:t>
      </w:r>
      <w:proofErr w:type="spellEnd"/>
      <w:r w:rsidRPr="003C59F4">
        <w:rPr>
          <w:szCs w:val="22"/>
          <w:shd w:val="clear" w:color="auto" w:fill="FFFFFF"/>
        </w:rPr>
        <w:t xml:space="preserve"> личностных, </w:t>
      </w:r>
      <w:proofErr w:type="spellStart"/>
      <w:r w:rsidRPr="003C59F4">
        <w:rPr>
          <w:szCs w:val="22"/>
          <w:shd w:val="clear" w:color="auto" w:fill="FFFFFF"/>
        </w:rPr>
        <w:t>метапредметных</w:t>
      </w:r>
      <w:proofErr w:type="spellEnd"/>
      <w:r w:rsidRPr="003C59F4">
        <w:rPr>
          <w:szCs w:val="22"/>
          <w:shd w:val="clear" w:color="auto" w:fill="FFFFFF"/>
        </w:rPr>
        <w:t>, предметных результатов;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3C59F4">
        <w:rPr>
          <w:szCs w:val="22"/>
          <w:shd w:val="clear" w:color="auto" w:fill="FFFFFF"/>
        </w:rPr>
        <w:t>обучающимися</w:t>
      </w:r>
      <w:proofErr w:type="gramEnd"/>
      <w:r w:rsidRPr="003C59F4">
        <w:rPr>
          <w:szCs w:val="22"/>
          <w:shd w:val="clear" w:color="auto" w:fill="FFFFFF"/>
        </w:rPr>
        <w:t>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3C59F4">
        <w:rPr>
          <w:szCs w:val="22"/>
          <w:shd w:val="clear" w:color="auto" w:fill="FFFFFF"/>
        </w:rPr>
        <w:t>обучающимися</w:t>
      </w:r>
      <w:proofErr w:type="gramEnd"/>
      <w:r w:rsidRPr="003C59F4">
        <w:rPr>
          <w:szCs w:val="22"/>
          <w:shd w:val="clear" w:color="auto" w:fill="FFFFFF"/>
        </w:rPr>
        <w:t xml:space="preserve"> планируемых образовательных результатов освоения основной общеобразовательной программы.</w:t>
      </w:r>
    </w:p>
    <w:p w:rsidR="00AA5CE9" w:rsidRPr="003C59F4" w:rsidRDefault="00AA5CE9" w:rsidP="00AA5CE9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AA5CE9" w:rsidRPr="003C59F4" w:rsidRDefault="00AA5CE9" w:rsidP="00AA5CE9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Форм</w:t>
      </w:r>
      <w:r>
        <w:rPr>
          <w:szCs w:val="22"/>
          <w:shd w:val="clear" w:color="auto" w:fill="FFFFFF"/>
        </w:rPr>
        <w:t>ами текущего контроля являются</w:t>
      </w:r>
      <w:r w:rsidRPr="003C59F4">
        <w:rPr>
          <w:szCs w:val="22"/>
          <w:shd w:val="clear" w:color="auto" w:fill="FFFFFF"/>
        </w:rPr>
        <w:t>:</w:t>
      </w:r>
    </w:p>
    <w:p w:rsidR="00AA5CE9" w:rsidRPr="003C59F4" w:rsidRDefault="00AA5CE9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тестирование;</w:t>
      </w:r>
    </w:p>
    <w:p w:rsidR="00AA5CE9" w:rsidRPr="003C59F4" w:rsidRDefault="00AA5CE9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lastRenderedPageBreak/>
        <w:t>устный опрос;</w:t>
      </w:r>
    </w:p>
    <w:p w:rsidR="00AA5CE9" w:rsidRPr="003C59F4" w:rsidRDefault="00AA5CE9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письменные </w:t>
      </w:r>
      <w:r>
        <w:rPr>
          <w:szCs w:val="22"/>
          <w:shd w:val="clear" w:color="auto" w:fill="FFFFFF"/>
        </w:rPr>
        <w:t>работы: контрольные, практические</w:t>
      </w:r>
      <w:r w:rsidRPr="003C59F4">
        <w:rPr>
          <w:szCs w:val="22"/>
          <w:shd w:val="clear" w:color="auto" w:fill="FFFFFF"/>
        </w:rPr>
        <w:t>, самостоятельные, лабораторные работы.</w:t>
      </w:r>
    </w:p>
    <w:p w:rsidR="00AA5CE9" w:rsidRPr="003C59F4" w:rsidRDefault="00AA5CE9" w:rsidP="00AA5CE9">
      <w:pPr>
        <w:spacing w:before="157" w:after="157"/>
        <w:jc w:val="both"/>
        <w:rPr>
          <w:sz w:val="28"/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AA5CE9" w:rsidRDefault="00AA5CE9" w:rsidP="00AA5CE9">
      <w:pPr>
        <w:pStyle w:val="aa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В 7</w:t>
      </w:r>
      <w:r w:rsidRPr="0014549E">
        <w:rPr>
          <w:b/>
        </w:rPr>
        <w:t>б классе по</w:t>
      </w:r>
      <w:r w:rsidRPr="00C23C12">
        <w:rPr>
          <w:b/>
        </w:rPr>
        <w:t xml:space="preserve"> программе</w:t>
      </w:r>
      <w:r>
        <w:rPr>
          <w:b/>
        </w:rPr>
        <w:t>,</w:t>
      </w:r>
      <w:r w:rsidRPr="00C23C12">
        <w:rPr>
          <w:b/>
        </w:rPr>
        <w:t xml:space="preserve"> адаптированной для детей с задержкой психического развития</w:t>
      </w:r>
      <w:r>
        <w:rPr>
          <w:b/>
        </w:rPr>
        <w:t>,</w:t>
      </w:r>
      <w:r>
        <w:t xml:space="preserve"> обучае</w:t>
      </w:r>
      <w:r w:rsidRPr="00C23C12">
        <w:t xml:space="preserve">тся </w:t>
      </w:r>
      <w:r>
        <w:t xml:space="preserve"> Белоусов Даниил. При составлении программы учитывалось, что он</w:t>
      </w:r>
      <w:r w:rsidRPr="00010C94">
        <w:t xml:space="preserve"> из-за особенностей своего психи</w:t>
      </w:r>
      <w:r>
        <w:t>ческого развития трудно усваивает учебный материал, что</w:t>
      </w:r>
      <w:r w:rsidRPr="00010C94">
        <w:t xml:space="preserve"> </w:t>
      </w:r>
      <w:r>
        <w:t xml:space="preserve">обусловливает дополнительные коррекционные задачи, направленные на развитие мыслительной и речевой деятельности, на повышение познавательной активности, на создание условий для осмысления выполняемой учебной работы, на расширение кругозора и практического опыта. Для этого обучающегося </w:t>
      </w:r>
      <w:r w:rsidRPr="00010C94">
        <w:t>исключают</w:t>
      </w:r>
      <w:r>
        <w:t>ся задания повышенной сложности,</w:t>
      </w:r>
      <w:r w:rsidRPr="00010C94">
        <w:t xml:space="preserve"> теоретический материал преподносится в процессе выполнения заданий наглядно-практического характера, учебный материал дается небольш</w:t>
      </w:r>
      <w:r>
        <w:t>ими дозами, включается</w:t>
      </w:r>
      <w:r w:rsidRPr="00010C94">
        <w:t xml:space="preserve"> материал для повт</w:t>
      </w:r>
      <w:r>
        <w:t>орения и самостоятельных работ, д</w:t>
      </w:r>
      <w:r w:rsidRPr="00010C94">
        <w:t>омашнее задание - дифференцированное, в соответствии с индивидуальными возможностями.</w:t>
      </w:r>
    </w:p>
    <w:p w:rsidR="00AA5CE9" w:rsidRDefault="00AA5CE9" w:rsidP="00AA5CE9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 для учащихся с задержкой психического развития</w:t>
      </w:r>
    </w:p>
    <w:p w:rsidR="00AA5CE9" w:rsidRPr="00435CCC" w:rsidRDefault="00AA5CE9" w:rsidP="00AA5CE9">
      <w:pPr>
        <w:pStyle w:val="aa"/>
        <w:shd w:val="clear" w:color="auto" w:fill="FFFFFF"/>
        <w:spacing w:before="0" w:beforeAutospacing="0" w:after="0" w:afterAutospacing="0"/>
        <w:jc w:val="both"/>
      </w:pPr>
      <w:r w:rsidRPr="00435CCC">
        <w:rPr>
          <w:b/>
          <w:bCs/>
          <w:i/>
          <w:iCs/>
        </w:rPr>
        <w:t>Личностные результаты</w:t>
      </w:r>
      <w:r w:rsidRPr="00435CCC">
        <w:t> обучения биологии:</w:t>
      </w:r>
    </w:p>
    <w:p w:rsidR="00AA5CE9" w:rsidRPr="00435CCC" w:rsidRDefault="00AA5CE9" w:rsidP="006F55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35CCC">
        <w:t>формирование ответственного отношения к обучению;</w:t>
      </w:r>
    </w:p>
    <w:p w:rsidR="00AA5CE9" w:rsidRPr="00435CCC" w:rsidRDefault="00AA5CE9" w:rsidP="006F55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35CCC">
        <w:t>формирование познавательных интересов и мотивов, направленных на изучение программы;</w:t>
      </w:r>
    </w:p>
    <w:p w:rsidR="00AA5CE9" w:rsidRPr="00435CCC" w:rsidRDefault="00AA5CE9" w:rsidP="006F55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35CCC">
        <w:t>развитие навыков обучения;</w:t>
      </w:r>
    </w:p>
    <w:p w:rsidR="00AA5CE9" w:rsidRPr="00435CCC" w:rsidRDefault="00AA5CE9" w:rsidP="006F55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35CCC">
        <w:t>формирование социальных норм и навыков поведения в классе, школе, дома;</w:t>
      </w:r>
    </w:p>
    <w:p w:rsidR="00AA5CE9" w:rsidRPr="00435CCC" w:rsidRDefault="00AA5CE9" w:rsidP="006F55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35CCC">
        <w:t>формирование коммуникативной компетентности в общении и сотрудничестве со сверстниками, учителями и посторонними людьми в процессе учебной, общественной и другой деятельности;</w:t>
      </w:r>
    </w:p>
    <w:p w:rsidR="00AA5CE9" w:rsidRDefault="00AA5CE9" w:rsidP="006F55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35CCC">
        <w:t>осознание значения семьи в жизни человека;</w:t>
      </w:r>
    </w:p>
    <w:p w:rsidR="00AA5CE9" w:rsidRPr="00435CCC" w:rsidRDefault="00AA5CE9" w:rsidP="006F55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435CCC">
        <w:t>уважительное и заботливое отношение к старшим и младшим товарищам.</w:t>
      </w:r>
    </w:p>
    <w:p w:rsidR="00AA5CE9" w:rsidRPr="00435CCC" w:rsidRDefault="00AA5CE9" w:rsidP="00AA5CE9">
      <w:pPr>
        <w:pStyle w:val="aa"/>
        <w:shd w:val="clear" w:color="auto" w:fill="FFFFFF"/>
        <w:spacing w:before="0" w:beforeAutospacing="0" w:after="0" w:afterAutospacing="0"/>
        <w:jc w:val="both"/>
      </w:pPr>
      <w:r w:rsidRPr="00435CCC">
        <w:rPr>
          <w:b/>
          <w:bCs/>
          <w:i/>
          <w:iCs/>
        </w:rPr>
        <w:t>Метапредметные результаты</w:t>
      </w:r>
      <w:r w:rsidRPr="00435CCC">
        <w:t> обучения биологии:</w:t>
      </w:r>
    </w:p>
    <w:p w:rsidR="00AA5CE9" w:rsidRPr="00435CCC" w:rsidRDefault="00AA5CE9" w:rsidP="006F55B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35CCC">
        <w:t>организовывать свою учебную деятельность;</w:t>
      </w:r>
    </w:p>
    <w:p w:rsidR="00AA5CE9" w:rsidRPr="00435CCC" w:rsidRDefault="00AA5CE9" w:rsidP="006F55B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35CCC">
        <w:t>планировать свою деятельность под руководством учителя (родителей);</w:t>
      </w:r>
    </w:p>
    <w:p w:rsidR="00AA5CE9" w:rsidRPr="00435CCC" w:rsidRDefault="00AA5CE9" w:rsidP="006F55B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35CCC">
        <w:t>составлять план работы;</w:t>
      </w:r>
    </w:p>
    <w:p w:rsidR="00AA5CE9" w:rsidRPr="00435CCC" w:rsidRDefault="00AA5CE9" w:rsidP="006F55B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35CCC">
        <w:t>участвовать в групповой работе (малая группа, класс);</w:t>
      </w:r>
    </w:p>
    <w:p w:rsidR="00AA5CE9" w:rsidRPr="00435CCC" w:rsidRDefault="00AA5CE9" w:rsidP="006F55B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35CCC">
        <w:t>осуществлять поиск дополнительной информации;</w:t>
      </w:r>
    </w:p>
    <w:p w:rsidR="00AA5CE9" w:rsidRPr="00435CCC" w:rsidRDefault="00AA5CE9" w:rsidP="006F55B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35CCC">
        <w:t>работать с текстом параграфа и его компонентами;</w:t>
      </w:r>
    </w:p>
    <w:p w:rsidR="00AA5CE9" w:rsidRPr="00435CCC" w:rsidRDefault="00AA5CE9" w:rsidP="006F55B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35CCC">
        <w:t>составлять план ответа;</w:t>
      </w:r>
    </w:p>
    <w:p w:rsidR="00AA5CE9" w:rsidRPr="00435CCC" w:rsidRDefault="00AA5CE9" w:rsidP="006F55BB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435CCC">
        <w:t>составлять вопросы к тексту, разбивать его на отдельные смысловые части, делать подзаголовки;</w:t>
      </w:r>
    </w:p>
    <w:p w:rsidR="00AA5CE9" w:rsidRPr="00435CCC" w:rsidRDefault="00AA5CE9" w:rsidP="006F55BB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435CCC">
        <w:t>узнавать изучаемые объекты на таблицах;</w:t>
      </w:r>
    </w:p>
    <w:p w:rsidR="00AA5CE9" w:rsidRPr="00435CCC" w:rsidRDefault="00AA5CE9" w:rsidP="006F55BB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435CCC">
        <w:t>оценивать свой ответ, свою работу, а также работу одноклассников.</w:t>
      </w:r>
    </w:p>
    <w:p w:rsidR="00AA5CE9" w:rsidRPr="00435CCC" w:rsidRDefault="00AA5CE9" w:rsidP="00AA5CE9">
      <w:pPr>
        <w:pStyle w:val="aa"/>
        <w:spacing w:before="0" w:beforeAutospacing="0" w:after="0" w:afterAutospacing="0"/>
        <w:jc w:val="both"/>
      </w:pPr>
      <w:r w:rsidRPr="00435CCC">
        <w:rPr>
          <w:b/>
          <w:bCs/>
          <w:i/>
          <w:iCs/>
        </w:rPr>
        <w:t>Предметными результатами</w:t>
      </w:r>
      <w:r w:rsidRPr="00435CCC">
        <w:t> обучения биологии являются:</w:t>
      </w:r>
    </w:p>
    <w:p w:rsidR="00AA5CE9" w:rsidRPr="00BF782F" w:rsidRDefault="00BF782F" w:rsidP="00AA5CE9">
      <w:pPr>
        <w:pStyle w:val="aa"/>
        <w:spacing w:before="0" w:beforeAutospacing="0" w:after="0" w:afterAutospacing="0"/>
        <w:rPr>
          <w:b/>
        </w:rPr>
      </w:pPr>
      <w:r w:rsidRPr="00BF782F">
        <w:rPr>
          <w:b/>
          <w:bCs/>
        </w:rPr>
        <w:t>обучающиеся науча</w:t>
      </w:r>
      <w:r w:rsidR="00AA5CE9" w:rsidRPr="00BF782F">
        <w:rPr>
          <w:b/>
          <w:bCs/>
        </w:rPr>
        <w:t>тся:</w:t>
      </w:r>
    </w:p>
    <w:p w:rsidR="00AA5CE9" w:rsidRPr="00435CCC" w:rsidRDefault="00AA5CE9" w:rsidP="006F55BB">
      <w:pPr>
        <w:pStyle w:val="aa"/>
        <w:numPr>
          <w:ilvl w:val="0"/>
          <w:numId w:val="21"/>
        </w:numPr>
        <w:spacing w:before="0" w:beforeAutospacing="0" w:after="0" w:afterAutospacing="0"/>
      </w:pPr>
      <w:r w:rsidRPr="00435CCC">
        <w:t> 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A5CE9" w:rsidRPr="00435CCC" w:rsidRDefault="00AA5CE9" w:rsidP="006F55BB">
      <w:pPr>
        <w:pStyle w:val="aa"/>
        <w:numPr>
          <w:ilvl w:val="0"/>
          <w:numId w:val="21"/>
        </w:numPr>
        <w:spacing w:before="0" w:beforeAutospacing="0" w:after="0" w:afterAutospacing="0"/>
      </w:pPr>
      <w:r w:rsidRPr="00435CCC">
        <w:t>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A5CE9" w:rsidRPr="00435CCC" w:rsidRDefault="00AA5CE9" w:rsidP="006F55BB">
      <w:pPr>
        <w:pStyle w:val="aa"/>
        <w:numPr>
          <w:ilvl w:val="0"/>
          <w:numId w:val="21"/>
        </w:numPr>
        <w:spacing w:before="0" w:beforeAutospacing="0" w:after="0" w:afterAutospacing="0"/>
      </w:pPr>
      <w:r w:rsidRPr="00435CCC">
        <w:lastRenderedPageBreak/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A5CE9" w:rsidRPr="00435CCC" w:rsidRDefault="00AA5CE9" w:rsidP="006F55BB">
      <w:pPr>
        <w:pStyle w:val="aa"/>
        <w:numPr>
          <w:ilvl w:val="0"/>
          <w:numId w:val="21"/>
        </w:numPr>
        <w:spacing w:before="0" w:beforeAutospacing="0" w:after="0" w:afterAutospacing="0"/>
      </w:pPr>
      <w:r w:rsidRPr="00435CCC"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</w:t>
      </w:r>
      <w:r w:rsidR="00BF782F">
        <w:t>деятельности человека в природе;</w:t>
      </w:r>
    </w:p>
    <w:p w:rsidR="00AA5CE9" w:rsidRPr="00BF782F" w:rsidRDefault="00BF782F" w:rsidP="00AA5CE9">
      <w:pPr>
        <w:pStyle w:val="aa"/>
        <w:spacing w:before="0" w:beforeAutospacing="0" w:after="0" w:afterAutospacing="0"/>
        <w:rPr>
          <w:b/>
        </w:rPr>
      </w:pPr>
      <w:proofErr w:type="gramStart"/>
      <w:r w:rsidRPr="00BF782F">
        <w:rPr>
          <w:b/>
          <w:bCs/>
        </w:rPr>
        <w:t>обучающиеся</w:t>
      </w:r>
      <w:proofErr w:type="gramEnd"/>
      <w:r w:rsidRPr="00BF782F">
        <w:rPr>
          <w:b/>
          <w:bCs/>
        </w:rPr>
        <w:t xml:space="preserve"> получа</w:t>
      </w:r>
      <w:r w:rsidR="00AA5CE9" w:rsidRPr="00BF782F">
        <w:rPr>
          <w:b/>
          <w:bCs/>
        </w:rPr>
        <w:t>т возможность научиться:</w:t>
      </w:r>
    </w:p>
    <w:p w:rsidR="00AA5CE9" w:rsidRPr="00435CCC" w:rsidRDefault="00AA5CE9" w:rsidP="006F55BB">
      <w:pPr>
        <w:pStyle w:val="aa"/>
        <w:numPr>
          <w:ilvl w:val="0"/>
          <w:numId w:val="22"/>
        </w:numPr>
        <w:spacing w:before="0" w:beforeAutospacing="0" w:after="0" w:afterAutospacing="0"/>
      </w:pPr>
      <w:r w:rsidRPr="00435CCC">
        <w:t>соблюдать правила работы в кабинете биологии, с биологическими приборами и инструментами;</w:t>
      </w:r>
    </w:p>
    <w:p w:rsidR="00AA5CE9" w:rsidRPr="00435CCC" w:rsidRDefault="00AA5CE9" w:rsidP="006F55BB">
      <w:pPr>
        <w:pStyle w:val="aa"/>
        <w:numPr>
          <w:ilvl w:val="0"/>
          <w:numId w:val="22"/>
        </w:numPr>
        <w:spacing w:before="0" w:beforeAutospacing="0" w:after="0" w:afterAutospacing="0"/>
      </w:pPr>
      <w:r w:rsidRPr="00435CCC">
        <w:t>использовать приёмы оказания первой помощи при отравлении ядовитыми грибами,</w:t>
      </w:r>
    </w:p>
    <w:p w:rsidR="00AA5CE9" w:rsidRPr="00435CCC" w:rsidRDefault="00AA5CE9" w:rsidP="006F55BB">
      <w:pPr>
        <w:pStyle w:val="aa"/>
        <w:numPr>
          <w:ilvl w:val="0"/>
          <w:numId w:val="22"/>
        </w:numPr>
        <w:spacing w:before="0" w:beforeAutospacing="0" w:after="0" w:afterAutospacing="0"/>
      </w:pPr>
      <w:r w:rsidRPr="00435CCC">
        <w:t>выделять эстетические достоинства некоторых объектов живой природы;</w:t>
      </w:r>
    </w:p>
    <w:p w:rsidR="00AA5CE9" w:rsidRPr="00435CCC" w:rsidRDefault="00AA5CE9" w:rsidP="006F55BB">
      <w:pPr>
        <w:pStyle w:val="aa"/>
        <w:numPr>
          <w:ilvl w:val="0"/>
          <w:numId w:val="22"/>
        </w:numPr>
        <w:spacing w:before="0" w:beforeAutospacing="0" w:after="0" w:afterAutospacing="0"/>
      </w:pPr>
      <w:r w:rsidRPr="00435CCC">
        <w:t>осознанно соблюдать основные принципы и правила отношения к живой природе;</w:t>
      </w:r>
    </w:p>
    <w:p w:rsidR="00AA5CE9" w:rsidRPr="00435CCC" w:rsidRDefault="00AA5CE9" w:rsidP="006F55BB">
      <w:pPr>
        <w:pStyle w:val="aa"/>
        <w:numPr>
          <w:ilvl w:val="0"/>
          <w:numId w:val="22"/>
        </w:numPr>
        <w:spacing w:before="0" w:beforeAutospacing="0" w:after="0" w:afterAutospacing="0"/>
      </w:pPr>
      <w:r w:rsidRPr="00435CCC">
        <w:t>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A5CE9" w:rsidRPr="00435CCC" w:rsidRDefault="00AA5CE9" w:rsidP="006F55BB">
      <w:pPr>
        <w:pStyle w:val="aa"/>
        <w:numPr>
          <w:ilvl w:val="0"/>
          <w:numId w:val="22"/>
        </w:numPr>
        <w:spacing w:before="0" w:beforeAutospacing="0" w:after="0" w:afterAutospacing="0"/>
      </w:pPr>
      <w:r w:rsidRPr="00435CCC">
        <w:t> 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A5CE9" w:rsidRPr="00435CCC" w:rsidRDefault="00AA5CE9" w:rsidP="006F55BB">
      <w:pPr>
        <w:pStyle w:val="aa"/>
        <w:numPr>
          <w:ilvl w:val="0"/>
          <w:numId w:val="22"/>
        </w:numPr>
        <w:spacing w:before="0" w:beforeAutospacing="0" w:after="0" w:afterAutospacing="0"/>
      </w:pPr>
      <w:r w:rsidRPr="00435CCC">
        <w:t>выбирать целевые и смысловые установки в своих действиях и поступках по отношению к живой природе.</w:t>
      </w:r>
    </w:p>
    <w:p w:rsidR="0057723A" w:rsidRPr="004E34CB" w:rsidRDefault="0057723A" w:rsidP="00AA5CE9">
      <w:pPr>
        <w:ind w:left="720"/>
        <w:jc w:val="both"/>
      </w:pPr>
    </w:p>
    <w:p w:rsidR="00F615E1" w:rsidRDefault="00C13A00" w:rsidP="00F615E1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</w:t>
      </w:r>
      <w:r w:rsidR="00F615E1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</w:t>
      </w:r>
      <w:proofErr w:type="gramStart"/>
      <w:r w:rsidR="00F615E1">
        <w:t>по</w:t>
      </w:r>
      <w:proofErr w:type="gramEnd"/>
      <w:r w:rsidR="00F615E1">
        <w:t xml:space="preserve"> </w:t>
      </w:r>
      <w:proofErr w:type="gramStart"/>
      <w:r w:rsidR="00F615E1">
        <w:t>изучении</w:t>
      </w:r>
      <w:proofErr w:type="gramEnd"/>
      <w:r w:rsidR="00F615E1">
        <w:t xml:space="preserve"> основ здорового питания» в рабочую программу введены </w:t>
      </w:r>
      <w:r w:rsidR="00F615E1" w:rsidRPr="00435CCC">
        <w:rPr>
          <w:b/>
        </w:rPr>
        <w:t>уроки по изучению здорового питания.</w:t>
      </w:r>
    </w:p>
    <w:p w:rsidR="00F615E1" w:rsidRPr="00435CCC" w:rsidRDefault="00F615E1" w:rsidP="00F615E1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524"/>
        <w:gridCol w:w="5696"/>
        <w:gridCol w:w="6206"/>
      </w:tblGrid>
      <w:tr w:rsidR="00F615E1" w:rsidRPr="006C6D83" w:rsidTr="00F615E1">
        <w:tc>
          <w:tcPr>
            <w:tcW w:w="1360" w:type="dxa"/>
          </w:tcPr>
          <w:p w:rsidR="00F615E1" w:rsidRPr="006C6D83" w:rsidRDefault="00F615E1" w:rsidP="00F615E1">
            <w:pPr>
              <w:spacing w:line="262" w:lineRule="exact"/>
              <w:jc w:val="both"/>
            </w:pPr>
            <w:r w:rsidRPr="006C6D83">
              <w:t>№ урока</w:t>
            </w:r>
          </w:p>
        </w:tc>
        <w:tc>
          <w:tcPr>
            <w:tcW w:w="1524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Дата</w:t>
            </w:r>
          </w:p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Pr="006C6D83" w:rsidRDefault="0056192C" w:rsidP="00F615E1">
            <w:pPr>
              <w:spacing w:line="262" w:lineRule="exact"/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F615E1" w:rsidRPr="006C6D83" w:rsidRDefault="009B3C68" w:rsidP="00F615E1">
            <w:pPr>
              <w:spacing w:line="262" w:lineRule="exact"/>
              <w:jc w:val="center"/>
            </w:pPr>
            <w:r>
              <w:t>04.09</w:t>
            </w:r>
          </w:p>
        </w:tc>
        <w:tc>
          <w:tcPr>
            <w:tcW w:w="5696" w:type="dxa"/>
          </w:tcPr>
          <w:p w:rsidR="00F615E1" w:rsidRPr="00E6024E" w:rsidRDefault="0056192C" w:rsidP="00F615E1">
            <w:r w:rsidRPr="00DD0022">
              <w:rPr>
                <w:lang w:eastAsia="en-US"/>
              </w:rPr>
              <w:t>Биология – наука о жизни.</w:t>
            </w:r>
          </w:p>
        </w:tc>
        <w:tc>
          <w:tcPr>
            <w:tcW w:w="6206" w:type="dxa"/>
          </w:tcPr>
          <w:p w:rsidR="00F615E1" w:rsidRPr="006C6D83" w:rsidRDefault="00F615E1" w:rsidP="00F615E1">
            <w:pPr>
              <w:spacing w:line="262" w:lineRule="exact"/>
              <w:jc w:val="both"/>
            </w:pPr>
            <w:r>
              <w:t>Основы здорового питания.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Pr="006C6D83" w:rsidRDefault="0056192C" w:rsidP="00F615E1">
            <w:pPr>
              <w:spacing w:line="262" w:lineRule="exact"/>
              <w:jc w:val="center"/>
            </w:pPr>
            <w:r>
              <w:t>1</w:t>
            </w:r>
            <w:r w:rsidR="009B3C68">
              <w:t>3</w:t>
            </w:r>
          </w:p>
        </w:tc>
        <w:tc>
          <w:tcPr>
            <w:tcW w:w="1524" w:type="dxa"/>
          </w:tcPr>
          <w:p w:rsidR="00F615E1" w:rsidRPr="006C6D83" w:rsidRDefault="009B3C68" w:rsidP="00F615E1">
            <w:pPr>
              <w:spacing w:line="262" w:lineRule="exact"/>
              <w:jc w:val="center"/>
            </w:pPr>
            <w:r>
              <w:t>16.10</w:t>
            </w:r>
          </w:p>
        </w:tc>
        <w:tc>
          <w:tcPr>
            <w:tcW w:w="5696" w:type="dxa"/>
          </w:tcPr>
          <w:p w:rsidR="00F615E1" w:rsidRPr="006C6D83" w:rsidRDefault="0056192C" w:rsidP="00F615E1">
            <w:pPr>
              <w:spacing w:line="262" w:lineRule="exact"/>
              <w:jc w:val="both"/>
            </w:pPr>
            <w:r>
              <w:t>Значение и применение грибов.</w:t>
            </w:r>
          </w:p>
        </w:tc>
        <w:tc>
          <w:tcPr>
            <w:tcW w:w="6206" w:type="dxa"/>
          </w:tcPr>
          <w:p w:rsidR="00F615E1" w:rsidRPr="006C6D83" w:rsidRDefault="0056192C" w:rsidP="00F615E1">
            <w:pPr>
              <w:spacing w:line="262" w:lineRule="exact"/>
              <w:jc w:val="both"/>
            </w:pPr>
            <w:r>
              <w:t>Энергетическая ценность грибов</w:t>
            </w:r>
            <w:r w:rsidR="00F615E1">
              <w:t>.</w:t>
            </w:r>
          </w:p>
        </w:tc>
      </w:tr>
      <w:tr w:rsidR="00F615E1" w:rsidTr="00F615E1">
        <w:tc>
          <w:tcPr>
            <w:tcW w:w="1360" w:type="dxa"/>
          </w:tcPr>
          <w:p w:rsidR="00F615E1" w:rsidRPr="006C6D83" w:rsidRDefault="006B11A5" w:rsidP="00F615E1">
            <w:pPr>
              <w:spacing w:line="262" w:lineRule="exact"/>
              <w:jc w:val="center"/>
            </w:pPr>
            <w:r>
              <w:t>56</w:t>
            </w:r>
          </w:p>
        </w:tc>
        <w:tc>
          <w:tcPr>
            <w:tcW w:w="1524" w:type="dxa"/>
          </w:tcPr>
          <w:p w:rsidR="00F615E1" w:rsidRPr="006C6D83" w:rsidRDefault="003F721B" w:rsidP="00F615E1">
            <w:pPr>
              <w:spacing w:line="262" w:lineRule="exact"/>
              <w:jc w:val="center"/>
            </w:pPr>
            <w:r>
              <w:t>18.04</w:t>
            </w:r>
          </w:p>
        </w:tc>
        <w:tc>
          <w:tcPr>
            <w:tcW w:w="5696" w:type="dxa"/>
          </w:tcPr>
          <w:p w:rsidR="00F615E1" w:rsidRPr="00F615E1" w:rsidRDefault="006B11A5" w:rsidP="00F615E1">
            <w:pPr>
              <w:ind w:right="-49"/>
              <w:rPr>
                <w:bCs/>
              </w:rPr>
            </w:pPr>
            <w:r>
              <w:t>Экология и значение покрытосеменных растений.</w:t>
            </w:r>
          </w:p>
        </w:tc>
        <w:tc>
          <w:tcPr>
            <w:tcW w:w="6206" w:type="dxa"/>
          </w:tcPr>
          <w:p w:rsidR="00F615E1" w:rsidRDefault="006B11A5" w:rsidP="00F615E1">
            <w:r>
              <w:t>Значение растительной пищи в пищевом рационе.</w:t>
            </w:r>
          </w:p>
        </w:tc>
      </w:tr>
      <w:tr w:rsidR="00F615E1" w:rsidTr="00F615E1">
        <w:tc>
          <w:tcPr>
            <w:tcW w:w="1360" w:type="dxa"/>
          </w:tcPr>
          <w:p w:rsidR="00F615E1" w:rsidRPr="006C6D83" w:rsidRDefault="006B11A5" w:rsidP="00F615E1">
            <w:pPr>
              <w:spacing w:line="262" w:lineRule="exact"/>
              <w:jc w:val="center"/>
            </w:pPr>
            <w:r>
              <w:t>6</w:t>
            </w:r>
            <w:r w:rsidR="003F721B">
              <w:t>0</w:t>
            </w:r>
          </w:p>
        </w:tc>
        <w:tc>
          <w:tcPr>
            <w:tcW w:w="1524" w:type="dxa"/>
          </w:tcPr>
          <w:p w:rsidR="00F615E1" w:rsidRPr="006C6D83" w:rsidRDefault="003F721B" w:rsidP="00F615E1">
            <w:pPr>
              <w:spacing w:line="262" w:lineRule="exact"/>
              <w:jc w:val="center"/>
            </w:pPr>
            <w:r>
              <w:t>02.05</w:t>
            </w:r>
          </w:p>
        </w:tc>
        <w:tc>
          <w:tcPr>
            <w:tcW w:w="5696" w:type="dxa"/>
          </w:tcPr>
          <w:p w:rsidR="00F615E1" w:rsidRPr="00F615E1" w:rsidRDefault="006B11A5" w:rsidP="00F615E1">
            <w:pPr>
              <w:ind w:right="-49"/>
              <w:rPr>
                <w:bCs/>
              </w:rPr>
            </w:pPr>
            <w:r>
              <w:t>Значение растений в жизни человека.</w:t>
            </w:r>
          </w:p>
        </w:tc>
        <w:tc>
          <w:tcPr>
            <w:tcW w:w="6206" w:type="dxa"/>
          </w:tcPr>
          <w:p w:rsidR="00F615E1" w:rsidRDefault="00F615E1" w:rsidP="00F615E1">
            <w:r>
              <w:t>Нормы питания.</w:t>
            </w:r>
          </w:p>
        </w:tc>
      </w:tr>
    </w:tbl>
    <w:p w:rsidR="00F615E1" w:rsidRDefault="00F615E1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p w:rsidR="00F615E1" w:rsidRPr="006C6D83" w:rsidRDefault="00F615E1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  <w:r w:rsidRPr="006C6D83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F615E1" w:rsidRPr="006C6D83" w:rsidRDefault="00F615E1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524"/>
        <w:gridCol w:w="5696"/>
        <w:gridCol w:w="6206"/>
      </w:tblGrid>
      <w:tr w:rsidR="00F615E1" w:rsidRPr="006C6D83" w:rsidTr="00F615E1">
        <w:tc>
          <w:tcPr>
            <w:tcW w:w="1360" w:type="dxa"/>
          </w:tcPr>
          <w:p w:rsidR="00F615E1" w:rsidRPr="006C6D83" w:rsidRDefault="00F615E1" w:rsidP="00F615E1">
            <w:pPr>
              <w:spacing w:line="262" w:lineRule="exact"/>
              <w:jc w:val="both"/>
            </w:pPr>
            <w:r w:rsidRPr="006C6D83">
              <w:t>№ урока</w:t>
            </w:r>
          </w:p>
        </w:tc>
        <w:tc>
          <w:tcPr>
            <w:tcW w:w="1524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Дата</w:t>
            </w:r>
          </w:p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Pr="006C6D83" w:rsidRDefault="00D8370C" w:rsidP="00F615E1">
            <w:pPr>
              <w:spacing w:line="262" w:lineRule="exact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F615E1" w:rsidRPr="006C6D83" w:rsidRDefault="009B3C68" w:rsidP="00F615E1">
            <w:pPr>
              <w:spacing w:line="262" w:lineRule="exact"/>
              <w:jc w:val="center"/>
            </w:pPr>
            <w:r>
              <w:t>04.10</w:t>
            </w:r>
          </w:p>
        </w:tc>
        <w:tc>
          <w:tcPr>
            <w:tcW w:w="5696" w:type="dxa"/>
          </w:tcPr>
          <w:p w:rsidR="00F615E1" w:rsidRPr="006C6D83" w:rsidRDefault="00D8370C" w:rsidP="00F615E1">
            <w:pPr>
              <w:spacing w:line="262" w:lineRule="exact"/>
              <w:jc w:val="both"/>
            </w:pPr>
            <w:r w:rsidRPr="00BA1B6C">
              <w:t>Роль бактерий в природе и их практическое значение.</w:t>
            </w:r>
          </w:p>
        </w:tc>
        <w:tc>
          <w:tcPr>
            <w:tcW w:w="6206" w:type="dxa"/>
          </w:tcPr>
          <w:p w:rsidR="00F615E1" w:rsidRPr="006C6D83" w:rsidRDefault="00087DDE" w:rsidP="00F615E1">
            <w:pPr>
              <w:spacing w:line="262" w:lineRule="exact"/>
              <w:jc w:val="both"/>
            </w:pPr>
            <w:r w:rsidRPr="006C7A0C">
              <w:rPr>
                <w:bCs/>
                <w:spacing w:val="4"/>
              </w:rPr>
              <w:t>Бактерии, обитающие в водоемах и почве Ростовской области</w:t>
            </w:r>
            <w:r w:rsidR="0056192C">
              <w:rPr>
                <w:bCs/>
                <w:spacing w:val="4"/>
              </w:rPr>
              <w:t>.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Pr="006C6D83" w:rsidRDefault="0056192C" w:rsidP="00F615E1">
            <w:pPr>
              <w:spacing w:line="262" w:lineRule="exact"/>
              <w:jc w:val="center"/>
            </w:pPr>
            <w:r>
              <w:t>1</w:t>
            </w:r>
            <w:r w:rsidR="009B3C68">
              <w:t>3</w:t>
            </w:r>
          </w:p>
        </w:tc>
        <w:tc>
          <w:tcPr>
            <w:tcW w:w="1524" w:type="dxa"/>
          </w:tcPr>
          <w:p w:rsidR="00F615E1" w:rsidRPr="006C6D83" w:rsidRDefault="009B3C68" w:rsidP="00F615E1">
            <w:pPr>
              <w:spacing w:line="262" w:lineRule="exact"/>
              <w:jc w:val="center"/>
            </w:pPr>
            <w:r>
              <w:t>16.10</w:t>
            </w:r>
          </w:p>
        </w:tc>
        <w:tc>
          <w:tcPr>
            <w:tcW w:w="5696" w:type="dxa"/>
          </w:tcPr>
          <w:p w:rsidR="00F615E1" w:rsidRPr="00F615E1" w:rsidRDefault="0056192C" w:rsidP="00F615E1">
            <w:pPr>
              <w:ind w:right="-49"/>
              <w:rPr>
                <w:bCs/>
              </w:rPr>
            </w:pPr>
            <w:r>
              <w:t>Значение и применение грибов.</w:t>
            </w:r>
          </w:p>
        </w:tc>
        <w:tc>
          <w:tcPr>
            <w:tcW w:w="6206" w:type="dxa"/>
          </w:tcPr>
          <w:p w:rsidR="00F615E1" w:rsidRDefault="00087DDE" w:rsidP="00F615E1">
            <w:r w:rsidRPr="006C7A0C">
              <w:rPr>
                <w:bCs/>
                <w:spacing w:val="4"/>
              </w:rPr>
              <w:t>Условно съедобные грибы Ростовской области</w:t>
            </w:r>
            <w:r w:rsidR="0056192C">
              <w:rPr>
                <w:bCs/>
                <w:spacing w:val="4"/>
              </w:rPr>
              <w:t>.</w:t>
            </w:r>
          </w:p>
        </w:tc>
      </w:tr>
      <w:tr w:rsidR="0056192C" w:rsidRPr="006C6D83" w:rsidTr="00F615E1">
        <w:tc>
          <w:tcPr>
            <w:tcW w:w="1360" w:type="dxa"/>
          </w:tcPr>
          <w:p w:rsidR="0056192C" w:rsidRDefault="0056192C" w:rsidP="00F615E1">
            <w:pPr>
              <w:spacing w:line="262" w:lineRule="exact"/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56192C" w:rsidRPr="006C6D83" w:rsidRDefault="009B3C68" w:rsidP="00F615E1">
            <w:pPr>
              <w:spacing w:line="262" w:lineRule="exact"/>
              <w:jc w:val="center"/>
            </w:pPr>
            <w:r>
              <w:t>06.12</w:t>
            </w:r>
          </w:p>
        </w:tc>
        <w:tc>
          <w:tcPr>
            <w:tcW w:w="5696" w:type="dxa"/>
          </w:tcPr>
          <w:p w:rsidR="0056192C" w:rsidRDefault="0056192C" w:rsidP="00F615E1">
            <w:pPr>
              <w:ind w:right="-49"/>
            </w:pPr>
            <w:r w:rsidRPr="004E34CB">
              <w:t>Многообразие водорослей, их роль в природе и практическое значение.</w:t>
            </w:r>
          </w:p>
        </w:tc>
        <w:tc>
          <w:tcPr>
            <w:tcW w:w="6206" w:type="dxa"/>
          </w:tcPr>
          <w:p w:rsidR="0056192C" w:rsidRPr="006C7A0C" w:rsidRDefault="0056192C" w:rsidP="00F615E1">
            <w:pPr>
              <w:rPr>
                <w:bCs/>
                <w:spacing w:val="4"/>
              </w:rPr>
            </w:pPr>
            <w:r>
              <w:rPr>
                <w:bCs/>
                <w:spacing w:val="4"/>
              </w:rPr>
              <w:t>Водоросли водоёмов Ростовской области.</w:t>
            </w:r>
          </w:p>
        </w:tc>
      </w:tr>
      <w:tr w:rsidR="0056192C" w:rsidRPr="006C6D83" w:rsidTr="00F615E1">
        <w:tc>
          <w:tcPr>
            <w:tcW w:w="1360" w:type="dxa"/>
          </w:tcPr>
          <w:p w:rsidR="0056192C" w:rsidRDefault="0056192C" w:rsidP="00F615E1">
            <w:pPr>
              <w:spacing w:line="262" w:lineRule="exact"/>
              <w:jc w:val="center"/>
            </w:pPr>
            <w:r>
              <w:t>38</w:t>
            </w:r>
          </w:p>
        </w:tc>
        <w:tc>
          <w:tcPr>
            <w:tcW w:w="1524" w:type="dxa"/>
          </w:tcPr>
          <w:p w:rsidR="0056192C" w:rsidRPr="006C6D83" w:rsidRDefault="009B3C68" w:rsidP="00F615E1">
            <w:pPr>
              <w:spacing w:line="262" w:lineRule="exact"/>
              <w:jc w:val="center"/>
            </w:pPr>
            <w:r>
              <w:t>05.02</w:t>
            </w:r>
          </w:p>
        </w:tc>
        <w:tc>
          <w:tcPr>
            <w:tcW w:w="5696" w:type="dxa"/>
          </w:tcPr>
          <w:p w:rsidR="0056192C" w:rsidRPr="004E34CB" w:rsidRDefault="0056192C" w:rsidP="00F615E1">
            <w:pPr>
              <w:ind w:right="-49"/>
            </w:pPr>
            <w:r>
              <w:t>Многообразие и значение споровых растений.</w:t>
            </w:r>
          </w:p>
        </w:tc>
        <w:tc>
          <w:tcPr>
            <w:tcW w:w="6206" w:type="dxa"/>
          </w:tcPr>
          <w:p w:rsidR="0056192C" w:rsidRDefault="0056192C" w:rsidP="00F615E1">
            <w:pPr>
              <w:rPr>
                <w:bCs/>
                <w:spacing w:val="4"/>
              </w:rPr>
            </w:pPr>
            <w:r>
              <w:rPr>
                <w:bCs/>
                <w:spacing w:val="4"/>
              </w:rPr>
              <w:t>Споровые растения Ростовской области.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Pr="006C6D83" w:rsidRDefault="0056192C" w:rsidP="00F615E1">
            <w:pPr>
              <w:spacing w:line="262" w:lineRule="exact"/>
              <w:jc w:val="center"/>
            </w:pPr>
            <w:r>
              <w:t>42</w:t>
            </w:r>
          </w:p>
        </w:tc>
        <w:tc>
          <w:tcPr>
            <w:tcW w:w="1524" w:type="dxa"/>
          </w:tcPr>
          <w:p w:rsidR="00F615E1" w:rsidRPr="006C6D83" w:rsidRDefault="009B3C68" w:rsidP="00F615E1">
            <w:pPr>
              <w:spacing w:line="262" w:lineRule="exact"/>
              <w:jc w:val="center"/>
            </w:pPr>
            <w:r>
              <w:t>19.02</w:t>
            </w:r>
          </w:p>
        </w:tc>
        <w:tc>
          <w:tcPr>
            <w:tcW w:w="5696" w:type="dxa"/>
          </w:tcPr>
          <w:p w:rsidR="00F615E1" w:rsidRPr="00F615E1" w:rsidRDefault="0056192C" w:rsidP="00F615E1">
            <w:pPr>
              <w:ind w:right="-49"/>
              <w:rPr>
                <w:bCs/>
              </w:rPr>
            </w:pPr>
            <w:r>
              <w:t>Экология и значение голосеменных растений.</w:t>
            </w:r>
          </w:p>
        </w:tc>
        <w:tc>
          <w:tcPr>
            <w:tcW w:w="6206" w:type="dxa"/>
          </w:tcPr>
          <w:p w:rsidR="00F615E1" w:rsidRDefault="0056192C" w:rsidP="00F615E1">
            <w:r>
              <w:rPr>
                <w:bCs/>
                <w:spacing w:val="4"/>
              </w:rPr>
              <w:t>Г</w:t>
            </w:r>
            <w:r w:rsidR="00F6183C" w:rsidRPr="006C7A0C">
              <w:rPr>
                <w:bCs/>
                <w:spacing w:val="4"/>
              </w:rPr>
              <w:t>олосеменные</w:t>
            </w:r>
            <w:r>
              <w:rPr>
                <w:bCs/>
                <w:spacing w:val="4"/>
              </w:rPr>
              <w:t xml:space="preserve"> растения</w:t>
            </w:r>
            <w:r w:rsidR="00F6183C" w:rsidRPr="006C7A0C">
              <w:rPr>
                <w:bCs/>
                <w:spacing w:val="4"/>
              </w:rPr>
              <w:t>, распространенные в Ростовской области</w:t>
            </w:r>
            <w:r>
              <w:rPr>
                <w:bCs/>
                <w:spacing w:val="4"/>
              </w:rPr>
              <w:t>.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Default="0056192C" w:rsidP="00F615E1">
            <w:pPr>
              <w:spacing w:line="262" w:lineRule="exact"/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615E1" w:rsidRDefault="009B3C68" w:rsidP="00F615E1">
            <w:pPr>
              <w:spacing w:line="262" w:lineRule="exact"/>
              <w:jc w:val="center"/>
            </w:pPr>
            <w:r>
              <w:t>19.03</w:t>
            </w:r>
          </w:p>
        </w:tc>
        <w:tc>
          <w:tcPr>
            <w:tcW w:w="5696" w:type="dxa"/>
          </w:tcPr>
          <w:p w:rsidR="00F615E1" w:rsidRPr="00F615E1" w:rsidRDefault="0056192C" w:rsidP="00F615E1">
            <w:pPr>
              <w:ind w:right="-49"/>
              <w:rPr>
                <w:bCs/>
              </w:rPr>
            </w:pPr>
            <w:r>
              <w:t>Многообразие двудольных растений.</w:t>
            </w:r>
          </w:p>
        </w:tc>
        <w:tc>
          <w:tcPr>
            <w:tcW w:w="6206" w:type="dxa"/>
          </w:tcPr>
          <w:p w:rsidR="00F615E1" w:rsidRPr="00B50956" w:rsidRDefault="00F6183C" w:rsidP="00F615E1">
            <w:r w:rsidRPr="006C7A0C">
              <w:rPr>
                <w:bCs/>
                <w:spacing w:val="4"/>
              </w:rPr>
              <w:t>Наиболее</w:t>
            </w:r>
            <w:r w:rsidR="0056192C">
              <w:rPr>
                <w:bCs/>
                <w:spacing w:val="4"/>
              </w:rPr>
              <w:t xml:space="preserve"> распространенные </w:t>
            </w:r>
            <w:r w:rsidRPr="006C7A0C">
              <w:rPr>
                <w:bCs/>
                <w:spacing w:val="4"/>
              </w:rPr>
              <w:t>двудольные растения Ростовской области</w:t>
            </w:r>
            <w:r w:rsidR="0056192C">
              <w:rPr>
                <w:bCs/>
                <w:spacing w:val="4"/>
              </w:rPr>
              <w:t>.</w:t>
            </w:r>
          </w:p>
        </w:tc>
      </w:tr>
      <w:tr w:rsidR="0056192C" w:rsidRPr="006C6D83" w:rsidTr="00F615E1">
        <w:tc>
          <w:tcPr>
            <w:tcW w:w="1360" w:type="dxa"/>
          </w:tcPr>
          <w:p w:rsidR="0056192C" w:rsidRDefault="0056192C" w:rsidP="00F615E1">
            <w:pPr>
              <w:spacing w:line="262" w:lineRule="exact"/>
              <w:jc w:val="center"/>
            </w:pPr>
            <w:r>
              <w:lastRenderedPageBreak/>
              <w:t>53</w:t>
            </w:r>
          </w:p>
        </w:tc>
        <w:tc>
          <w:tcPr>
            <w:tcW w:w="1524" w:type="dxa"/>
          </w:tcPr>
          <w:p w:rsidR="0056192C" w:rsidRDefault="009B3C68" w:rsidP="00F615E1">
            <w:pPr>
              <w:spacing w:line="262" w:lineRule="exact"/>
              <w:jc w:val="center"/>
            </w:pPr>
            <w:r>
              <w:t>09.04</w:t>
            </w:r>
          </w:p>
        </w:tc>
        <w:tc>
          <w:tcPr>
            <w:tcW w:w="5696" w:type="dxa"/>
          </w:tcPr>
          <w:p w:rsidR="0056192C" w:rsidRDefault="0056192C" w:rsidP="00F615E1">
            <w:pPr>
              <w:ind w:right="-49"/>
            </w:pPr>
            <w:r>
              <w:t>Многообразие однодольных растений.</w:t>
            </w:r>
          </w:p>
        </w:tc>
        <w:tc>
          <w:tcPr>
            <w:tcW w:w="6206" w:type="dxa"/>
          </w:tcPr>
          <w:p w:rsidR="0056192C" w:rsidRPr="006C7A0C" w:rsidRDefault="0056192C" w:rsidP="00F615E1">
            <w:pPr>
              <w:rPr>
                <w:bCs/>
                <w:spacing w:val="4"/>
              </w:rPr>
            </w:pPr>
            <w:r w:rsidRPr="006C7A0C">
              <w:rPr>
                <w:bCs/>
                <w:spacing w:val="4"/>
              </w:rPr>
              <w:t>Наиболее</w:t>
            </w:r>
            <w:r>
              <w:rPr>
                <w:bCs/>
                <w:spacing w:val="4"/>
              </w:rPr>
              <w:t xml:space="preserve"> распространенные однодольные</w:t>
            </w:r>
            <w:r w:rsidRPr="006C7A0C">
              <w:rPr>
                <w:bCs/>
                <w:spacing w:val="4"/>
              </w:rPr>
              <w:t xml:space="preserve"> растения Ростовской области</w:t>
            </w:r>
            <w:r>
              <w:rPr>
                <w:bCs/>
                <w:spacing w:val="4"/>
              </w:rPr>
              <w:t>.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Default="0056192C" w:rsidP="00F615E1">
            <w:pPr>
              <w:spacing w:line="262" w:lineRule="exact"/>
              <w:jc w:val="center"/>
            </w:pPr>
            <w:r>
              <w:t>59</w:t>
            </w:r>
          </w:p>
        </w:tc>
        <w:tc>
          <w:tcPr>
            <w:tcW w:w="1524" w:type="dxa"/>
          </w:tcPr>
          <w:p w:rsidR="00F615E1" w:rsidRDefault="003F721B" w:rsidP="00F615E1">
            <w:pPr>
              <w:spacing w:line="262" w:lineRule="exact"/>
              <w:jc w:val="center"/>
            </w:pPr>
            <w:r>
              <w:t>30.04</w:t>
            </w:r>
          </w:p>
        </w:tc>
        <w:tc>
          <w:tcPr>
            <w:tcW w:w="5696" w:type="dxa"/>
            <w:vAlign w:val="center"/>
          </w:tcPr>
          <w:p w:rsidR="00F615E1" w:rsidRPr="00F615E1" w:rsidRDefault="0056192C" w:rsidP="00F615E1">
            <w:pPr>
              <w:ind w:right="-49"/>
              <w:jc w:val="both"/>
              <w:rPr>
                <w:bCs/>
              </w:rPr>
            </w:pPr>
            <w:r w:rsidRPr="002153E9">
              <w:t>Многообразие фитоценозов</w:t>
            </w:r>
            <w:r>
              <w:t>.</w:t>
            </w:r>
          </w:p>
        </w:tc>
        <w:tc>
          <w:tcPr>
            <w:tcW w:w="6206" w:type="dxa"/>
          </w:tcPr>
          <w:p w:rsidR="00F615E1" w:rsidRPr="00B50956" w:rsidRDefault="00F6183C" w:rsidP="00F615E1">
            <w:pPr>
              <w:jc w:val="both"/>
            </w:pPr>
            <w:r>
              <w:rPr>
                <w:bCs/>
                <w:spacing w:val="4"/>
              </w:rPr>
              <w:t>Степные растения Ростовской области</w:t>
            </w:r>
            <w:r w:rsidR="0056192C">
              <w:rPr>
                <w:bCs/>
                <w:spacing w:val="4"/>
              </w:rPr>
              <w:t>.</w:t>
            </w:r>
          </w:p>
        </w:tc>
      </w:tr>
      <w:tr w:rsidR="003F721B" w:rsidRPr="006C6D83" w:rsidTr="00F615E1">
        <w:tc>
          <w:tcPr>
            <w:tcW w:w="1360" w:type="dxa"/>
          </w:tcPr>
          <w:p w:rsidR="003F721B" w:rsidRDefault="003F721B" w:rsidP="003F721B">
            <w:pPr>
              <w:spacing w:line="262" w:lineRule="exact"/>
              <w:jc w:val="center"/>
            </w:pPr>
            <w:r>
              <w:t>64</w:t>
            </w:r>
          </w:p>
        </w:tc>
        <w:tc>
          <w:tcPr>
            <w:tcW w:w="1524" w:type="dxa"/>
          </w:tcPr>
          <w:p w:rsidR="003F721B" w:rsidRPr="00276909" w:rsidRDefault="003F721B" w:rsidP="003F72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21.05</w:t>
            </w:r>
          </w:p>
        </w:tc>
        <w:tc>
          <w:tcPr>
            <w:tcW w:w="5696" w:type="dxa"/>
            <w:vAlign w:val="center"/>
          </w:tcPr>
          <w:p w:rsidR="003F721B" w:rsidRPr="00F615E1" w:rsidRDefault="003F721B" w:rsidP="003F721B">
            <w:pPr>
              <w:ind w:right="-49"/>
              <w:jc w:val="both"/>
              <w:rPr>
                <w:bCs/>
              </w:rPr>
            </w:pPr>
            <w:r>
              <w:t>Экскурсия «Растительный мир наших мест».</w:t>
            </w:r>
          </w:p>
        </w:tc>
        <w:tc>
          <w:tcPr>
            <w:tcW w:w="6206" w:type="dxa"/>
          </w:tcPr>
          <w:p w:rsidR="003F721B" w:rsidRPr="00B50956" w:rsidRDefault="003F721B" w:rsidP="003F721B">
            <w:pPr>
              <w:jc w:val="both"/>
            </w:pPr>
            <w:r w:rsidRPr="00174679">
              <w:rPr>
                <w:bCs/>
                <w:spacing w:val="4"/>
              </w:rPr>
              <w:t>Экскурсия «Растительный мир наших мест»</w:t>
            </w:r>
            <w:r>
              <w:rPr>
                <w:bCs/>
                <w:spacing w:val="4"/>
              </w:rPr>
              <w:t>.</w:t>
            </w:r>
          </w:p>
        </w:tc>
      </w:tr>
      <w:tr w:rsidR="003F721B" w:rsidRPr="006C6D83" w:rsidTr="00F615E1">
        <w:tc>
          <w:tcPr>
            <w:tcW w:w="1360" w:type="dxa"/>
          </w:tcPr>
          <w:p w:rsidR="003F721B" w:rsidRDefault="003F721B" w:rsidP="003F721B">
            <w:pPr>
              <w:spacing w:line="262" w:lineRule="exact"/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3F721B" w:rsidRPr="00276909" w:rsidRDefault="003F721B" w:rsidP="003F72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23.05</w:t>
            </w:r>
          </w:p>
        </w:tc>
        <w:tc>
          <w:tcPr>
            <w:tcW w:w="5696" w:type="dxa"/>
            <w:vAlign w:val="center"/>
          </w:tcPr>
          <w:p w:rsidR="003F721B" w:rsidRDefault="003F721B" w:rsidP="003F721B">
            <w:pPr>
              <w:ind w:right="-49"/>
              <w:jc w:val="both"/>
            </w:pPr>
            <w:r>
              <w:t>Значение биологических знаний.</w:t>
            </w:r>
          </w:p>
        </w:tc>
        <w:tc>
          <w:tcPr>
            <w:tcW w:w="6206" w:type="dxa"/>
          </w:tcPr>
          <w:p w:rsidR="003F721B" w:rsidRPr="00174679" w:rsidRDefault="003F721B" w:rsidP="003F721B">
            <w:pPr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Ученые биологи</w:t>
            </w:r>
            <w:r w:rsidRPr="006C7A0C">
              <w:rPr>
                <w:bCs/>
                <w:spacing w:val="4"/>
              </w:rPr>
              <w:t xml:space="preserve"> Ростовской области</w:t>
            </w:r>
            <w:r>
              <w:rPr>
                <w:bCs/>
                <w:spacing w:val="4"/>
              </w:rPr>
              <w:t>.</w:t>
            </w:r>
          </w:p>
        </w:tc>
      </w:tr>
    </w:tbl>
    <w:p w:rsidR="00F615E1" w:rsidRPr="006C6D83" w:rsidRDefault="00F615E1" w:rsidP="00F615E1">
      <w:pPr>
        <w:pStyle w:val="aa"/>
        <w:shd w:val="clear" w:color="auto" w:fill="FFFFFF"/>
        <w:spacing w:before="0" w:beforeAutospacing="0" w:after="0" w:afterAutospacing="0"/>
        <w:jc w:val="both"/>
      </w:pPr>
    </w:p>
    <w:p w:rsidR="00F615E1" w:rsidRPr="006C6D83" w:rsidRDefault="00F615E1" w:rsidP="00F615E1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  <w:r w:rsidRPr="006C6D83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57723A" w:rsidRPr="004E34CB" w:rsidRDefault="0057723A" w:rsidP="00AA5CE9">
      <w:pPr>
        <w:jc w:val="both"/>
      </w:pPr>
    </w:p>
    <w:p w:rsidR="00F615E1" w:rsidRDefault="00F615E1" w:rsidP="00F615E1">
      <w:pPr>
        <w:tabs>
          <w:tab w:val="center" w:pos="7725"/>
          <w:tab w:val="left" w:pos="11685"/>
        </w:tabs>
        <w:ind w:firstLine="709"/>
        <w:jc w:val="center"/>
        <w:rPr>
          <w:b/>
          <w:sz w:val="28"/>
          <w:szCs w:val="28"/>
        </w:rPr>
      </w:pPr>
      <w:r w:rsidRPr="006C6D83">
        <w:rPr>
          <w:b/>
          <w:sz w:val="28"/>
          <w:szCs w:val="28"/>
        </w:rPr>
        <w:t>Планируемые результаты освоения учебного предмета</w:t>
      </w:r>
    </w:p>
    <w:p w:rsidR="00F615E1" w:rsidRPr="00F615E1" w:rsidRDefault="00F615E1" w:rsidP="00FC573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F615E1">
        <w:rPr>
          <w:b/>
        </w:rPr>
        <w:t>Личностные результаты:</w:t>
      </w:r>
    </w:p>
    <w:p w:rsidR="00F615E1" w:rsidRPr="00F615E1" w:rsidRDefault="00F615E1" w:rsidP="00F6183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615E1"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F615E1">
        <w:t>здоровьесберегающих</w:t>
      </w:r>
      <w:proofErr w:type="spellEnd"/>
      <w:r w:rsidRPr="00F615E1">
        <w:t xml:space="preserve"> технологий;</w:t>
      </w:r>
      <w:r w:rsidRPr="00F615E1">
        <w:br/>
      </w:r>
      <w:r>
        <w:t xml:space="preserve">- </w:t>
      </w:r>
      <w:r w:rsidRPr="00F615E1">
        <w:t>реализация установок здорового образа жизни;</w:t>
      </w:r>
      <w:r w:rsidRPr="00F615E1">
        <w:br/>
        <w:t xml:space="preserve">- </w:t>
      </w:r>
      <w:proofErr w:type="spellStart"/>
      <w:r w:rsidRPr="00F615E1">
        <w:t>сформированность</w:t>
      </w:r>
      <w:proofErr w:type="spellEnd"/>
      <w:r w:rsidRPr="00F615E1">
        <w:t xml:space="preserve">  познавательных интересов и мотивов, направл</w:t>
      </w:r>
      <w:r>
        <w:t xml:space="preserve">енных на изучение живой природы, </w:t>
      </w:r>
      <w:r w:rsidRPr="00F615E1">
        <w:t xml:space="preserve"> интеллектуальных умений</w:t>
      </w:r>
      <w:r w:rsidR="00F6183C">
        <w:t xml:space="preserve"> д</w:t>
      </w:r>
      <w:r w:rsidR="00F6183C" w:rsidRPr="00F615E1">
        <w:t xml:space="preserve">оказывать, </w:t>
      </w:r>
      <w:r w:rsidRPr="00F615E1">
        <w:t>строить рассуждения, анализировать, сравнивать, делать выводы и др.); эстетического отношения к живым объектам.</w:t>
      </w:r>
    </w:p>
    <w:p w:rsidR="00F615E1" w:rsidRPr="00F615E1" w:rsidRDefault="00F615E1" w:rsidP="00FC573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F615E1">
        <w:rPr>
          <w:b/>
        </w:rPr>
        <w:t>Метапредметные результаты:</w:t>
      </w:r>
    </w:p>
    <w:p w:rsidR="00F615E1" w:rsidRPr="00F615E1" w:rsidRDefault="00F615E1" w:rsidP="00FC5738">
      <w:pPr>
        <w:overflowPunct w:val="0"/>
        <w:autoSpaceDE w:val="0"/>
        <w:autoSpaceDN w:val="0"/>
        <w:adjustRightInd w:val="0"/>
        <w:textAlignment w:val="baseline"/>
        <w:rPr>
          <w:shd w:val="clear" w:color="auto" w:fill="FFFFFF"/>
        </w:rPr>
      </w:pPr>
      <w:proofErr w:type="gramStart"/>
      <w:r w:rsidRPr="00F615E1">
        <w:rPr>
          <w:shd w:val="clear" w:color="auto" w:fill="FFFFFF"/>
        </w:rPr>
        <w:t>результатами изучения курса «Биология» в 7 классе являются формирование универсальных учебных действий (УУД)</w:t>
      </w:r>
      <w:r w:rsidRPr="00F615E1">
        <w:br/>
      </w:r>
      <w:r w:rsidRPr="00F615E1">
        <w:rPr>
          <w:i/>
          <w:iCs/>
          <w:shd w:val="clear" w:color="auto" w:fill="FFFFFF"/>
        </w:rPr>
        <w:t>Регулятивные УУД</w:t>
      </w:r>
      <w:r w:rsidRPr="00F615E1">
        <w:rPr>
          <w:shd w:val="clear" w:color="auto" w:fill="FFFFFF"/>
        </w:rPr>
        <w:t>:</w:t>
      </w:r>
      <w:r w:rsidRPr="00F615E1">
        <w:br/>
        <w:t xml:space="preserve">- </w:t>
      </w:r>
      <w:r>
        <w:rPr>
          <w:shd w:val="clear" w:color="auto" w:fill="FFFFFF"/>
        </w:rPr>
        <w:t>с</w:t>
      </w:r>
      <w:r w:rsidRPr="00F615E1">
        <w:rPr>
          <w:shd w:val="clear" w:color="auto" w:fill="FFFFFF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shd w:val="clear" w:color="auto" w:fill="FFFFFF"/>
        </w:rPr>
        <w:t>;</w:t>
      </w:r>
      <w:r w:rsidRPr="00F615E1">
        <w:br/>
        <w:t>-</w:t>
      </w:r>
      <w:r>
        <w:rPr>
          <w:shd w:val="clear" w:color="auto" w:fill="FFFFFF"/>
        </w:rPr>
        <w:t xml:space="preserve"> в</w:t>
      </w:r>
      <w:r w:rsidRPr="00F615E1">
        <w:rPr>
          <w:shd w:val="clear" w:color="auto" w:fill="FFFFFF"/>
        </w:rPr>
        <w:t>ыдвигать версии решения проблемы, осознавать конечный результат, выбирать из предложенных и искать самостоятельно средства достижения цели</w:t>
      </w:r>
      <w:r>
        <w:rPr>
          <w:shd w:val="clear" w:color="auto" w:fill="FFFFFF"/>
        </w:rPr>
        <w:t>;</w:t>
      </w:r>
      <w:r w:rsidRPr="00F615E1">
        <w:br/>
        <w:t>-</w:t>
      </w:r>
      <w:r>
        <w:t xml:space="preserve"> </w:t>
      </w:r>
      <w:r>
        <w:rPr>
          <w:shd w:val="clear" w:color="auto" w:fill="FFFFFF"/>
        </w:rPr>
        <w:t>с</w:t>
      </w:r>
      <w:r w:rsidRPr="00F615E1">
        <w:rPr>
          <w:shd w:val="clear" w:color="auto" w:fill="FFFFFF"/>
        </w:rPr>
        <w:t>оставлять (индивидуально или в группе) план решения проблемы (выполнения проекта)</w:t>
      </w:r>
      <w:r>
        <w:rPr>
          <w:shd w:val="clear" w:color="auto" w:fill="FFFFFF"/>
        </w:rPr>
        <w:t>;</w:t>
      </w:r>
      <w:proofErr w:type="gramEnd"/>
      <w:r w:rsidRPr="00F615E1">
        <w:br/>
        <w:t>-</w:t>
      </w:r>
      <w:r>
        <w:rPr>
          <w:shd w:val="clear" w:color="auto" w:fill="FFFFFF"/>
        </w:rPr>
        <w:t xml:space="preserve"> р</w:t>
      </w:r>
      <w:r w:rsidRPr="00F615E1">
        <w:rPr>
          <w:shd w:val="clear" w:color="auto" w:fill="FFFFFF"/>
        </w:rPr>
        <w:t>аботая по плану, сверять свои действия с целью и, при необходимости, исправлять ошибки самостоятельно</w:t>
      </w:r>
      <w:r>
        <w:rPr>
          <w:shd w:val="clear" w:color="auto" w:fill="FFFFFF"/>
        </w:rPr>
        <w:t>;</w:t>
      </w:r>
      <w:r w:rsidRPr="00F615E1">
        <w:br/>
        <w:t>-</w:t>
      </w:r>
      <w:r>
        <w:rPr>
          <w:shd w:val="clear" w:color="auto" w:fill="FFFFFF"/>
        </w:rPr>
        <w:t xml:space="preserve"> в</w:t>
      </w:r>
      <w:r w:rsidRPr="00F615E1">
        <w:rPr>
          <w:shd w:val="clear" w:color="auto" w:fill="FFFFFF"/>
        </w:rPr>
        <w:t xml:space="preserve"> диалоге с учителем совершенствовать самостоятель</w:t>
      </w:r>
      <w:r>
        <w:rPr>
          <w:shd w:val="clear" w:color="auto" w:fill="FFFFFF"/>
        </w:rPr>
        <w:t>но выработанные критерии оценки.</w:t>
      </w:r>
    </w:p>
    <w:p w:rsidR="00F615E1" w:rsidRPr="00F615E1" w:rsidRDefault="00F615E1" w:rsidP="00FC5738">
      <w:pPr>
        <w:overflowPunct w:val="0"/>
        <w:autoSpaceDE w:val="0"/>
        <w:autoSpaceDN w:val="0"/>
        <w:adjustRightInd w:val="0"/>
        <w:textAlignment w:val="baseline"/>
      </w:pPr>
      <w:proofErr w:type="gramStart"/>
      <w:r w:rsidRPr="00F615E1">
        <w:rPr>
          <w:i/>
          <w:iCs/>
          <w:shd w:val="clear" w:color="auto" w:fill="FFFFFF"/>
        </w:rPr>
        <w:t>Познавательные УУД:</w:t>
      </w:r>
      <w:r w:rsidRPr="00F615E1">
        <w:rPr>
          <w:i/>
        </w:rPr>
        <w:br/>
      </w:r>
      <w:r w:rsidRPr="00F615E1">
        <w:rPr>
          <w:b/>
        </w:rPr>
        <w:t xml:space="preserve">- </w:t>
      </w:r>
      <w:r>
        <w:rPr>
          <w:shd w:val="clear" w:color="auto" w:fill="FFFFFF"/>
        </w:rPr>
        <w:t>а</w:t>
      </w:r>
      <w:r w:rsidRPr="00F615E1">
        <w:rPr>
          <w:shd w:val="clear" w:color="auto" w:fill="FFFFFF"/>
        </w:rPr>
        <w:t>нализировать, сравнивать, классифицировать и обобщать факты и явления, выявлять причины и следствия простых явлений</w:t>
      </w:r>
      <w:r>
        <w:rPr>
          <w:shd w:val="clear" w:color="auto" w:fill="FFFFFF"/>
        </w:rPr>
        <w:t>;</w:t>
      </w:r>
      <w:r w:rsidRPr="00F615E1">
        <w:br/>
        <w:t xml:space="preserve">- </w:t>
      </w:r>
      <w:r>
        <w:rPr>
          <w:shd w:val="clear" w:color="auto" w:fill="FFFFFF"/>
        </w:rPr>
        <w:t>о</w:t>
      </w:r>
      <w:r w:rsidRPr="00F615E1">
        <w:rPr>
          <w:shd w:val="clear" w:color="auto" w:fill="FFFFFF"/>
        </w:rPr>
        <w:t xml:space="preserve">существлять сравнение, классификацию, самостоятельно выбирая основания и критерии для указанных логических операций; </w:t>
      </w:r>
      <w:r w:rsidRPr="00F615E1">
        <w:br/>
        <w:t xml:space="preserve">- </w:t>
      </w:r>
      <w:r>
        <w:rPr>
          <w:shd w:val="clear" w:color="auto" w:fill="FFFFFF"/>
        </w:rPr>
        <w:t>с</w:t>
      </w:r>
      <w:r w:rsidRPr="00F615E1">
        <w:rPr>
          <w:shd w:val="clear" w:color="auto" w:fill="FFFFFF"/>
        </w:rPr>
        <w:t>троить логическое рассуждение, включающее установление причинно-следственных связей</w:t>
      </w:r>
      <w:r>
        <w:rPr>
          <w:shd w:val="clear" w:color="auto" w:fill="FFFFFF"/>
        </w:rPr>
        <w:t>;</w:t>
      </w:r>
      <w:r w:rsidRPr="00F615E1">
        <w:br/>
        <w:t xml:space="preserve">- </w:t>
      </w:r>
      <w:r>
        <w:rPr>
          <w:shd w:val="clear" w:color="auto" w:fill="FFFFFF"/>
        </w:rPr>
        <w:t>с</w:t>
      </w:r>
      <w:r w:rsidRPr="00F615E1">
        <w:rPr>
          <w:shd w:val="clear" w:color="auto" w:fill="FFFFFF"/>
        </w:rPr>
        <w:t>оздавать схематические модели с выделением сущ</w:t>
      </w:r>
      <w:r>
        <w:rPr>
          <w:shd w:val="clear" w:color="auto" w:fill="FFFFFF"/>
        </w:rPr>
        <w:t>ественных характеристик объекта;</w:t>
      </w:r>
      <w:r w:rsidRPr="00F615E1">
        <w:rPr>
          <w:shd w:val="clear" w:color="auto" w:fill="FFFFFF"/>
        </w:rPr>
        <w:t> </w:t>
      </w:r>
      <w:r w:rsidRPr="00F615E1">
        <w:br/>
        <w:t xml:space="preserve">- </w:t>
      </w:r>
      <w:r>
        <w:rPr>
          <w:shd w:val="clear" w:color="auto" w:fill="FFFFFF"/>
        </w:rPr>
        <w:t>с</w:t>
      </w:r>
      <w:r w:rsidRPr="00F615E1">
        <w:rPr>
          <w:shd w:val="clear" w:color="auto" w:fill="FFFFFF"/>
        </w:rPr>
        <w:t xml:space="preserve">оставлять тезисы, различные виды </w:t>
      </w:r>
      <w:r>
        <w:rPr>
          <w:shd w:val="clear" w:color="auto" w:fill="FFFFFF"/>
        </w:rPr>
        <w:t>планов</w:t>
      </w:r>
      <w:r w:rsidRPr="00F615E1">
        <w:rPr>
          <w:shd w:val="clear" w:color="auto" w:fill="FFFFFF"/>
        </w:rPr>
        <w:t>, преобразовывать информацию из одного вида в другой</w:t>
      </w:r>
      <w:r>
        <w:rPr>
          <w:shd w:val="clear" w:color="auto" w:fill="FFFFFF"/>
        </w:rPr>
        <w:t>;</w:t>
      </w:r>
      <w:proofErr w:type="gramEnd"/>
      <w:r w:rsidRPr="00F615E1">
        <w:br/>
        <w:t>-</w:t>
      </w:r>
      <w:r>
        <w:rPr>
          <w:shd w:val="clear" w:color="auto" w:fill="FFFFFF"/>
        </w:rPr>
        <w:t xml:space="preserve"> у</w:t>
      </w:r>
      <w:r w:rsidRPr="00F615E1">
        <w:rPr>
          <w:shd w:val="clear" w:color="auto" w:fill="FFFFFF"/>
        </w:rPr>
        <w:t>меть определять возможные источники необходимых сведений, производить поиск информации, анализирова</w:t>
      </w:r>
      <w:r>
        <w:rPr>
          <w:shd w:val="clear" w:color="auto" w:fill="FFFFFF"/>
        </w:rPr>
        <w:t>ть и оценивать ее достоверность;</w:t>
      </w:r>
      <w:r w:rsidRPr="00F615E1">
        <w:rPr>
          <w:shd w:val="clear" w:color="auto" w:fill="FFFFFF"/>
        </w:rPr>
        <w:t> </w:t>
      </w:r>
    </w:p>
    <w:p w:rsidR="00F615E1" w:rsidRPr="00F615E1" w:rsidRDefault="00F615E1" w:rsidP="00FC5738">
      <w:pPr>
        <w:tabs>
          <w:tab w:val="left" w:pos="360"/>
        </w:tabs>
        <w:contextualSpacing/>
        <w:jc w:val="both"/>
      </w:pPr>
      <w:r>
        <w:t>- п</w:t>
      </w:r>
      <w:r w:rsidRPr="00F615E1">
        <w:t xml:space="preserve">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F615E1" w:rsidRPr="00F615E1" w:rsidRDefault="00F615E1" w:rsidP="00FC5738">
      <w:pPr>
        <w:tabs>
          <w:tab w:val="left" w:pos="360"/>
        </w:tabs>
        <w:contextualSpacing/>
        <w:jc w:val="both"/>
      </w:pPr>
      <w:r>
        <w:rPr>
          <w:bCs/>
        </w:rPr>
        <w:t>- и</w:t>
      </w:r>
      <w:r w:rsidRPr="00F615E1">
        <w:rPr>
          <w:bCs/>
        </w:rPr>
        <w:t>спользование допол</w:t>
      </w:r>
      <w:r>
        <w:rPr>
          <w:bCs/>
        </w:rPr>
        <w:t>нительных источников информации;</w:t>
      </w:r>
    </w:p>
    <w:p w:rsidR="00F615E1" w:rsidRPr="00F615E1" w:rsidRDefault="00F615E1" w:rsidP="00FC5738">
      <w:pPr>
        <w:tabs>
          <w:tab w:val="left" w:pos="567"/>
        </w:tabs>
        <w:contextualSpacing/>
        <w:jc w:val="both"/>
      </w:pPr>
      <w:r>
        <w:t>- в</w:t>
      </w:r>
      <w:r w:rsidRPr="00F615E1">
        <w:t>ыдвижение гипотезы на основе житейских п</w:t>
      </w:r>
      <w:r>
        <w:t>редставлений или изученных закономерностей.</w:t>
      </w:r>
      <w:r w:rsidRPr="00F615E1">
        <w:t xml:space="preserve"> </w:t>
      </w:r>
    </w:p>
    <w:p w:rsidR="00F615E1" w:rsidRPr="00F615E1" w:rsidRDefault="00F615E1" w:rsidP="00FC5738">
      <w:pPr>
        <w:overflowPunct w:val="0"/>
        <w:autoSpaceDE w:val="0"/>
        <w:autoSpaceDN w:val="0"/>
        <w:adjustRightInd w:val="0"/>
        <w:ind w:firstLine="284"/>
        <w:textAlignment w:val="baseline"/>
        <w:rPr>
          <w:shd w:val="clear" w:color="auto" w:fill="FFFFFF"/>
        </w:rPr>
      </w:pPr>
      <w:proofErr w:type="gramStart"/>
      <w:r w:rsidRPr="00F615E1">
        <w:rPr>
          <w:i/>
          <w:iCs/>
          <w:shd w:val="clear" w:color="auto" w:fill="FFFFFF"/>
        </w:rPr>
        <w:t>Коммуникативные</w:t>
      </w:r>
      <w:proofErr w:type="gramEnd"/>
      <w:r w:rsidRPr="00F615E1">
        <w:rPr>
          <w:i/>
          <w:iCs/>
          <w:shd w:val="clear" w:color="auto" w:fill="FFFFFF"/>
        </w:rPr>
        <w:t xml:space="preserve"> УУД:</w:t>
      </w:r>
      <w:r w:rsidRPr="00F615E1">
        <w:rPr>
          <w:i/>
        </w:rPr>
        <w:br/>
      </w:r>
      <w:r w:rsidRPr="00F615E1">
        <w:t>-</w:t>
      </w:r>
      <w:r>
        <w:t xml:space="preserve"> </w:t>
      </w:r>
      <w:r w:rsidRPr="00F615E1">
        <w:rPr>
          <w:shd w:val="clear" w:color="auto" w:fill="FFFFFF"/>
        </w:rPr>
        <w:t>самостоятельно организовывать учебное взаимодействие в группе</w:t>
      </w:r>
      <w:r>
        <w:rPr>
          <w:shd w:val="clear" w:color="auto" w:fill="FFFFFF"/>
        </w:rPr>
        <w:t>;</w:t>
      </w:r>
      <w:r w:rsidRPr="00F615E1">
        <w:rPr>
          <w:shd w:val="clear" w:color="auto" w:fill="FFFFFF"/>
        </w:rPr>
        <w:t xml:space="preserve"> </w:t>
      </w:r>
    </w:p>
    <w:p w:rsidR="00F615E1" w:rsidRPr="00F615E1" w:rsidRDefault="00F615E1" w:rsidP="00FC5738">
      <w:pPr>
        <w:tabs>
          <w:tab w:val="left" w:pos="360"/>
        </w:tabs>
        <w:contextualSpacing/>
        <w:jc w:val="both"/>
        <w:rPr>
          <w:bCs/>
        </w:rPr>
      </w:pPr>
      <w:r>
        <w:t>- о</w:t>
      </w:r>
      <w:r w:rsidRPr="00F615E1">
        <w:t>ценка собственного вклада в деятельность группы сотрудничества; самооценка уровня личных учебных достиже</w:t>
      </w:r>
      <w:r>
        <w:t>ний по предложенному образцу;</w:t>
      </w:r>
    </w:p>
    <w:p w:rsidR="00F615E1" w:rsidRDefault="00F615E1" w:rsidP="00FC5738">
      <w:pPr>
        <w:tabs>
          <w:tab w:val="left" w:pos="360"/>
        </w:tabs>
        <w:contextualSpacing/>
        <w:jc w:val="both"/>
      </w:pPr>
      <w:r w:rsidRPr="00F615E1">
        <w:rPr>
          <w:b/>
          <w:shd w:val="clear" w:color="auto" w:fill="FFFFFF"/>
        </w:rPr>
        <w:lastRenderedPageBreak/>
        <w:t>-</w:t>
      </w:r>
      <w:r>
        <w:t xml:space="preserve"> к</w:t>
      </w:r>
      <w:r w:rsidRPr="00F615E1">
        <w:t>орректное ведение учебного диалога при работ</w:t>
      </w:r>
      <w:r w:rsidR="00197A92">
        <w:t>е в малой группе сотрудничества;</w:t>
      </w:r>
    </w:p>
    <w:p w:rsidR="00CD4E0A" w:rsidRPr="001A690D" w:rsidRDefault="00CD4E0A" w:rsidP="00CD4E0A">
      <w:pPr>
        <w:ind w:left="142" w:right="142" w:firstLine="142"/>
        <w:jc w:val="both"/>
        <w:rPr>
          <w:b/>
        </w:rPr>
      </w:pPr>
      <w:r w:rsidRPr="001A690D">
        <w:rPr>
          <w:b/>
        </w:rPr>
        <w:t>При работе с текстом:</w:t>
      </w:r>
    </w:p>
    <w:p w:rsidR="00CD4E0A" w:rsidRPr="001A690D" w:rsidRDefault="00CD4E0A" w:rsidP="00CD4E0A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CD4E0A" w:rsidRPr="001A690D" w:rsidRDefault="00CD4E0A" w:rsidP="00CD4E0A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CD4E0A" w:rsidRPr="001A690D" w:rsidRDefault="00CD4E0A" w:rsidP="00CD4E0A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CD4E0A" w:rsidRPr="001A690D" w:rsidRDefault="00CD4E0A" w:rsidP="00CD4E0A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резюмировать главную идею текста;</w:t>
      </w:r>
    </w:p>
    <w:p w:rsidR="00CD4E0A" w:rsidRPr="001A690D" w:rsidRDefault="00CD4E0A" w:rsidP="00CD4E0A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A690D">
        <w:rPr>
          <w:rFonts w:ascii="Times New Roman" w:hAnsi="Times New Roman"/>
        </w:rPr>
        <w:t>non-fiction</w:t>
      </w:r>
      <w:proofErr w:type="spellEnd"/>
      <w:r w:rsidRPr="001A690D">
        <w:rPr>
          <w:rFonts w:ascii="Times New Roman" w:hAnsi="Times New Roman"/>
        </w:rPr>
        <w:t>);</w:t>
      </w:r>
    </w:p>
    <w:p w:rsidR="00CD4E0A" w:rsidRPr="001A690D" w:rsidRDefault="00CD4E0A" w:rsidP="00CD4E0A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критически оценивать содержание и форму текста;</w:t>
      </w:r>
    </w:p>
    <w:p w:rsidR="00CD4E0A" w:rsidRPr="001A690D" w:rsidRDefault="00CD4E0A" w:rsidP="00CD4E0A">
      <w:pPr>
        <w:pStyle w:val="ab"/>
        <w:numPr>
          <w:ilvl w:val="0"/>
          <w:numId w:val="28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D4E0A" w:rsidRPr="001A690D" w:rsidRDefault="00CD4E0A" w:rsidP="00CD4E0A">
      <w:pPr>
        <w:pStyle w:val="ab"/>
        <w:numPr>
          <w:ilvl w:val="0"/>
          <w:numId w:val="28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D4E0A" w:rsidRPr="001A690D" w:rsidRDefault="00CD4E0A" w:rsidP="00CD4E0A">
      <w:pPr>
        <w:pStyle w:val="ab"/>
        <w:numPr>
          <w:ilvl w:val="0"/>
          <w:numId w:val="28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заполнять и дополнять таблицы, схемы, диаграммы, тексты.</w:t>
      </w:r>
    </w:p>
    <w:p w:rsidR="00CD4E0A" w:rsidRPr="001A690D" w:rsidRDefault="00CD4E0A" w:rsidP="00CD4E0A">
      <w:pPr>
        <w:jc w:val="both"/>
      </w:pPr>
      <w:r w:rsidRPr="001A690D">
        <w:rPr>
          <w:b/>
        </w:rPr>
        <w:t>Формирование и развитие компетентности в области использования информационно-коммуникационных технологий</w:t>
      </w:r>
      <w:r w:rsidRPr="001A690D">
        <w:t>:</w:t>
      </w:r>
    </w:p>
    <w:p w:rsidR="00CD4E0A" w:rsidRPr="001A690D" w:rsidRDefault="00CD4E0A" w:rsidP="00CD4E0A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D4E0A" w:rsidRPr="001A690D" w:rsidRDefault="00CD4E0A" w:rsidP="00CD4E0A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D4E0A" w:rsidRPr="001A690D" w:rsidRDefault="00CD4E0A" w:rsidP="00CD4E0A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CD4E0A" w:rsidRPr="001A690D" w:rsidRDefault="00CD4E0A" w:rsidP="00CD4E0A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D4E0A" w:rsidRPr="001A690D" w:rsidRDefault="00CD4E0A" w:rsidP="00CD4E0A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CD4E0A" w:rsidRPr="001A690D" w:rsidRDefault="00CD4E0A" w:rsidP="00CD4E0A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690D"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615E1" w:rsidRPr="00F615E1" w:rsidRDefault="00F615E1" w:rsidP="00FC573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F615E1">
        <w:rPr>
          <w:b/>
        </w:rPr>
        <w:t>Предметные результаты:</w:t>
      </w:r>
    </w:p>
    <w:p w:rsidR="00F615E1" w:rsidRDefault="00CD4E0A" w:rsidP="00FC573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>
        <w:rPr>
          <w:b/>
        </w:rPr>
        <w:t>о</w:t>
      </w:r>
      <w:r w:rsidR="00630760">
        <w:rPr>
          <w:b/>
        </w:rPr>
        <w:t>бучающиеся научатся</w:t>
      </w:r>
      <w:r w:rsidR="00F615E1" w:rsidRPr="00F615E1">
        <w:rPr>
          <w:b/>
        </w:rPr>
        <w:t>: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аргументировать, приводить доказательства различий растений, животных, грибов и бактерий;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выявлять примеры и раскрывать сущность приспособленности организмов к среде обитания;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lastRenderedPageBreak/>
        <w:t>различать</w:t>
      </w:r>
      <w:r w:rsidR="00DF63E1">
        <w:rPr>
          <w:rFonts w:ascii="Times New Roman" w:hAnsi="Times New Roman"/>
        </w:rPr>
        <w:t xml:space="preserve"> </w:t>
      </w:r>
      <w:r w:rsidRPr="00630760">
        <w:rPr>
          <w:rFonts w:ascii="Times New Roman" w:hAnsi="Times New Roman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знать и аргументировать основные правила поведения в природе;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анализировать и оценивать последствия деятельности человека в природе;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30760" w:rsidRPr="00630760" w:rsidRDefault="00630760" w:rsidP="00630760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знать и соблюдать пра</w:t>
      </w:r>
      <w:r w:rsidR="00CD4E0A">
        <w:rPr>
          <w:rFonts w:ascii="Times New Roman" w:hAnsi="Times New Roman"/>
        </w:rPr>
        <w:t>вила работы в кабинете биологии;</w:t>
      </w:r>
    </w:p>
    <w:p w:rsidR="00F615E1" w:rsidRPr="00F615E1" w:rsidRDefault="00CD4E0A" w:rsidP="00CD4E0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>
        <w:rPr>
          <w:b/>
        </w:rPr>
        <w:t>о</w:t>
      </w:r>
      <w:r w:rsidR="00FC5738">
        <w:rPr>
          <w:b/>
        </w:rPr>
        <w:t>бучающиеся</w:t>
      </w:r>
      <w:proofErr w:type="gramEnd"/>
      <w:r w:rsidR="00FC5738">
        <w:rPr>
          <w:b/>
        </w:rPr>
        <w:t xml:space="preserve"> п</w:t>
      </w:r>
      <w:r w:rsidR="00F615E1" w:rsidRPr="00F615E1">
        <w:rPr>
          <w:b/>
        </w:rPr>
        <w:t>олучат возможность научиться:</w:t>
      </w:r>
    </w:p>
    <w:p w:rsidR="00630760" w:rsidRPr="00630760" w:rsidRDefault="00630760" w:rsidP="00630760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30760" w:rsidRPr="00630760" w:rsidRDefault="00630760" w:rsidP="00630760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30760" w:rsidRPr="00630760" w:rsidRDefault="00630760" w:rsidP="00630760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30760" w:rsidRPr="00630760" w:rsidRDefault="00630760" w:rsidP="00630760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30760" w:rsidRPr="00630760" w:rsidRDefault="00630760" w:rsidP="00630760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30760" w:rsidRPr="00630760" w:rsidRDefault="00630760" w:rsidP="00630760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30760" w:rsidRPr="00630760" w:rsidRDefault="00630760" w:rsidP="00630760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0760">
        <w:rPr>
          <w:rFonts w:ascii="Times New Roman" w:hAnsi="Times New Roman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7723A" w:rsidRPr="004E34CB" w:rsidRDefault="0057723A" w:rsidP="00630760">
      <w:pPr>
        <w:jc w:val="both"/>
      </w:pPr>
    </w:p>
    <w:p w:rsidR="00DF63E1" w:rsidRDefault="00DF63E1" w:rsidP="00FC5738">
      <w:pPr>
        <w:jc w:val="center"/>
        <w:rPr>
          <w:b/>
          <w:sz w:val="28"/>
          <w:szCs w:val="28"/>
        </w:rPr>
      </w:pPr>
    </w:p>
    <w:p w:rsidR="0057723A" w:rsidRPr="00FC5738" w:rsidRDefault="0057723A" w:rsidP="00FC5738">
      <w:pPr>
        <w:jc w:val="center"/>
        <w:rPr>
          <w:b/>
          <w:sz w:val="28"/>
          <w:szCs w:val="28"/>
        </w:rPr>
      </w:pPr>
      <w:r w:rsidRPr="00FC5738">
        <w:rPr>
          <w:b/>
          <w:sz w:val="28"/>
          <w:szCs w:val="28"/>
        </w:rPr>
        <w:t>Место предмета в базисном учебном плане.</w:t>
      </w:r>
    </w:p>
    <w:p w:rsidR="00087DDE" w:rsidRPr="0093111C" w:rsidRDefault="00087DDE" w:rsidP="00087DDE">
      <w:pPr>
        <w:ind w:firstLine="709"/>
        <w:jc w:val="both"/>
        <w:rPr>
          <w:rFonts w:eastAsiaTheme="minorEastAsia"/>
        </w:rPr>
      </w:pPr>
      <w:r w:rsidRPr="0093111C">
        <w:rPr>
          <w:rFonts w:eastAsiaTheme="minorEastAsia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eastAsiaTheme="minorEastAsia"/>
        </w:rPr>
        <w:t>биологии</w:t>
      </w:r>
      <w:r w:rsidRPr="0093111C">
        <w:rPr>
          <w:rFonts w:eastAsiaTheme="minorEastAsia"/>
        </w:rPr>
        <w:t xml:space="preserve"> на этапе</w:t>
      </w:r>
      <w:r>
        <w:rPr>
          <w:rFonts w:eastAsiaTheme="minorEastAsia"/>
        </w:rPr>
        <w:t xml:space="preserve"> </w:t>
      </w:r>
      <w:r w:rsidRPr="0093111C">
        <w:rPr>
          <w:rFonts w:eastAsiaTheme="minorEastAsia"/>
        </w:rPr>
        <w:t xml:space="preserve">основного общего образования  в </w:t>
      </w:r>
      <w:r>
        <w:rPr>
          <w:rFonts w:eastAsiaTheme="minorEastAsia"/>
        </w:rPr>
        <w:t xml:space="preserve"> 7</w:t>
      </w:r>
      <w:r w:rsidRPr="0093111C">
        <w:rPr>
          <w:rFonts w:eastAsiaTheme="minorEastAsia"/>
        </w:rPr>
        <w:t xml:space="preserve"> классе в объёме </w:t>
      </w:r>
      <w:r>
        <w:rPr>
          <w:rFonts w:eastAsiaTheme="minorEastAsia"/>
        </w:rPr>
        <w:t>34</w:t>
      </w:r>
      <w:r w:rsidRPr="0093111C">
        <w:rPr>
          <w:rFonts w:eastAsiaTheme="minorEastAsia"/>
        </w:rPr>
        <w:t xml:space="preserve"> часов</w:t>
      </w:r>
      <w:r w:rsidR="00D518BD" w:rsidRPr="00D518BD">
        <w:t xml:space="preserve"> </w:t>
      </w:r>
      <w:r w:rsidR="00D518BD">
        <w:t>из расчета 1 учебный  час в неделю. За счет школьного компонента</w:t>
      </w:r>
      <w:r w:rsidR="00D518BD" w:rsidRPr="00D518BD">
        <w:t xml:space="preserve"> </w:t>
      </w:r>
      <w:r w:rsidR="00D518BD">
        <w:t xml:space="preserve">добавляется 2-й час, итого на </w:t>
      </w:r>
      <w:r w:rsidR="00D518BD" w:rsidRPr="0093111C">
        <w:rPr>
          <w:rFonts w:eastAsiaTheme="minorEastAsia"/>
        </w:rPr>
        <w:t xml:space="preserve">изучение </w:t>
      </w:r>
      <w:r w:rsidR="00D518BD">
        <w:rPr>
          <w:rFonts w:eastAsiaTheme="minorEastAsia"/>
        </w:rPr>
        <w:t>биологии</w:t>
      </w:r>
      <w:r w:rsidR="00D518BD" w:rsidRPr="0093111C">
        <w:rPr>
          <w:rFonts w:eastAsiaTheme="minorEastAsia"/>
        </w:rPr>
        <w:t xml:space="preserve"> на этапе</w:t>
      </w:r>
      <w:r w:rsidR="00D518BD">
        <w:rPr>
          <w:rFonts w:eastAsiaTheme="minorEastAsia"/>
        </w:rPr>
        <w:t xml:space="preserve"> </w:t>
      </w:r>
      <w:r w:rsidR="00D518BD" w:rsidRPr="0093111C">
        <w:rPr>
          <w:rFonts w:eastAsiaTheme="minorEastAsia"/>
        </w:rPr>
        <w:t xml:space="preserve">основного общего образования  в </w:t>
      </w:r>
      <w:r w:rsidR="00D518BD">
        <w:rPr>
          <w:rFonts w:eastAsiaTheme="minorEastAsia"/>
        </w:rPr>
        <w:t xml:space="preserve"> 7</w:t>
      </w:r>
      <w:r w:rsidR="00D518BD" w:rsidRPr="0093111C">
        <w:rPr>
          <w:rFonts w:eastAsiaTheme="minorEastAsia"/>
        </w:rPr>
        <w:t xml:space="preserve"> классе </w:t>
      </w:r>
      <w:r w:rsidR="00D518BD">
        <w:rPr>
          <w:rFonts w:eastAsiaTheme="minorEastAsia"/>
        </w:rPr>
        <w:t xml:space="preserve">отводится 68 часов </w:t>
      </w:r>
      <w:r w:rsidR="00D518BD">
        <w:t>из расчета 2 часа в неделю</w:t>
      </w:r>
      <w:r w:rsidRPr="0093111C">
        <w:rPr>
          <w:rFonts w:eastAsiaTheme="minorEastAsia"/>
        </w:rPr>
        <w:t xml:space="preserve">. Согласно календарному учебному графику и </w:t>
      </w:r>
      <w:r>
        <w:rPr>
          <w:rFonts w:eastAsiaTheme="minorEastAsia"/>
        </w:rPr>
        <w:t>расписанию уроков на 2018-2019</w:t>
      </w:r>
      <w:r w:rsidRPr="0093111C">
        <w:rPr>
          <w:rFonts w:eastAsiaTheme="minorEastAsia"/>
        </w:rPr>
        <w:t xml:space="preserve"> учебный год в МБОУ </w:t>
      </w:r>
      <w:proofErr w:type="spellStart"/>
      <w:r w:rsidRPr="0093111C">
        <w:rPr>
          <w:rFonts w:eastAsiaTheme="minorEastAsia"/>
        </w:rPr>
        <w:t>Тацинская</w:t>
      </w:r>
      <w:proofErr w:type="spellEnd"/>
      <w:r w:rsidRPr="0093111C">
        <w:rPr>
          <w:rFonts w:eastAsiaTheme="minorEastAsia"/>
        </w:rPr>
        <w:t xml:space="preserve"> СОШ №2  курс</w:t>
      </w:r>
      <w:r w:rsidR="00AA6C7A">
        <w:rPr>
          <w:rFonts w:eastAsiaTheme="minorEastAsia"/>
        </w:rPr>
        <w:t xml:space="preserve"> программы реализуется за  65  часов. </w:t>
      </w:r>
      <w:r w:rsidRPr="0093111C">
        <w:rPr>
          <w:rFonts w:eastAsiaTheme="minorEastAsia"/>
        </w:rPr>
        <w:t>Учебный материал изучается в полном объеме.</w:t>
      </w:r>
    </w:p>
    <w:p w:rsidR="0057723A" w:rsidRDefault="0057723A" w:rsidP="001315F4"/>
    <w:p w:rsidR="00BF782F" w:rsidRDefault="00BF782F" w:rsidP="00087DDE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b/>
          <w:sz w:val="28"/>
          <w:szCs w:val="28"/>
        </w:rPr>
      </w:pPr>
    </w:p>
    <w:p w:rsidR="00BF782F" w:rsidRDefault="00BF782F" w:rsidP="00087DDE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b/>
          <w:sz w:val="28"/>
          <w:szCs w:val="28"/>
        </w:rPr>
      </w:pPr>
    </w:p>
    <w:p w:rsidR="0057723A" w:rsidRPr="003237FC" w:rsidRDefault="00087DDE" w:rsidP="00087DDE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sz w:val="28"/>
          <w:szCs w:val="28"/>
        </w:rPr>
      </w:pPr>
      <w:r w:rsidRPr="002D37BF">
        <w:rPr>
          <w:b/>
          <w:sz w:val="28"/>
          <w:szCs w:val="28"/>
        </w:rPr>
        <w:lastRenderedPageBreak/>
        <w:t>Содержание учебного предмета</w:t>
      </w:r>
    </w:p>
    <w:p w:rsidR="0057723A" w:rsidRPr="004E34CB" w:rsidRDefault="0057723A" w:rsidP="00087DDE">
      <w:pPr>
        <w:jc w:val="both"/>
        <w:rPr>
          <w:b/>
        </w:rPr>
      </w:pPr>
      <w:r>
        <w:rPr>
          <w:b/>
        </w:rPr>
        <w:t>Введение. От клетки до би</w:t>
      </w:r>
      <w:r w:rsidR="00087DDE">
        <w:rPr>
          <w:b/>
        </w:rPr>
        <w:t xml:space="preserve">осферы. </w:t>
      </w:r>
      <w:r w:rsidR="00E85CAC">
        <w:rPr>
          <w:b/>
        </w:rPr>
        <w:t>6</w:t>
      </w:r>
      <w:r w:rsidR="00087DDE">
        <w:rPr>
          <w:b/>
        </w:rPr>
        <w:t xml:space="preserve"> час</w:t>
      </w:r>
      <w:r w:rsidR="00E85CAC">
        <w:rPr>
          <w:b/>
        </w:rPr>
        <w:t>ов</w:t>
      </w:r>
      <w:r w:rsidR="00087DDE">
        <w:rPr>
          <w:b/>
        </w:rPr>
        <w:t>.</w:t>
      </w:r>
    </w:p>
    <w:p w:rsidR="0057723A" w:rsidRPr="004E34CB" w:rsidRDefault="0057723A" w:rsidP="00087DDE">
      <w:pPr>
        <w:jc w:val="both"/>
      </w:pPr>
      <w:r w:rsidRPr="004E34CB">
        <w:t xml:space="preserve">Мир живых организмов. Уровни организации и свойства живого. Основные положения учения </w:t>
      </w:r>
      <w:proofErr w:type="spellStart"/>
      <w:r w:rsidRPr="004E34CB">
        <w:t>Ч.Дарвина</w:t>
      </w:r>
      <w:proofErr w:type="spellEnd"/>
      <w:r w:rsidRPr="004E34CB">
        <w:t xml:space="preserve"> о естественном </w:t>
      </w:r>
      <w:r>
        <w:t xml:space="preserve">и искусственном </w:t>
      </w:r>
      <w:r w:rsidRPr="004E34CB">
        <w:t>отборе. Естественная система живой природы как отражение эволюции жизни на Земле. Царства живой природы</w:t>
      </w:r>
      <w:r>
        <w:t>. История развития жизни на Земле.</w:t>
      </w:r>
    </w:p>
    <w:p w:rsidR="0057723A" w:rsidRPr="004E34CB" w:rsidRDefault="00E85CAC" w:rsidP="00087DDE">
      <w:pPr>
        <w:jc w:val="both"/>
        <w:rPr>
          <w:b/>
        </w:rPr>
      </w:pPr>
      <w:r>
        <w:rPr>
          <w:b/>
        </w:rPr>
        <w:t>Царство Бактерии</w:t>
      </w:r>
      <w:r w:rsidR="00087DDE">
        <w:rPr>
          <w:b/>
        </w:rPr>
        <w:t xml:space="preserve">. </w:t>
      </w:r>
      <w:r w:rsidR="0057723A">
        <w:rPr>
          <w:b/>
        </w:rPr>
        <w:t>4</w:t>
      </w:r>
      <w:r w:rsidR="00087DDE">
        <w:rPr>
          <w:b/>
        </w:rPr>
        <w:t xml:space="preserve"> </w:t>
      </w:r>
      <w:r w:rsidR="0057723A" w:rsidRPr="004E34CB">
        <w:rPr>
          <w:b/>
        </w:rPr>
        <w:t>ч</w:t>
      </w:r>
      <w:r w:rsidR="00087DDE">
        <w:rPr>
          <w:b/>
        </w:rPr>
        <w:t>аса.</w:t>
      </w:r>
    </w:p>
    <w:p w:rsidR="0057723A" w:rsidRPr="004E34CB" w:rsidRDefault="0057723A" w:rsidP="00087DDE">
      <w:pPr>
        <w:jc w:val="both"/>
      </w:pPr>
      <w:r w:rsidRPr="00087DDE">
        <w:t xml:space="preserve">Многообразие, особенности строения и происхождение </w:t>
      </w:r>
      <w:proofErr w:type="spellStart"/>
      <w:r w:rsidRPr="00087DDE">
        <w:t>прокариотических</w:t>
      </w:r>
      <w:proofErr w:type="spellEnd"/>
      <w:r w:rsidRPr="00087DDE">
        <w:t xml:space="preserve"> организмов</w:t>
      </w:r>
      <w:r w:rsidR="00087DDE">
        <w:t xml:space="preserve">. </w:t>
      </w:r>
      <w:r w:rsidRPr="004E34CB">
        <w:t xml:space="preserve">Происхождение и эволюция бактерий. Общие </w:t>
      </w:r>
      <w:proofErr w:type="spellStart"/>
      <w:r w:rsidRPr="004E34CB">
        <w:t>свойств</w:t>
      </w:r>
      <w:proofErr w:type="gramStart"/>
      <w:r w:rsidRPr="004E34CB">
        <w:t>a</w:t>
      </w:r>
      <w:proofErr w:type="spellEnd"/>
      <w:proofErr w:type="gramEnd"/>
      <w:r w:rsidR="00394842">
        <w:t xml:space="preserve"> </w:t>
      </w:r>
      <w:proofErr w:type="spellStart"/>
      <w:r w:rsidRPr="004E34CB">
        <w:t>прокариотических</w:t>
      </w:r>
      <w:proofErr w:type="spellEnd"/>
      <w:r w:rsidRPr="004E34CB"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4E34CB">
        <w:t>у</w:t>
      </w:r>
      <w:proofErr w:type="gramEnd"/>
      <w:r w:rsidRPr="004E34CB"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4E34CB">
        <w:t>подцарства</w:t>
      </w:r>
      <w:proofErr w:type="spellEnd"/>
      <w:r w:rsidRPr="004E34CB">
        <w:t xml:space="preserve"> Настоящие бактерии).</w:t>
      </w:r>
    </w:p>
    <w:p w:rsidR="0057723A" w:rsidRPr="004E34CB" w:rsidRDefault="0057723A" w:rsidP="00087DDE">
      <w:pPr>
        <w:shd w:val="clear" w:color="auto" w:fill="FFFFFF"/>
        <w:ind w:right="1464"/>
        <w:jc w:val="both"/>
      </w:pPr>
      <w:r>
        <w:rPr>
          <w:b/>
          <w:bCs/>
          <w:spacing w:val="1"/>
        </w:rPr>
        <w:t>Царство Гри</w:t>
      </w:r>
      <w:r w:rsidR="00087DDE">
        <w:rPr>
          <w:b/>
          <w:bCs/>
          <w:spacing w:val="1"/>
        </w:rPr>
        <w:t xml:space="preserve">бы. </w:t>
      </w:r>
      <w:r w:rsidR="00042445">
        <w:rPr>
          <w:b/>
          <w:bCs/>
          <w:spacing w:val="1"/>
        </w:rPr>
        <w:t>10</w:t>
      </w:r>
      <w:r w:rsidR="00087DDE">
        <w:rPr>
          <w:b/>
          <w:bCs/>
          <w:spacing w:val="1"/>
        </w:rPr>
        <w:t xml:space="preserve"> </w:t>
      </w:r>
      <w:r w:rsidRPr="004E34CB">
        <w:rPr>
          <w:b/>
          <w:bCs/>
          <w:spacing w:val="1"/>
        </w:rPr>
        <w:t>ч</w:t>
      </w:r>
      <w:r w:rsidR="00087DDE">
        <w:rPr>
          <w:b/>
          <w:bCs/>
          <w:spacing w:val="1"/>
        </w:rPr>
        <w:t>асов.</w:t>
      </w:r>
    </w:p>
    <w:p w:rsidR="00087DDE" w:rsidRDefault="0057723A" w:rsidP="00087DDE">
      <w:pPr>
        <w:shd w:val="clear" w:color="auto" w:fill="FFFFFF"/>
        <w:ind w:left="19"/>
        <w:jc w:val="both"/>
      </w:pPr>
      <w:r w:rsidRPr="00087DDE">
        <w:rPr>
          <w:spacing w:val="-1"/>
          <w:w w:val="105"/>
        </w:rPr>
        <w:t>Общая характеристика грибов</w:t>
      </w:r>
      <w:r w:rsidR="00087DDE">
        <w:rPr>
          <w:spacing w:val="-1"/>
          <w:w w:val="105"/>
        </w:rPr>
        <w:t xml:space="preserve">. </w:t>
      </w:r>
      <w:r w:rsidRPr="004E34CB">
        <w:rPr>
          <w:spacing w:val="-3"/>
          <w:w w:val="105"/>
        </w:rPr>
        <w:t xml:space="preserve">Происхождение и эволюция грибов. </w:t>
      </w:r>
      <w:r w:rsidRPr="004E34CB">
        <w:rPr>
          <w:i/>
          <w:iCs/>
          <w:spacing w:val="-3"/>
          <w:w w:val="105"/>
        </w:rPr>
        <w:t>Особеннос</w:t>
      </w:r>
      <w:r w:rsidRPr="004E34CB">
        <w:rPr>
          <w:i/>
          <w:iCs/>
          <w:spacing w:val="-3"/>
          <w:w w:val="112"/>
        </w:rPr>
        <w:t xml:space="preserve">ти строения клеток грибов. Основные черты </w:t>
      </w:r>
      <w:r w:rsidRPr="004E34CB">
        <w:rPr>
          <w:i/>
          <w:iCs/>
          <w:spacing w:val="2"/>
          <w:w w:val="112"/>
        </w:rPr>
        <w:t>организации многоклеточных грибов. Отде</w:t>
      </w:r>
      <w:r w:rsidRPr="004E34CB">
        <w:rPr>
          <w:i/>
          <w:iCs/>
          <w:w w:val="112"/>
        </w:rPr>
        <w:t xml:space="preserve">лы: </w:t>
      </w:r>
      <w:proofErr w:type="spellStart"/>
      <w:r w:rsidRPr="004E34CB">
        <w:rPr>
          <w:i/>
          <w:iCs/>
          <w:w w:val="112"/>
        </w:rPr>
        <w:t>Хитридиомикота</w:t>
      </w:r>
      <w:proofErr w:type="spellEnd"/>
      <w:r w:rsidRPr="004E34CB">
        <w:rPr>
          <w:i/>
          <w:iCs/>
          <w:w w:val="112"/>
        </w:rPr>
        <w:t xml:space="preserve">, </w:t>
      </w:r>
      <w:proofErr w:type="spellStart"/>
      <w:r w:rsidRPr="004E34CB">
        <w:rPr>
          <w:i/>
          <w:iCs/>
          <w:w w:val="112"/>
        </w:rPr>
        <w:t>Зигомикота</w:t>
      </w:r>
      <w:proofErr w:type="spellEnd"/>
      <w:r w:rsidRPr="004E34CB">
        <w:rPr>
          <w:i/>
          <w:iCs/>
          <w:w w:val="112"/>
        </w:rPr>
        <w:t xml:space="preserve">, </w:t>
      </w:r>
      <w:proofErr w:type="spellStart"/>
      <w:r w:rsidRPr="004E34CB">
        <w:rPr>
          <w:i/>
          <w:iCs/>
          <w:w w:val="112"/>
        </w:rPr>
        <w:t>Аскоми</w:t>
      </w:r>
      <w:r w:rsidRPr="004E34CB">
        <w:rPr>
          <w:i/>
          <w:iCs/>
          <w:spacing w:val="1"/>
          <w:w w:val="112"/>
        </w:rPr>
        <w:t>кота</w:t>
      </w:r>
      <w:proofErr w:type="spellEnd"/>
      <w:r w:rsidRPr="004E34CB">
        <w:rPr>
          <w:i/>
          <w:iCs/>
          <w:spacing w:val="1"/>
          <w:w w:val="112"/>
        </w:rPr>
        <w:t xml:space="preserve">, </w:t>
      </w:r>
      <w:proofErr w:type="spellStart"/>
      <w:r w:rsidRPr="004E34CB">
        <w:rPr>
          <w:i/>
          <w:iCs/>
          <w:spacing w:val="1"/>
          <w:w w:val="112"/>
        </w:rPr>
        <w:t>Базидиомикота</w:t>
      </w:r>
      <w:proofErr w:type="spellEnd"/>
      <w:r w:rsidRPr="004E34CB">
        <w:rPr>
          <w:i/>
          <w:iCs/>
          <w:spacing w:val="1"/>
          <w:w w:val="112"/>
        </w:rPr>
        <w:t xml:space="preserve">, </w:t>
      </w:r>
      <w:proofErr w:type="spellStart"/>
      <w:r w:rsidRPr="004E34CB">
        <w:rPr>
          <w:i/>
          <w:iCs/>
          <w:spacing w:val="1"/>
          <w:w w:val="112"/>
        </w:rPr>
        <w:t>Омикота</w:t>
      </w:r>
      <w:proofErr w:type="spellEnd"/>
      <w:r w:rsidRPr="004E34CB">
        <w:rPr>
          <w:i/>
          <w:iCs/>
          <w:spacing w:val="1"/>
          <w:w w:val="112"/>
        </w:rPr>
        <w:t>; группа Не</w:t>
      </w:r>
      <w:r w:rsidRPr="004E34CB">
        <w:rPr>
          <w:i/>
          <w:iCs/>
          <w:spacing w:val="5"/>
        </w:rPr>
        <w:t xml:space="preserve">совершенные грибы. </w:t>
      </w:r>
      <w:r w:rsidRPr="004E34CB">
        <w:rPr>
          <w:spacing w:val="5"/>
        </w:rPr>
        <w:t>Особенности жизнедеятель</w:t>
      </w:r>
      <w:r w:rsidRPr="004E34CB">
        <w:rPr>
          <w:spacing w:val="1"/>
        </w:rPr>
        <w:t xml:space="preserve">ности и распространение. Роль грибов в биоценозах </w:t>
      </w:r>
      <w:r w:rsidRPr="004E34CB">
        <w:rPr>
          <w:spacing w:val="2"/>
        </w:rPr>
        <w:t>и хозяйственной деятельности человека.</w:t>
      </w:r>
      <w:r w:rsidR="00087DDE">
        <w:t xml:space="preserve"> </w:t>
      </w:r>
    </w:p>
    <w:p w:rsidR="00087DDE" w:rsidRPr="004E34CB" w:rsidRDefault="00087DDE" w:rsidP="00087DDE">
      <w:pPr>
        <w:shd w:val="clear" w:color="auto" w:fill="FFFFFF"/>
        <w:ind w:left="19"/>
      </w:pPr>
      <w:r w:rsidRPr="00087DDE">
        <w:rPr>
          <w:spacing w:val="1"/>
        </w:rPr>
        <w:t>Лишайники</w:t>
      </w:r>
      <w:r>
        <w:rPr>
          <w:spacing w:val="1"/>
        </w:rPr>
        <w:t xml:space="preserve">. </w:t>
      </w:r>
      <w:r w:rsidRPr="004E34CB">
        <w:rPr>
          <w:spacing w:val="2"/>
        </w:rPr>
        <w:t>Понятие о симбиозе. Общая характеристика лишайн</w:t>
      </w:r>
      <w:r w:rsidRPr="004E34CB">
        <w:rPr>
          <w:spacing w:val="-2"/>
        </w:rPr>
        <w:t xml:space="preserve">иков. Типы слоевищ лишайников; особенности </w:t>
      </w:r>
      <w:r w:rsidRPr="004E34CB">
        <w:rPr>
          <w:spacing w:val="-1"/>
        </w:rPr>
        <w:t>жизнедеятельности, распространенность и экологи</w:t>
      </w:r>
      <w:r w:rsidRPr="004E34CB">
        <w:rPr>
          <w:spacing w:val="3"/>
        </w:rPr>
        <w:t>ческая роль лишайников.</w:t>
      </w:r>
    </w:p>
    <w:p w:rsidR="0057723A" w:rsidRPr="004E34CB" w:rsidRDefault="007F7E92" w:rsidP="00087DDE">
      <w:pPr>
        <w:shd w:val="clear" w:color="auto" w:fill="FFFFFF"/>
        <w:ind w:left="19"/>
      </w:pPr>
      <w:r>
        <w:rPr>
          <w:spacing w:val="-7"/>
        </w:rPr>
        <w:t>Лабораторная</w:t>
      </w:r>
      <w:r w:rsidR="00087DDE">
        <w:rPr>
          <w:spacing w:val="-7"/>
        </w:rPr>
        <w:t xml:space="preserve"> </w:t>
      </w:r>
      <w:r>
        <w:rPr>
          <w:spacing w:val="-7"/>
        </w:rPr>
        <w:t>работа</w:t>
      </w:r>
      <w:r w:rsidR="00087DDE">
        <w:rPr>
          <w:spacing w:val="-7"/>
        </w:rPr>
        <w:t xml:space="preserve">: </w:t>
      </w:r>
      <w:r w:rsidR="0057723A" w:rsidRPr="004E34CB">
        <w:t xml:space="preserve">Строение плесневого гриба </w:t>
      </w:r>
      <w:proofErr w:type="spellStart"/>
      <w:r w:rsidR="0057723A" w:rsidRPr="004E34CB">
        <w:t>мукора</w:t>
      </w:r>
      <w:proofErr w:type="spellEnd"/>
      <w:r w:rsidR="0057723A" w:rsidRPr="004E34CB">
        <w:t>.</w:t>
      </w:r>
      <w:r w:rsidR="0057723A" w:rsidRPr="004E34CB">
        <w:br/>
      </w:r>
      <w:r w:rsidR="0057723A" w:rsidRPr="004E34CB">
        <w:rPr>
          <w:b/>
          <w:bCs/>
          <w:spacing w:val="4"/>
        </w:rPr>
        <w:t>Царство Растения</w:t>
      </w:r>
      <w:r w:rsidR="00087DDE">
        <w:rPr>
          <w:b/>
          <w:bCs/>
          <w:spacing w:val="4"/>
        </w:rPr>
        <w:t xml:space="preserve">. </w:t>
      </w:r>
      <w:r w:rsidR="00DF63E1">
        <w:rPr>
          <w:b/>
          <w:bCs/>
          <w:spacing w:val="4"/>
        </w:rPr>
        <w:t>37</w:t>
      </w:r>
      <w:r w:rsidR="00087DDE">
        <w:rPr>
          <w:b/>
          <w:bCs/>
          <w:spacing w:val="4"/>
        </w:rPr>
        <w:t xml:space="preserve"> </w:t>
      </w:r>
      <w:r w:rsidR="0057723A" w:rsidRPr="004E34CB">
        <w:rPr>
          <w:b/>
          <w:bCs/>
          <w:spacing w:val="4"/>
        </w:rPr>
        <w:t>ч</w:t>
      </w:r>
      <w:r w:rsidR="00087DDE">
        <w:rPr>
          <w:b/>
          <w:bCs/>
          <w:spacing w:val="4"/>
        </w:rPr>
        <w:t>ас</w:t>
      </w:r>
      <w:r w:rsidR="00D8370C">
        <w:rPr>
          <w:b/>
          <w:bCs/>
          <w:spacing w:val="4"/>
        </w:rPr>
        <w:t>ов.</w:t>
      </w:r>
    </w:p>
    <w:p w:rsidR="0057723A" w:rsidRPr="004E34CB" w:rsidRDefault="00087DDE" w:rsidP="00087DDE">
      <w:pPr>
        <w:shd w:val="clear" w:color="auto" w:fill="FFFFFF"/>
        <w:ind w:left="34"/>
        <w:jc w:val="both"/>
      </w:pPr>
      <w:r>
        <w:rPr>
          <w:spacing w:val="42"/>
        </w:rPr>
        <w:t xml:space="preserve">  </w:t>
      </w:r>
      <w:r w:rsidR="0057723A" w:rsidRPr="00087DDE">
        <w:rPr>
          <w:spacing w:val="42"/>
        </w:rPr>
        <w:t>Общая</w:t>
      </w:r>
      <w:r w:rsidR="0057723A" w:rsidRPr="00087DDE">
        <w:rPr>
          <w:spacing w:val="1"/>
        </w:rPr>
        <w:t xml:space="preserve"> характеристика растений</w:t>
      </w:r>
      <w:r>
        <w:rPr>
          <w:spacing w:val="1"/>
        </w:rPr>
        <w:t xml:space="preserve">. </w:t>
      </w:r>
      <w:r w:rsidR="0057723A" w:rsidRPr="004E34CB">
        <w:rPr>
          <w:spacing w:val="3"/>
        </w:rPr>
        <w:t xml:space="preserve">Растительный организм как целостная система. </w:t>
      </w:r>
      <w:r w:rsidR="0057723A" w:rsidRPr="004E34CB">
        <w:t xml:space="preserve">Клетки, ткани, органы и системы органов растений. </w:t>
      </w:r>
      <w:r w:rsidR="0057723A" w:rsidRPr="004E34CB">
        <w:rPr>
          <w:spacing w:val="3"/>
        </w:rPr>
        <w:t>Регуляция жизнедеятельности растений; фитогорм</w:t>
      </w:r>
      <w:r w:rsidR="0057723A" w:rsidRPr="004E34CB">
        <w:rPr>
          <w:spacing w:val="-2"/>
        </w:rPr>
        <w:t xml:space="preserve">оны. Особенности жизнедеятельности растений; </w:t>
      </w:r>
      <w:r w:rsidR="0057723A" w:rsidRPr="004E34CB">
        <w:rPr>
          <w:spacing w:val="2"/>
        </w:rPr>
        <w:t>фотосинтез, пигменты. Систематика растений; низшие и высшие растения.</w:t>
      </w:r>
    </w:p>
    <w:p w:rsidR="0057723A" w:rsidRPr="004E34CB" w:rsidRDefault="00087DDE" w:rsidP="00087DDE">
      <w:pPr>
        <w:shd w:val="clear" w:color="auto" w:fill="FFFFFF"/>
        <w:jc w:val="both"/>
      </w:pPr>
      <w:r>
        <w:rPr>
          <w:bCs/>
        </w:rPr>
        <w:t xml:space="preserve">    </w:t>
      </w:r>
      <w:r w:rsidR="0057723A" w:rsidRPr="00087DDE">
        <w:rPr>
          <w:bCs/>
        </w:rPr>
        <w:t>Низшие растения</w:t>
      </w:r>
      <w:r>
        <w:rPr>
          <w:spacing w:val="1"/>
        </w:rPr>
        <w:t>.</w:t>
      </w:r>
      <w:r w:rsidR="0057723A" w:rsidRPr="00087DDE">
        <w:rPr>
          <w:spacing w:val="1"/>
        </w:rPr>
        <w:t xml:space="preserve"> </w:t>
      </w:r>
      <w:r w:rsidR="0057723A" w:rsidRPr="004E34CB">
        <w:rPr>
          <w:spacing w:val="1"/>
        </w:rPr>
        <w:t>Водоросли как древнейшая группа растений. Об</w:t>
      </w:r>
      <w:r w:rsidR="0057723A" w:rsidRPr="004E34CB">
        <w:t>щая характеристика водорослей. Особенности стро</w:t>
      </w:r>
      <w:r w:rsidR="0057723A" w:rsidRPr="004E34CB">
        <w:rPr>
          <w:spacing w:val="1"/>
        </w:rPr>
        <w:t>ения тела. Одноклеточные и многоклеточные водо</w:t>
      </w:r>
      <w:r w:rsidR="0057723A" w:rsidRPr="004E34CB">
        <w:t xml:space="preserve">росли. Многообразие водорослей: отделы Зеленые </w:t>
      </w:r>
      <w:r w:rsidR="0057723A" w:rsidRPr="004E34CB">
        <w:rPr>
          <w:spacing w:val="-2"/>
        </w:rPr>
        <w:t>водоросли, Бурые и Красные водоросли. Распростра</w:t>
      </w:r>
      <w:r w:rsidR="0057723A" w:rsidRPr="004E34CB">
        <w:rPr>
          <w:spacing w:val="1"/>
        </w:rPr>
        <w:t>нение в водных и наземных биоценозах, экологиче</w:t>
      </w:r>
      <w:r w:rsidR="0057723A" w:rsidRPr="004E34CB">
        <w:rPr>
          <w:spacing w:val="2"/>
        </w:rPr>
        <w:t>ская роль водорослей. Практическое значение.</w:t>
      </w:r>
    </w:p>
    <w:p w:rsidR="0057723A" w:rsidRPr="004E34CB" w:rsidRDefault="0057723A" w:rsidP="00087D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14"/>
      </w:pPr>
      <w:r w:rsidRPr="004E34CB">
        <w:rPr>
          <w:spacing w:val="2"/>
        </w:rPr>
        <w:t>Лабораторная работа</w:t>
      </w:r>
      <w:r w:rsidR="00087DDE">
        <w:rPr>
          <w:spacing w:val="2"/>
        </w:rPr>
        <w:t xml:space="preserve">: </w:t>
      </w:r>
      <w:r w:rsidRPr="004E34CB">
        <w:t>Изучение внешнего строения водорослей.</w:t>
      </w:r>
    </w:p>
    <w:p w:rsidR="0057723A" w:rsidRPr="004E34CB" w:rsidRDefault="00087DDE" w:rsidP="00087DDE">
      <w:pPr>
        <w:shd w:val="clear" w:color="auto" w:fill="FFFFFF"/>
        <w:ind w:left="24"/>
        <w:jc w:val="both"/>
        <w:rPr>
          <w:spacing w:val="1"/>
        </w:rPr>
      </w:pPr>
      <w:r>
        <w:rPr>
          <w:spacing w:val="1"/>
        </w:rPr>
        <w:t xml:space="preserve">    </w:t>
      </w:r>
      <w:r w:rsidR="0057723A" w:rsidRPr="00087DDE">
        <w:rPr>
          <w:spacing w:val="1"/>
        </w:rPr>
        <w:t xml:space="preserve">Высшие </w:t>
      </w:r>
      <w:r w:rsidR="0057723A" w:rsidRPr="00087DDE">
        <w:rPr>
          <w:bCs/>
          <w:spacing w:val="1"/>
        </w:rPr>
        <w:t>растения</w:t>
      </w:r>
      <w:r>
        <w:rPr>
          <w:bCs/>
          <w:spacing w:val="1"/>
        </w:rPr>
        <w:t xml:space="preserve">. </w:t>
      </w:r>
      <w:r w:rsidR="0057723A" w:rsidRPr="004E34CB">
        <w:rPr>
          <w:spacing w:val="1"/>
        </w:rPr>
        <w:t xml:space="preserve">Происхождение и общая характеристика высших </w:t>
      </w:r>
      <w:r w:rsidR="0057723A" w:rsidRPr="004E34CB">
        <w:rPr>
          <w:spacing w:val="-1"/>
        </w:rPr>
        <w:t>растений. Особенности организации и индивидуаль</w:t>
      </w:r>
      <w:r w:rsidR="0057723A" w:rsidRPr="004E34CB">
        <w:rPr>
          <w:spacing w:val="2"/>
        </w:rPr>
        <w:t>ного развития высших растений.</w:t>
      </w:r>
      <w:r>
        <w:rPr>
          <w:spacing w:val="2"/>
        </w:rPr>
        <w:t xml:space="preserve"> </w:t>
      </w:r>
      <w:r w:rsidR="0057723A" w:rsidRPr="004E34CB">
        <w:t>Споровые растения. Общая характеристика, про</w:t>
      </w:r>
      <w:r w:rsidR="0057723A" w:rsidRPr="004E34CB">
        <w:rPr>
          <w:spacing w:val="1"/>
        </w:rPr>
        <w:t>исхождение.</w:t>
      </w:r>
      <w:r>
        <w:rPr>
          <w:spacing w:val="1"/>
        </w:rPr>
        <w:t xml:space="preserve"> </w:t>
      </w:r>
      <w:r w:rsidR="0057723A" w:rsidRPr="004E34CB">
        <w:t>Отдел Моховидные; особенности организации, жизненного цикла. Распространение и роль в биоценозах.</w:t>
      </w:r>
      <w:r>
        <w:t xml:space="preserve"> </w:t>
      </w:r>
      <w:r w:rsidR="0057723A" w:rsidRPr="004E34CB">
        <w:rPr>
          <w:spacing w:val="1"/>
        </w:rPr>
        <w:t xml:space="preserve">Отдел Плауновидные; особенности организации, </w:t>
      </w:r>
      <w:r w:rsidR="0057723A" w:rsidRPr="004E34CB">
        <w:t>жизненного цикла. Распространение и роль в биоценозах.</w:t>
      </w:r>
      <w:r>
        <w:t xml:space="preserve"> </w:t>
      </w:r>
      <w:r w:rsidR="0057723A" w:rsidRPr="004E34CB">
        <w:t>Отдел Хвощевидные; особенности организации, жизненного цикла. Распространение и роль в биоце</w:t>
      </w:r>
      <w:r w:rsidR="0057723A" w:rsidRPr="004E34CB">
        <w:rPr>
          <w:spacing w:val="-1"/>
        </w:rPr>
        <w:t>нозах.</w:t>
      </w:r>
      <w:r>
        <w:rPr>
          <w:spacing w:val="-1"/>
        </w:rPr>
        <w:t xml:space="preserve"> </w:t>
      </w:r>
      <w:r w:rsidR="0057723A" w:rsidRPr="004E34CB">
        <w:rPr>
          <w:spacing w:val="1"/>
        </w:rPr>
        <w:t xml:space="preserve">Отдел </w:t>
      </w:r>
      <w:proofErr w:type="gramStart"/>
      <w:r w:rsidR="0057723A" w:rsidRPr="004E34CB">
        <w:rPr>
          <w:spacing w:val="1"/>
        </w:rPr>
        <w:t>Папоротниковидные</w:t>
      </w:r>
      <w:proofErr w:type="gramEnd"/>
      <w:r w:rsidR="0057723A" w:rsidRPr="004E34CB">
        <w:rPr>
          <w:spacing w:val="1"/>
        </w:rPr>
        <w:t xml:space="preserve">. Происхождение и </w:t>
      </w:r>
      <w:r w:rsidR="0057723A" w:rsidRPr="004E34CB">
        <w:rPr>
          <w:spacing w:val="3"/>
        </w:rPr>
        <w:t>особенности организации папоротников. Жизнен</w:t>
      </w:r>
      <w:r w:rsidR="0057723A" w:rsidRPr="004E34CB">
        <w:t>ный цикл папоротников. Распространение папорот</w:t>
      </w:r>
      <w:r w:rsidR="0057723A" w:rsidRPr="004E34CB">
        <w:rPr>
          <w:spacing w:val="1"/>
        </w:rPr>
        <w:t>ников в природе и их роль в биоценозах.</w:t>
      </w:r>
    </w:p>
    <w:p w:rsidR="0057723A" w:rsidRPr="004E34CB" w:rsidRDefault="00087DDE" w:rsidP="00087DDE">
      <w:pPr>
        <w:shd w:val="clear" w:color="auto" w:fill="FFFFFF"/>
        <w:tabs>
          <w:tab w:val="left" w:pos="274"/>
        </w:tabs>
        <w:ind w:left="5"/>
      </w:pPr>
      <w:r>
        <w:t xml:space="preserve">  </w:t>
      </w:r>
      <w:r>
        <w:rPr>
          <w:spacing w:val="1"/>
        </w:rPr>
        <w:t xml:space="preserve">Лабораторные работы: </w:t>
      </w:r>
      <w:r w:rsidR="0057723A" w:rsidRPr="004E34CB">
        <w:rPr>
          <w:spacing w:val="-3"/>
        </w:rPr>
        <w:t>Изучение внешнего строения мхов.</w:t>
      </w:r>
      <w:r>
        <w:rPr>
          <w:spacing w:val="-3"/>
        </w:rPr>
        <w:t xml:space="preserve"> </w:t>
      </w:r>
      <w:r w:rsidR="0057723A" w:rsidRPr="004E34CB">
        <w:rPr>
          <w:spacing w:val="-2"/>
        </w:rPr>
        <w:t>Изучение внешнего строения папоротника.</w:t>
      </w:r>
      <w:r>
        <w:rPr>
          <w:spacing w:val="-2"/>
        </w:rPr>
        <w:t xml:space="preserve"> </w:t>
      </w:r>
      <w:r w:rsidR="0057723A" w:rsidRPr="00EC192E">
        <w:t>Изучени</w:t>
      </w:r>
      <w:r w:rsidR="0057723A">
        <w:t>е внешнего строения хвоща.</w:t>
      </w:r>
    </w:p>
    <w:p w:rsidR="0057723A" w:rsidRPr="004E34CB" w:rsidRDefault="00087DDE" w:rsidP="00087DDE">
      <w:pPr>
        <w:shd w:val="clear" w:color="auto" w:fill="FFFFFF"/>
        <w:ind w:left="14"/>
      </w:pPr>
      <w:r>
        <w:rPr>
          <w:spacing w:val="3"/>
        </w:rPr>
        <w:t xml:space="preserve">     </w:t>
      </w:r>
      <w:r w:rsidR="0057723A" w:rsidRPr="00087DDE">
        <w:rPr>
          <w:spacing w:val="3"/>
        </w:rPr>
        <w:t>О</w:t>
      </w:r>
      <w:r w:rsidR="0057723A" w:rsidRPr="00087DDE">
        <w:rPr>
          <w:bCs/>
          <w:spacing w:val="3"/>
        </w:rPr>
        <w:t>тдел Голосеменные растения</w:t>
      </w:r>
      <w:r>
        <w:rPr>
          <w:bCs/>
          <w:spacing w:val="3"/>
        </w:rPr>
        <w:t xml:space="preserve">. </w:t>
      </w:r>
      <w:r w:rsidR="0057723A" w:rsidRPr="004E34CB">
        <w:rPr>
          <w:spacing w:val="-2"/>
        </w:rPr>
        <w:t>Происхождение и особенности организации голо</w:t>
      </w:r>
      <w:r w:rsidR="0057723A" w:rsidRPr="004E34CB">
        <w:t>семенных растений; строение тела, жизненные фор</w:t>
      </w:r>
      <w:r w:rsidR="0057723A" w:rsidRPr="004E34CB">
        <w:rPr>
          <w:spacing w:val="1"/>
        </w:rPr>
        <w:t>мы голосеменных. Многообразие, распространен</w:t>
      </w:r>
      <w:r w:rsidR="0057723A" w:rsidRPr="004E34CB">
        <w:rPr>
          <w:spacing w:val="-2"/>
        </w:rPr>
        <w:t>ность голосеменных, их роль в биоценозах и практи</w:t>
      </w:r>
      <w:r w:rsidR="0057723A" w:rsidRPr="004E34CB">
        <w:rPr>
          <w:spacing w:val="-1"/>
        </w:rPr>
        <w:t>ческое значение.</w:t>
      </w:r>
    </w:p>
    <w:p w:rsidR="0057723A" w:rsidRPr="004E34CB" w:rsidRDefault="00087DDE" w:rsidP="00087DD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5"/>
      </w:pPr>
      <w:r>
        <w:rPr>
          <w:spacing w:val="2"/>
        </w:rPr>
        <w:t xml:space="preserve">  </w:t>
      </w:r>
      <w:r w:rsidR="0057723A" w:rsidRPr="004E34CB">
        <w:rPr>
          <w:spacing w:val="2"/>
        </w:rPr>
        <w:t>Лабораторная работа</w:t>
      </w:r>
      <w:r>
        <w:rPr>
          <w:spacing w:val="2"/>
        </w:rPr>
        <w:t xml:space="preserve">: </w:t>
      </w:r>
      <w:r w:rsidR="0057723A" w:rsidRPr="004E34CB">
        <w:rPr>
          <w:spacing w:val="-2"/>
        </w:rPr>
        <w:t xml:space="preserve">Изучение строения и многообразия голосеменных </w:t>
      </w:r>
      <w:r w:rsidR="0057723A" w:rsidRPr="004E34CB">
        <w:rPr>
          <w:bCs/>
        </w:rPr>
        <w:t>растений.</w:t>
      </w:r>
    </w:p>
    <w:p w:rsidR="00087DDE" w:rsidRDefault="0057723A" w:rsidP="00087DDE">
      <w:pPr>
        <w:shd w:val="clear" w:color="auto" w:fill="FFFFFF"/>
        <w:spacing w:before="5"/>
        <w:jc w:val="both"/>
        <w:rPr>
          <w:spacing w:val="-1"/>
        </w:rPr>
      </w:pPr>
      <w:r w:rsidRPr="00087DDE">
        <w:rPr>
          <w:bCs/>
          <w:spacing w:val="4"/>
        </w:rPr>
        <w:t>Отдел Покрытосеменные (Цветковые) растения</w:t>
      </w:r>
      <w:r w:rsidR="00087DDE">
        <w:rPr>
          <w:bCs/>
          <w:spacing w:val="4"/>
        </w:rPr>
        <w:t xml:space="preserve">. </w:t>
      </w:r>
      <w:r w:rsidRPr="004E34CB">
        <w:t>Происхождение и особенности организации по</w:t>
      </w:r>
      <w:r w:rsidRPr="004E34CB">
        <w:rPr>
          <w:spacing w:val="3"/>
        </w:rPr>
        <w:t>крытосеменных растений; строение тела, жизнен</w:t>
      </w:r>
      <w:r w:rsidRPr="004E34CB">
        <w:rPr>
          <w:spacing w:val="-1"/>
        </w:rPr>
        <w:t>ные формы покрытосеменных. Классы Однодольные и Двудольные, основные семейства (2 семейства од</w:t>
      </w:r>
      <w:r>
        <w:rPr>
          <w:spacing w:val="1"/>
        </w:rPr>
        <w:t>нодольных и 5 семей</w:t>
      </w:r>
      <w:proofErr w:type="gramStart"/>
      <w:r>
        <w:rPr>
          <w:spacing w:val="1"/>
        </w:rPr>
        <w:t>ств</w:t>
      </w:r>
      <w:r w:rsidRPr="004E34CB">
        <w:rPr>
          <w:spacing w:val="1"/>
        </w:rPr>
        <w:t xml:space="preserve"> дв</w:t>
      </w:r>
      <w:proofErr w:type="gramEnd"/>
      <w:r w:rsidRPr="004E34CB">
        <w:rPr>
          <w:spacing w:val="1"/>
        </w:rPr>
        <w:t xml:space="preserve">удольных растений). Многообразие, распространенность цветковых, их </w:t>
      </w:r>
      <w:r w:rsidRPr="004E34CB">
        <w:rPr>
          <w:bCs/>
        </w:rPr>
        <w:t>роль</w:t>
      </w:r>
      <w:r w:rsidR="002F2168">
        <w:rPr>
          <w:bCs/>
        </w:rPr>
        <w:t xml:space="preserve"> </w:t>
      </w:r>
      <w:r w:rsidRPr="004E34CB">
        <w:t>в биоценозах, в жизни человека и его хозяйств</w:t>
      </w:r>
      <w:r w:rsidRPr="004E34CB">
        <w:rPr>
          <w:spacing w:val="-1"/>
        </w:rPr>
        <w:t>енной деятельности.</w:t>
      </w:r>
      <w:r w:rsidR="00087DDE">
        <w:rPr>
          <w:spacing w:val="-1"/>
        </w:rPr>
        <w:t xml:space="preserve"> </w:t>
      </w:r>
    </w:p>
    <w:p w:rsidR="0057723A" w:rsidRPr="004E34CB" w:rsidRDefault="00087DDE" w:rsidP="00087DDE">
      <w:pPr>
        <w:shd w:val="clear" w:color="auto" w:fill="FFFFFF"/>
        <w:spacing w:before="5"/>
        <w:jc w:val="both"/>
      </w:pPr>
      <w:r w:rsidRPr="004E34CB">
        <w:rPr>
          <w:spacing w:val="2"/>
        </w:rPr>
        <w:lastRenderedPageBreak/>
        <w:t>Лабораторная работа</w:t>
      </w:r>
      <w:r>
        <w:rPr>
          <w:spacing w:val="2"/>
        </w:rPr>
        <w:t xml:space="preserve">: </w:t>
      </w:r>
      <w:r w:rsidR="0057723A" w:rsidRPr="004E34CB">
        <w:t>Изучение строения покрытосеменных растений.</w:t>
      </w:r>
    </w:p>
    <w:p w:rsidR="0057723A" w:rsidRDefault="00087DDE" w:rsidP="00087DDE">
      <w:pPr>
        <w:shd w:val="clear" w:color="auto" w:fill="FFFFFF"/>
        <w:ind w:left="58" w:right="115" w:firstLine="264"/>
        <w:rPr>
          <w:b/>
          <w:bCs/>
          <w:spacing w:val="4"/>
        </w:rPr>
      </w:pPr>
      <w:r>
        <w:rPr>
          <w:b/>
          <w:bCs/>
          <w:spacing w:val="4"/>
        </w:rPr>
        <w:t xml:space="preserve">Растения и окружающая среда. </w:t>
      </w:r>
      <w:r w:rsidR="00DF63E1">
        <w:rPr>
          <w:b/>
          <w:bCs/>
          <w:spacing w:val="4"/>
        </w:rPr>
        <w:t>5</w:t>
      </w:r>
      <w:r w:rsidR="0057723A" w:rsidRPr="00CB6F0B">
        <w:rPr>
          <w:b/>
          <w:bCs/>
          <w:spacing w:val="4"/>
        </w:rPr>
        <w:t xml:space="preserve"> час</w:t>
      </w:r>
      <w:r>
        <w:rPr>
          <w:b/>
          <w:bCs/>
          <w:spacing w:val="4"/>
        </w:rPr>
        <w:t>ов.</w:t>
      </w:r>
    </w:p>
    <w:p w:rsidR="0057723A" w:rsidRPr="00EC192E" w:rsidRDefault="0057723A" w:rsidP="00087DDE">
      <w:pPr>
        <w:shd w:val="clear" w:color="auto" w:fill="FFFFFF"/>
        <w:ind w:left="58" w:right="115" w:firstLine="264"/>
        <w:jc w:val="both"/>
        <w:rPr>
          <w:bCs/>
          <w:spacing w:val="4"/>
        </w:rPr>
      </w:pPr>
      <w:r>
        <w:rPr>
          <w:bCs/>
          <w:spacing w:val="4"/>
        </w:rPr>
        <w:t>Растительные сообщества. Многообразие фитоценозов. Взаимодействия в растительных сообществах. Естественные и искусственные  фитоценозы. Растения и человек. Охрана растений. Охрана растительных сообществ.</w:t>
      </w:r>
    </w:p>
    <w:p w:rsidR="00DF63E1" w:rsidRDefault="00DF63E1" w:rsidP="00087DDE">
      <w:pPr>
        <w:shd w:val="clear" w:color="auto" w:fill="FFFFFF"/>
        <w:tabs>
          <w:tab w:val="left" w:pos="5790"/>
          <w:tab w:val="center" w:pos="7388"/>
          <w:tab w:val="left" w:pos="11865"/>
        </w:tabs>
        <w:ind w:left="58" w:right="115" w:firstLine="264"/>
        <w:jc w:val="both"/>
        <w:rPr>
          <w:b/>
          <w:bCs/>
          <w:spacing w:val="4"/>
        </w:rPr>
      </w:pPr>
      <w:r>
        <w:rPr>
          <w:b/>
          <w:bCs/>
          <w:spacing w:val="4"/>
        </w:rPr>
        <w:t>Повторение. 3 часа.</w:t>
      </w:r>
    </w:p>
    <w:p w:rsidR="0057723A" w:rsidRDefault="00DF63E1" w:rsidP="00087DDE">
      <w:pPr>
        <w:shd w:val="clear" w:color="auto" w:fill="FFFFFF"/>
        <w:tabs>
          <w:tab w:val="left" w:pos="5790"/>
          <w:tab w:val="center" w:pos="7388"/>
          <w:tab w:val="left" w:pos="11865"/>
        </w:tabs>
        <w:ind w:left="58" w:right="115" w:firstLine="264"/>
        <w:jc w:val="both"/>
        <w:rPr>
          <w:b/>
          <w:bCs/>
          <w:spacing w:val="4"/>
        </w:rPr>
      </w:pPr>
      <w:r>
        <w:t>Многообразие живых организмов.</w:t>
      </w:r>
      <w:r w:rsidRPr="00DF63E1">
        <w:t xml:space="preserve"> </w:t>
      </w:r>
      <w:r>
        <w:t>Экскурсия «Растительный мир наших мест».</w:t>
      </w:r>
      <w:r>
        <w:t xml:space="preserve"> Значение биологических знаний.</w:t>
      </w:r>
      <w:r w:rsidR="0057723A">
        <w:rPr>
          <w:b/>
          <w:bCs/>
          <w:spacing w:val="4"/>
        </w:rPr>
        <w:tab/>
      </w:r>
    </w:p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DF63E1" w:rsidRDefault="00DF63E1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2F2168" w:rsidRDefault="002F2168" w:rsidP="002F2168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 w:rsidRPr="0050642A">
        <w:rPr>
          <w:b/>
          <w:bCs/>
          <w:sz w:val="28"/>
          <w:szCs w:val="28"/>
        </w:rPr>
        <w:t>Контрольные работы по биологии в</w:t>
      </w:r>
      <w:r>
        <w:rPr>
          <w:b/>
          <w:bCs/>
          <w:sz w:val="28"/>
          <w:szCs w:val="28"/>
        </w:rPr>
        <w:t xml:space="preserve"> 7</w:t>
      </w:r>
      <w:r w:rsidRPr="0050642A">
        <w:rPr>
          <w:b/>
          <w:bCs/>
          <w:sz w:val="28"/>
          <w:szCs w:val="28"/>
        </w:rPr>
        <w:t xml:space="preserve"> классе </w:t>
      </w:r>
    </w:p>
    <w:p w:rsidR="002F2168" w:rsidRDefault="002F2168" w:rsidP="002F2168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4"/>
        <w:gridCol w:w="1904"/>
        <w:gridCol w:w="11468"/>
      </w:tblGrid>
      <w:tr w:rsidR="002F2168" w:rsidRPr="00B05FE3" w:rsidTr="002F2168">
        <w:tc>
          <w:tcPr>
            <w:tcW w:w="1428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</w:t>
            </w:r>
            <w:r w:rsidRPr="00637315">
              <w:rPr>
                <w:bCs/>
              </w:rPr>
              <w:t>п</w:t>
            </w:r>
          </w:p>
        </w:tc>
        <w:tc>
          <w:tcPr>
            <w:tcW w:w="1920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 w:rsidRPr="00637315">
              <w:rPr>
                <w:bCs/>
              </w:rPr>
              <w:t>Дата по плану</w:t>
            </w:r>
          </w:p>
        </w:tc>
        <w:tc>
          <w:tcPr>
            <w:tcW w:w="11610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 w:rsidRPr="00637315">
              <w:rPr>
                <w:bCs/>
              </w:rPr>
              <w:t>Форма контроля</w:t>
            </w:r>
          </w:p>
        </w:tc>
      </w:tr>
      <w:tr w:rsidR="002F2168" w:rsidRPr="00B05FE3" w:rsidTr="002F2168">
        <w:tc>
          <w:tcPr>
            <w:tcW w:w="1428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 w:rsidRPr="00637315">
              <w:rPr>
                <w:b/>
                <w:bCs/>
              </w:rPr>
              <w:t xml:space="preserve"> </w:t>
            </w:r>
            <w:r w:rsidRPr="00637315">
              <w:rPr>
                <w:bCs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1610" w:type="dxa"/>
            <w:shd w:val="clear" w:color="auto" w:fill="auto"/>
          </w:tcPr>
          <w:p w:rsidR="002F2168" w:rsidRPr="00637315" w:rsidRDefault="002F2168" w:rsidP="002F2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по темам: </w:t>
            </w:r>
            <w:r>
              <w:rPr>
                <w:bCs/>
                <w:lang w:eastAsia="en-US"/>
              </w:rPr>
              <w:t>Бактерии. Грибы.</w:t>
            </w:r>
          </w:p>
        </w:tc>
      </w:tr>
      <w:tr w:rsidR="002F2168" w:rsidRPr="00B05FE3" w:rsidTr="002F2168">
        <w:tc>
          <w:tcPr>
            <w:tcW w:w="1428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 w:rsidRPr="00637315">
              <w:rPr>
                <w:bCs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2F2168" w:rsidRPr="00637315" w:rsidRDefault="002F2168" w:rsidP="002F2168">
            <w:pPr>
              <w:ind w:right="-49"/>
              <w:rPr>
                <w:bCs/>
                <w:lang w:eastAsia="en-US"/>
              </w:rPr>
            </w:pPr>
            <w:r w:rsidRPr="00637315">
              <w:rPr>
                <w:bCs/>
                <w:lang w:eastAsia="en-US"/>
              </w:rPr>
              <w:t>Контрольная работа по теме:</w:t>
            </w:r>
            <w:r w:rsidRPr="00637315">
              <w:rPr>
                <w:b/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r w:rsidR="00F72C8F">
              <w:rPr>
                <w:bCs/>
                <w:lang w:eastAsia="en-US"/>
              </w:rPr>
              <w:t xml:space="preserve">Лишайники. </w:t>
            </w:r>
            <w:r>
              <w:rPr>
                <w:bCs/>
                <w:lang w:eastAsia="en-US"/>
              </w:rPr>
              <w:t>Водоросли</w:t>
            </w:r>
            <w:r w:rsidRPr="00637315">
              <w:rPr>
                <w:bCs/>
                <w:lang w:eastAsia="en-US"/>
              </w:rPr>
              <w:t>.</w:t>
            </w:r>
          </w:p>
        </w:tc>
      </w:tr>
      <w:tr w:rsidR="002F2168" w:rsidRPr="00B05FE3" w:rsidTr="002F2168">
        <w:tc>
          <w:tcPr>
            <w:tcW w:w="1428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 w:rsidRPr="00637315">
              <w:rPr>
                <w:bCs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F2168" w:rsidRPr="00637315" w:rsidRDefault="00F72C8F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2F2168">
              <w:rPr>
                <w:bCs/>
              </w:rPr>
              <w:t>.03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2F2168" w:rsidRPr="00637315" w:rsidRDefault="002F2168" w:rsidP="002F2168">
            <w:pPr>
              <w:ind w:right="-49"/>
              <w:rPr>
                <w:bCs/>
                <w:lang w:eastAsia="en-US"/>
              </w:rPr>
            </w:pPr>
            <w:r w:rsidRPr="00637315">
              <w:rPr>
                <w:bCs/>
                <w:lang w:eastAsia="en-US"/>
              </w:rPr>
              <w:t>Контрольная работа по теме:</w:t>
            </w:r>
            <w:r w:rsidRPr="00637315">
              <w:rPr>
                <w:b/>
                <w:bCs/>
                <w:i/>
                <w:lang w:eastAsia="en-US"/>
              </w:rPr>
              <w:t xml:space="preserve"> </w:t>
            </w:r>
            <w:r w:rsidR="00F72C8F">
              <w:rPr>
                <w:bCs/>
                <w:lang w:eastAsia="en-US"/>
              </w:rPr>
              <w:t xml:space="preserve"> Царство Растения</w:t>
            </w:r>
            <w:r w:rsidRPr="00637315">
              <w:rPr>
                <w:bCs/>
                <w:lang w:eastAsia="en-US"/>
              </w:rPr>
              <w:t>.</w:t>
            </w:r>
          </w:p>
        </w:tc>
      </w:tr>
      <w:tr w:rsidR="002F2168" w:rsidRPr="00B05FE3" w:rsidTr="002F2168">
        <w:tc>
          <w:tcPr>
            <w:tcW w:w="1428" w:type="dxa"/>
            <w:shd w:val="clear" w:color="auto" w:fill="auto"/>
          </w:tcPr>
          <w:p w:rsidR="002F2168" w:rsidRPr="00637315" w:rsidRDefault="002F2168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 w:rsidRPr="00637315">
              <w:rPr>
                <w:bCs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F2168" w:rsidRPr="00637315" w:rsidRDefault="00AA6C7A" w:rsidP="002F216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2F2168">
              <w:rPr>
                <w:bCs/>
              </w:rPr>
              <w:t>.0</w:t>
            </w:r>
            <w:r>
              <w:rPr>
                <w:bCs/>
              </w:rPr>
              <w:t>5</w:t>
            </w:r>
          </w:p>
        </w:tc>
        <w:tc>
          <w:tcPr>
            <w:tcW w:w="11610" w:type="dxa"/>
            <w:shd w:val="clear" w:color="auto" w:fill="auto"/>
          </w:tcPr>
          <w:p w:rsidR="002F2168" w:rsidRPr="00637315" w:rsidRDefault="00F72C8F" w:rsidP="002F2168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</w:tr>
    </w:tbl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2F2168" w:rsidRDefault="002F216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497EAB" w:rsidRDefault="00497EAB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57723A" w:rsidRPr="005C22B7" w:rsidRDefault="0057723A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  <w:bookmarkStart w:id="0" w:name="_GoBack"/>
      <w:bookmarkEnd w:id="0"/>
      <w:r w:rsidRPr="00276909">
        <w:rPr>
          <w:b/>
          <w:spacing w:val="-4"/>
          <w:sz w:val="36"/>
          <w:szCs w:val="36"/>
        </w:rPr>
        <w:lastRenderedPageBreak/>
        <w:t>Календарно-тематическое планирование</w:t>
      </w:r>
    </w:p>
    <w:p w:rsidR="0057723A" w:rsidRDefault="0057723A" w:rsidP="00016FEA">
      <w:pPr>
        <w:shd w:val="clear" w:color="auto" w:fill="FFFFFF"/>
        <w:ind w:left="58" w:right="115" w:firstLine="264"/>
        <w:jc w:val="both"/>
        <w:rPr>
          <w:spacing w:val="-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6237"/>
        <w:gridCol w:w="4819"/>
      </w:tblGrid>
      <w:tr w:rsidR="0057723A" w:rsidRPr="00276909" w:rsidTr="0080192A">
        <w:tc>
          <w:tcPr>
            <w:tcW w:w="959" w:type="dxa"/>
            <w:vMerge w:val="restart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№</w:t>
            </w:r>
          </w:p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урока</w:t>
            </w:r>
          </w:p>
        </w:tc>
        <w:tc>
          <w:tcPr>
            <w:tcW w:w="2835" w:type="dxa"/>
            <w:gridSpan w:val="2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Дата</w:t>
            </w:r>
          </w:p>
        </w:tc>
        <w:tc>
          <w:tcPr>
            <w:tcW w:w="6237" w:type="dxa"/>
            <w:vMerge w:val="restart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Раздел, тема урока, количество часов</w:t>
            </w:r>
          </w:p>
        </w:tc>
        <w:tc>
          <w:tcPr>
            <w:tcW w:w="4819" w:type="dxa"/>
            <w:vMerge w:val="restart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276909">
              <w:t>Материально-техническое обеспечение</w:t>
            </w:r>
          </w:p>
        </w:tc>
      </w:tr>
      <w:tr w:rsidR="0057723A" w:rsidRPr="00276909" w:rsidTr="0080192A">
        <w:tc>
          <w:tcPr>
            <w:tcW w:w="959" w:type="dxa"/>
            <w:vMerge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плану</w:t>
            </w:r>
          </w:p>
        </w:tc>
        <w:tc>
          <w:tcPr>
            <w:tcW w:w="1418" w:type="dxa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факту</w:t>
            </w:r>
          </w:p>
        </w:tc>
        <w:tc>
          <w:tcPr>
            <w:tcW w:w="6237" w:type="dxa"/>
            <w:vMerge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vMerge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6183C" w:rsidRPr="00276909" w:rsidTr="0080192A">
        <w:tc>
          <w:tcPr>
            <w:tcW w:w="959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F3443" w:rsidRDefault="00E85CAC" w:rsidP="00F61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Введение. </w:t>
            </w:r>
            <w:r w:rsidR="00F6183C" w:rsidRPr="00424577">
              <w:rPr>
                <w:b/>
              </w:rPr>
              <w:t>От клетки до биосферы</w:t>
            </w:r>
            <w:r>
              <w:rPr>
                <w:b/>
              </w:rPr>
              <w:t xml:space="preserve">. </w:t>
            </w:r>
          </w:p>
          <w:p w:rsidR="00F6183C" w:rsidRPr="00276909" w:rsidRDefault="00E85CAC" w:rsidP="001F34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 часов.</w:t>
            </w:r>
          </w:p>
        </w:tc>
        <w:tc>
          <w:tcPr>
            <w:tcW w:w="4819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F1413" w:rsidRPr="00276909" w:rsidTr="0080192A">
        <w:tc>
          <w:tcPr>
            <w:tcW w:w="959" w:type="dxa"/>
          </w:tcPr>
          <w:p w:rsidR="008F1413" w:rsidRPr="00276909" w:rsidRDefault="008F1413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F1413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04.09</w:t>
            </w:r>
          </w:p>
        </w:tc>
        <w:tc>
          <w:tcPr>
            <w:tcW w:w="1418" w:type="dxa"/>
          </w:tcPr>
          <w:p w:rsidR="008F1413" w:rsidRPr="00276909" w:rsidRDefault="008F1413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8F1413" w:rsidRPr="00DD0022" w:rsidRDefault="00DD0022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D0022">
              <w:rPr>
                <w:lang w:eastAsia="en-US"/>
              </w:rPr>
              <w:t>Биология – наука о жизни. И</w:t>
            </w:r>
            <w:r w:rsidR="008F1413" w:rsidRPr="00DD0022">
              <w:rPr>
                <w:lang w:eastAsia="en-US"/>
              </w:rPr>
              <w:t xml:space="preserve">нструктаж по технике безопасности. </w:t>
            </w:r>
          </w:p>
        </w:tc>
        <w:tc>
          <w:tcPr>
            <w:tcW w:w="4819" w:type="dxa"/>
          </w:tcPr>
          <w:p w:rsidR="008F1413" w:rsidRPr="004E34CB" w:rsidRDefault="00DD0022" w:rsidP="00276909">
            <w:r>
              <w:t>Т</w:t>
            </w:r>
            <w:r w:rsidR="008F1413" w:rsidRPr="004E34CB">
              <w:t>аблиц</w:t>
            </w:r>
            <w:r>
              <w:t>а «Царства живой природы»</w:t>
            </w:r>
          </w:p>
        </w:tc>
      </w:tr>
      <w:tr w:rsidR="008F1413" w:rsidRPr="00276909" w:rsidTr="0080192A">
        <w:tc>
          <w:tcPr>
            <w:tcW w:w="959" w:type="dxa"/>
          </w:tcPr>
          <w:p w:rsidR="008F1413" w:rsidRPr="00276909" w:rsidRDefault="008F1413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F1413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06.09</w:t>
            </w:r>
          </w:p>
        </w:tc>
        <w:tc>
          <w:tcPr>
            <w:tcW w:w="1418" w:type="dxa"/>
          </w:tcPr>
          <w:p w:rsidR="008F1413" w:rsidRPr="00276909" w:rsidRDefault="008F1413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8F1413" w:rsidRPr="00276909" w:rsidRDefault="00DD0022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Уровни организации живого</w:t>
            </w:r>
            <w:r w:rsidR="008F1413">
              <w:t xml:space="preserve">. </w:t>
            </w:r>
          </w:p>
        </w:tc>
        <w:tc>
          <w:tcPr>
            <w:tcW w:w="4819" w:type="dxa"/>
          </w:tcPr>
          <w:p w:rsidR="008F1413" w:rsidRPr="00276909" w:rsidRDefault="008F1413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34A3D">
              <w:t>Таблиц</w:t>
            </w:r>
            <w:r w:rsidR="00DD0022">
              <w:t>а «Уровни организации живого»</w:t>
            </w:r>
          </w:p>
        </w:tc>
      </w:tr>
      <w:tr w:rsidR="00E85CAC" w:rsidRPr="00276909" w:rsidTr="0080192A">
        <w:tc>
          <w:tcPr>
            <w:tcW w:w="959" w:type="dxa"/>
          </w:tcPr>
          <w:p w:rsidR="00E85CAC" w:rsidRDefault="00E85CAC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85CAC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1418" w:type="dxa"/>
          </w:tcPr>
          <w:p w:rsidR="00E85CAC" w:rsidRPr="00276909" w:rsidRDefault="00E85CAC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85CAC" w:rsidRDefault="00E85CAC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Ч. Дарвин о происхождении видов.</w:t>
            </w:r>
          </w:p>
          <w:p w:rsidR="00E85CAC" w:rsidRDefault="00E85CAC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E85CAC" w:rsidRDefault="00E85CAC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</w:t>
            </w:r>
            <w:r w:rsidR="00042445">
              <w:t xml:space="preserve">ортрет </w:t>
            </w:r>
            <w:proofErr w:type="spellStart"/>
            <w:r w:rsidR="00042445">
              <w:t>Ч.</w:t>
            </w:r>
            <w:r w:rsidRPr="00E34A3D">
              <w:t>Дарвина</w:t>
            </w:r>
            <w:proofErr w:type="spellEnd"/>
            <w:r w:rsidR="00042445">
              <w:t xml:space="preserve">, </w:t>
            </w:r>
            <w:r>
              <w:t>таблицы «Наследственность», «Изменчивость»</w:t>
            </w:r>
          </w:p>
        </w:tc>
      </w:tr>
      <w:tr w:rsidR="00E85CAC" w:rsidRPr="00276909" w:rsidTr="0080192A">
        <w:tc>
          <w:tcPr>
            <w:tcW w:w="959" w:type="dxa"/>
          </w:tcPr>
          <w:p w:rsidR="00E85CAC" w:rsidRDefault="00E85CAC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85CAC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13.09</w:t>
            </w:r>
          </w:p>
        </w:tc>
        <w:tc>
          <w:tcPr>
            <w:tcW w:w="1418" w:type="dxa"/>
          </w:tcPr>
          <w:p w:rsidR="00E85CAC" w:rsidRPr="00276909" w:rsidRDefault="00E85CAC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85CAC" w:rsidRPr="009C6E44" w:rsidRDefault="00E85CAC" w:rsidP="00042445">
            <w:pPr>
              <w:autoSpaceDE w:val="0"/>
              <w:autoSpaceDN w:val="0"/>
              <w:adjustRightInd w:val="0"/>
            </w:pPr>
            <w:r w:rsidRPr="009C6E44">
              <w:t>История развития жизни на Земле</w:t>
            </w:r>
            <w:r>
              <w:t>.</w:t>
            </w:r>
          </w:p>
        </w:tc>
        <w:tc>
          <w:tcPr>
            <w:tcW w:w="4819" w:type="dxa"/>
          </w:tcPr>
          <w:p w:rsidR="00E85CAC" w:rsidRPr="00E34A3D" w:rsidRDefault="00E85CAC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Презентация «Развитие жизни на Земле» </w:t>
            </w:r>
          </w:p>
        </w:tc>
      </w:tr>
      <w:tr w:rsidR="00E85CAC" w:rsidRPr="00276909" w:rsidTr="0080192A">
        <w:tc>
          <w:tcPr>
            <w:tcW w:w="959" w:type="dxa"/>
          </w:tcPr>
          <w:p w:rsidR="00E85CAC" w:rsidRDefault="00E85CAC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85CAC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18.09</w:t>
            </w:r>
          </w:p>
        </w:tc>
        <w:tc>
          <w:tcPr>
            <w:tcW w:w="1418" w:type="dxa"/>
          </w:tcPr>
          <w:p w:rsidR="00E85CAC" w:rsidRPr="00276909" w:rsidRDefault="00E85CAC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85CAC" w:rsidRPr="009C6E44" w:rsidRDefault="00E85CAC" w:rsidP="00042445">
            <w:pPr>
              <w:autoSpaceDE w:val="0"/>
              <w:autoSpaceDN w:val="0"/>
              <w:adjustRightInd w:val="0"/>
            </w:pPr>
            <w:r w:rsidRPr="009C6E44">
              <w:t>Систематика живых организмов</w:t>
            </w:r>
            <w:r>
              <w:t>.</w:t>
            </w:r>
          </w:p>
        </w:tc>
        <w:tc>
          <w:tcPr>
            <w:tcW w:w="4819" w:type="dxa"/>
          </w:tcPr>
          <w:p w:rsidR="00E85CAC" w:rsidRPr="00531665" w:rsidRDefault="00E85CAC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 Портреты Аристотеля, Линнея</w:t>
            </w:r>
          </w:p>
        </w:tc>
      </w:tr>
      <w:tr w:rsidR="00E85CAC" w:rsidRPr="00276909" w:rsidTr="0080192A">
        <w:tc>
          <w:tcPr>
            <w:tcW w:w="959" w:type="dxa"/>
          </w:tcPr>
          <w:p w:rsidR="00E85CAC" w:rsidRDefault="00E85CAC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85CAC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20.09</w:t>
            </w:r>
          </w:p>
        </w:tc>
        <w:tc>
          <w:tcPr>
            <w:tcW w:w="1418" w:type="dxa"/>
          </w:tcPr>
          <w:p w:rsidR="00E85CAC" w:rsidRPr="00276909" w:rsidRDefault="00E85CAC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85CAC" w:rsidRPr="009C6E44" w:rsidRDefault="00E85CAC" w:rsidP="00042445">
            <w:pPr>
              <w:autoSpaceDE w:val="0"/>
              <w:autoSpaceDN w:val="0"/>
              <w:adjustRightInd w:val="0"/>
            </w:pPr>
            <w:r>
              <w:t>Систематика растений и животных.</w:t>
            </w:r>
          </w:p>
        </w:tc>
        <w:tc>
          <w:tcPr>
            <w:tcW w:w="4819" w:type="dxa"/>
          </w:tcPr>
          <w:p w:rsidR="00E85CAC" w:rsidRPr="00531665" w:rsidRDefault="00E85CAC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31665">
              <w:t>Электронные таблицы по систематике растений и животных</w:t>
            </w:r>
          </w:p>
        </w:tc>
      </w:tr>
      <w:tr w:rsidR="00E85CAC" w:rsidRPr="00276909" w:rsidTr="0080192A">
        <w:tc>
          <w:tcPr>
            <w:tcW w:w="959" w:type="dxa"/>
          </w:tcPr>
          <w:p w:rsidR="00E85CAC" w:rsidRDefault="00E85CAC" w:rsidP="00E85C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E85CAC" w:rsidRPr="00276909" w:rsidRDefault="00E85CA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85CAC" w:rsidRPr="00276909" w:rsidRDefault="00E85CAC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F3443" w:rsidRDefault="00E85CAC" w:rsidP="00E85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Царство Бактерии. </w:t>
            </w:r>
          </w:p>
          <w:p w:rsidR="00E85CAC" w:rsidRDefault="00E85CAC" w:rsidP="00E85CAC">
            <w:pPr>
              <w:autoSpaceDE w:val="0"/>
              <w:autoSpaceDN w:val="0"/>
              <w:adjustRightInd w:val="0"/>
              <w:jc w:val="center"/>
            </w:pPr>
            <w:r w:rsidRPr="00424577">
              <w:rPr>
                <w:b/>
              </w:rPr>
              <w:t>4 ч</w:t>
            </w:r>
            <w:r>
              <w:rPr>
                <w:b/>
              </w:rPr>
              <w:t>аса.</w:t>
            </w:r>
          </w:p>
        </w:tc>
        <w:tc>
          <w:tcPr>
            <w:tcW w:w="4819" w:type="dxa"/>
          </w:tcPr>
          <w:p w:rsidR="00E85CAC" w:rsidRPr="00531665" w:rsidRDefault="00E85CAC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30760" w:rsidRPr="00276909" w:rsidTr="0080192A">
        <w:tc>
          <w:tcPr>
            <w:tcW w:w="959" w:type="dxa"/>
          </w:tcPr>
          <w:p w:rsidR="00630760" w:rsidRDefault="00630760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30760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25.09</w:t>
            </w:r>
          </w:p>
        </w:tc>
        <w:tc>
          <w:tcPr>
            <w:tcW w:w="1418" w:type="dxa"/>
          </w:tcPr>
          <w:p w:rsidR="00630760" w:rsidRPr="00276909" w:rsidRDefault="00630760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30760" w:rsidRPr="00BA1B6C" w:rsidRDefault="00630760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1B6C">
              <w:t>Общая характеристика прокариот</w:t>
            </w:r>
            <w:r>
              <w:t>.</w:t>
            </w:r>
          </w:p>
        </w:tc>
        <w:tc>
          <w:tcPr>
            <w:tcW w:w="4819" w:type="dxa"/>
          </w:tcPr>
          <w:p w:rsidR="00630760" w:rsidRPr="00BA1B6C" w:rsidRDefault="0039484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</w:t>
            </w:r>
            <w:proofErr w:type="spellStart"/>
            <w:r>
              <w:t>Прокариотическая</w:t>
            </w:r>
            <w:proofErr w:type="spellEnd"/>
            <w:r>
              <w:t xml:space="preserve"> клетка</w:t>
            </w:r>
            <w:r w:rsidR="00630760" w:rsidRPr="00BA1B6C">
              <w:t>»</w:t>
            </w:r>
          </w:p>
        </w:tc>
      </w:tr>
      <w:tr w:rsidR="00394842" w:rsidRPr="00276909" w:rsidTr="0080192A">
        <w:tc>
          <w:tcPr>
            <w:tcW w:w="959" w:type="dxa"/>
          </w:tcPr>
          <w:p w:rsidR="00394842" w:rsidRDefault="00394842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94842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27.09</w:t>
            </w:r>
          </w:p>
        </w:tc>
        <w:tc>
          <w:tcPr>
            <w:tcW w:w="1418" w:type="dxa"/>
          </w:tcPr>
          <w:p w:rsidR="00394842" w:rsidRPr="00276909" w:rsidRDefault="00394842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394842" w:rsidRPr="00BA1B6C" w:rsidRDefault="00394842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Особенности жизнедеятельности бактерий.</w:t>
            </w:r>
          </w:p>
        </w:tc>
        <w:tc>
          <w:tcPr>
            <w:tcW w:w="4819" w:type="dxa"/>
          </w:tcPr>
          <w:p w:rsidR="00394842" w:rsidRPr="00BA1B6C" w:rsidRDefault="0039484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«Бактерии»</w:t>
            </w:r>
          </w:p>
        </w:tc>
      </w:tr>
      <w:tr w:rsidR="00394842" w:rsidRPr="00276909" w:rsidTr="0080192A">
        <w:tc>
          <w:tcPr>
            <w:tcW w:w="959" w:type="dxa"/>
          </w:tcPr>
          <w:p w:rsidR="00394842" w:rsidRDefault="00394842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94842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02.10</w:t>
            </w:r>
          </w:p>
        </w:tc>
        <w:tc>
          <w:tcPr>
            <w:tcW w:w="1418" w:type="dxa"/>
          </w:tcPr>
          <w:p w:rsidR="00394842" w:rsidRPr="00276909" w:rsidRDefault="00394842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394842" w:rsidRPr="00BA1B6C" w:rsidRDefault="00394842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Классификация бактерий.</w:t>
            </w:r>
          </w:p>
        </w:tc>
        <w:tc>
          <w:tcPr>
            <w:tcW w:w="4819" w:type="dxa"/>
          </w:tcPr>
          <w:p w:rsidR="00394842" w:rsidRPr="00BA1B6C" w:rsidRDefault="0039484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«Многообразие бактерий»</w:t>
            </w:r>
          </w:p>
        </w:tc>
      </w:tr>
      <w:tr w:rsidR="00394842" w:rsidRPr="00276909" w:rsidTr="0080192A">
        <w:tc>
          <w:tcPr>
            <w:tcW w:w="959" w:type="dxa"/>
          </w:tcPr>
          <w:p w:rsidR="00394842" w:rsidRDefault="00394842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94842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04.10</w:t>
            </w:r>
          </w:p>
        </w:tc>
        <w:tc>
          <w:tcPr>
            <w:tcW w:w="1418" w:type="dxa"/>
          </w:tcPr>
          <w:p w:rsidR="00394842" w:rsidRPr="00276909" w:rsidRDefault="00394842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394842" w:rsidRPr="00BA1B6C" w:rsidRDefault="00394842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1B6C">
              <w:t>Роль бактерий в природе и их практическое значение.</w:t>
            </w:r>
          </w:p>
        </w:tc>
        <w:tc>
          <w:tcPr>
            <w:tcW w:w="4819" w:type="dxa"/>
          </w:tcPr>
          <w:p w:rsidR="00394842" w:rsidRPr="00BA1B6C" w:rsidRDefault="0039484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BA1B6C">
              <w:t>Презентация «Роль бактерий в природе»</w:t>
            </w:r>
          </w:p>
        </w:tc>
      </w:tr>
      <w:tr w:rsidR="00394842" w:rsidRPr="00276909" w:rsidTr="0080192A">
        <w:tc>
          <w:tcPr>
            <w:tcW w:w="959" w:type="dxa"/>
          </w:tcPr>
          <w:p w:rsidR="00394842" w:rsidRDefault="00394842" w:rsidP="003948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394842" w:rsidRPr="00276909" w:rsidRDefault="00394842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94842" w:rsidRPr="00276909" w:rsidRDefault="00394842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F3443" w:rsidRDefault="00394842" w:rsidP="003948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Царство Грибы. </w:t>
            </w:r>
          </w:p>
          <w:p w:rsidR="00394842" w:rsidRPr="00BA1B6C" w:rsidRDefault="00042445" w:rsidP="003948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  <w:r w:rsidR="00394842" w:rsidRPr="00424577">
              <w:rPr>
                <w:b/>
              </w:rPr>
              <w:t xml:space="preserve"> ч</w:t>
            </w:r>
            <w:r w:rsidR="00394842">
              <w:rPr>
                <w:b/>
              </w:rPr>
              <w:t>асов.</w:t>
            </w:r>
          </w:p>
        </w:tc>
        <w:tc>
          <w:tcPr>
            <w:tcW w:w="4819" w:type="dxa"/>
          </w:tcPr>
          <w:p w:rsidR="00394842" w:rsidRPr="00BA1B6C" w:rsidRDefault="0039484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</w:tr>
      <w:tr w:rsidR="00394842" w:rsidRPr="00276909" w:rsidTr="0080192A">
        <w:tc>
          <w:tcPr>
            <w:tcW w:w="959" w:type="dxa"/>
          </w:tcPr>
          <w:p w:rsidR="00394842" w:rsidRDefault="00394842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94842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09.10</w:t>
            </w:r>
          </w:p>
        </w:tc>
        <w:tc>
          <w:tcPr>
            <w:tcW w:w="1418" w:type="dxa"/>
          </w:tcPr>
          <w:p w:rsidR="00394842" w:rsidRPr="00276909" w:rsidRDefault="00394842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394842" w:rsidRPr="00BA1B6C" w:rsidRDefault="00394842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87DDE">
              <w:rPr>
                <w:spacing w:val="-1"/>
                <w:w w:val="105"/>
              </w:rPr>
              <w:t>Общая характеристика грибов</w:t>
            </w:r>
            <w:r>
              <w:rPr>
                <w:spacing w:val="-1"/>
                <w:w w:val="105"/>
              </w:rPr>
              <w:t>.</w:t>
            </w:r>
          </w:p>
        </w:tc>
        <w:tc>
          <w:tcPr>
            <w:tcW w:w="4819" w:type="dxa"/>
          </w:tcPr>
          <w:p w:rsidR="00394842" w:rsidRPr="00BA1B6C" w:rsidRDefault="0039484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 xml:space="preserve">Муляжи шляпочных грибов, </w:t>
            </w:r>
            <w:r w:rsidRPr="00AB5AB3">
              <w:t>электронные таблицы и рисунки</w:t>
            </w:r>
          </w:p>
        </w:tc>
      </w:tr>
      <w:tr w:rsidR="007F7E92" w:rsidRPr="00276909" w:rsidTr="0080192A">
        <w:tc>
          <w:tcPr>
            <w:tcW w:w="959" w:type="dxa"/>
          </w:tcPr>
          <w:p w:rsidR="007F7E92" w:rsidRDefault="007F7E92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F7E92" w:rsidRPr="00276909" w:rsidRDefault="00555A80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11.10</w:t>
            </w:r>
          </w:p>
        </w:tc>
        <w:tc>
          <w:tcPr>
            <w:tcW w:w="1418" w:type="dxa"/>
          </w:tcPr>
          <w:p w:rsidR="007F7E92" w:rsidRPr="00276909" w:rsidRDefault="007F7E92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7F7E92" w:rsidRPr="00BA1B6C" w:rsidRDefault="007F7E9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Особенности жизнедеятельности грибов.</w:t>
            </w:r>
          </w:p>
        </w:tc>
        <w:tc>
          <w:tcPr>
            <w:tcW w:w="4819" w:type="dxa"/>
          </w:tcPr>
          <w:p w:rsidR="007F7E92" w:rsidRPr="00BA1B6C" w:rsidRDefault="007F7E92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«Грибы»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2F2168" w:rsidP="002F21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16.10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2F21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Значение и применение грибов.</w:t>
            </w:r>
          </w:p>
        </w:tc>
        <w:tc>
          <w:tcPr>
            <w:tcW w:w="4819" w:type="dxa"/>
          </w:tcPr>
          <w:p w:rsidR="002F2168" w:rsidRPr="004E34CB" w:rsidRDefault="002F2168" w:rsidP="002F2168">
            <w:r>
              <w:t>Презентация «Значение грибов»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2F2168" w:rsidP="002F21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18.10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9C6E44" w:rsidRDefault="002F2168" w:rsidP="002F21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Контрольная работа по темам: Бактерии. Грибы.</w:t>
            </w:r>
          </w:p>
        </w:tc>
        <w:tc>
          <w:tcPr>
            <w:tcW w:w="4819" w:type="dxa"/>
          </w:tcPr>
          <w:p w:rsidR="002F2168" w:rsidRDefault="002F2168" w:rsidP="002F21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2F2168" w:rsidP="002F21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23.10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561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Отделы </w:t>
            </w:r>
            <w:proofErr w:type="spellStart"/>
            <w:r>
              <w:t>Хитридиомикота</w:t>
            </w:r>
            <w:proofErr w:type="spellEnd"/>
            <w:r>
              <w:t xml:space="preserve">, </w:t>
            </w:r>
            <w:proofErr w:type="spellStart"/>
            <w:r>
              <w:t>Зигомикота</w:t>
            </w:r>
            <w:proofErr w:type="spellEnd"/>
            <w:r>
              <w:t xml:space="preserve">, </w:t>
            </w:r>
            <w:proofErr w:type="spellStart"/>
            <w:r>
              <w:t>Оомикота</w:t>
            </w:r>
            <w:proofErr w:type="spellEnd"/>
            <w:r>
              <w:t>.</w:t>
            </w:r>
            <w:r w:rsidRPr="00AB5AB3">
              <w:t xml:space="preserve"> Лабораторная работа № 1 Стр</w:t>
            </w:r>
            <w:r>
              <w:t xml:space="preserve">оение </w:t>
            </w:r>
            <w:proofErr w:type="spellStart"/>
            <w:r>
              <w:t>мукора</w:t>
            </w:r>
            <w:proofErr w:type="spellEnd"/>
            <w:r w:rsidRPr="00AB5AB3">
              <w:t>.</w:t>
            </w:r>
          </w:p>
        </w:tc>
        <w:tc>
          <w:tcPr>
            <w:tcW w:w="4819" w:type="dxa"/>
          </w:tcPr>
          <w:p w:rsidR="002F2168" w:rsidRDefault="002F2168" w:rsidP="00561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«Многообразие грибов», микропрепарат «</w:t>
            </w:r>
            <w:proofErr w:type="spellStart"/>
            <w:r>
              <w:t>Мукор</w:t>
            </w:r>
            <w:proofErr w:type="spellEnd"/>
            <w:r>
              <w:t>»</w:t>
            </w:r>
            <w:r w:rsidRPr="004E34CB">
              <w:t>,</w:t>
            </w:r>
            <w:r>
              <w:t xml:space="preserve"> </w:t>
            </w:r>
            <w:r w:rsidRPr="004E34CB">
              <w:t>м</w:t>
            </w:r>
            <w:r>
              <w:t>икроскоп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2F2168" w:rsidP="002F21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25.10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1350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Отделы </w:t>
            </w:r>
            <w:proofErr w:type="spellStart"/>
            <w:r>
              <w:t>Аскомикота</w:t>
            </w:r>
            <w:proofErr w:type="spellEnd"/>
            <w:r>
              <w:t xml:space="preserve">, Несовершенные грибы. </w:t>
            </w:r>
            <w:r w:rsidRPr="00AB5AB3">
              <w:t xml:space="preserve"> </w:t>
            </w:r>
            <w:r>
              <w:t>Лабораторная работа № 2</w:t>
            </w:r>
            <w:r w:rsidRPr="00AB5AB3">
              <w:t xml:space="preserve"> Стр</w:t>
            </w:r>
            <w:r>
              <w:t>оение дрожжей</w:t>
            </w:r>
            <w:r w:rsidRPr="00AB5AB3">
              <w:t>.</w:t>
            </w:r>
          </w:p>
        </w:tc>
        <w:tc>
          <w:tcPr>
            <w:tcW w:w="4819" w:type="dxa"/>
          </w:tcPr>
          <w:p w:rsidR="002F2168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«Многообразие грибов», микропрепараты «Дрожжи»</w:t>
            </w:r>
            <w:r w:rsidRPr="004E34CB">
              <w:t>,</w:t>
            </w:r>
            <w:r>
              <w:t xml:space="preserve"> «</w:t>
            </w:r>
            <w:proofErr w:type="spellStart"/>
            <w:r>
              <w:t>Пеницилл</w:t>
            </w:r>
            <w:proofErr w:type="spellEnd"/>
            <w:r>
              <w:t>»,</w:t>
            </w:r>
            <w:r w:rsidRPr="004E34CB">
              <w:t xml:space="preserve"> м</w:t>
            </w:r>
            <w:r>
              <w:t>икроскоп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08.11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1350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proofErr w:type="spellStart"/>
            <w:r>
              <w:t>Базидиомикота</w:t>
            </w:r>
            <w:proofErr w:type="spellEnd"/>
            <w:r>
              <w:t>. Лабораторная работа № 3 Строение шляпочных грибов.</w:t>
            </w:r>
          </w:p>
        </w:tc>
        <w:tc>
          <w:tcPr>
            <w:tcW w:w="4819" w:type="dxa"/>
          </w:tcPr>
          <w:p w:rsidR="002F2168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«Многообразие грибов», образцы пластинчатых и трубчатых грибов, лупа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13.11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A705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Группа Лишайники.</w:t>
            </w:r>
          </w:p>
        </w:tc>
        <w:tc>
          <w:tcPr>
            <w:tcW w:w="4819" w:type="dxa"/>
          </w:tcPr>
          <w:p w:rsidR="002F2168" w:rsidRDefault="002F2168" w:rsidP="00042445">
            <w:r>
              <w:t>Таблица «Строение лишайника», гербарии лишайников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15.11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Особенности жизнедеятельности лишайников.</w:t>
            </w:r>
          </w:p>
        </w:tc>
        <w:tc>
          <w:tcPr>
            <w:tcW w:w="4819" w:type="dxa"/>
          </w:tcPr>
          <w:p w:rsidR="002F2168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«Строение лишайника»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20.11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A705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Значение и экология лишайников.</w:t>
            </w:r>
          </w:p>
        </w:tc>
        <w:tc>
          <w:tcPr>
            <w:tcW w:w="4819" w:type="dxa"/>
          </w:tcPr>
          <w:p w:rsidR="002F2168" w:rsidRDefault="002F2168" w:rsidP="00042445">
            <w:r>
              <w:t>Презентация «Значение лишайников»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2F2168" w:rsidRPr="00276909" w:rsidRDefault="002F216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F3443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Царство Растения.</w:t>
            </w:r>
          </w:p>
          <w:p w:rsidR="002F2168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37</w:t>
            </w:r>
            <w:r w:rsidRPr="00424577">
              <w:rPr>
                <w:b/>
              </w:rPr>
              <w:t xml:space="preserve"> ч</w:t>
            </w:r>
            <w:r>
              <w:rPr>
                <w:b/>
              </w:rPr>
              <w:t>асов.</w:t>
            </w:r>
          </w:p>
        </w:tc>
        <w:tc>
          <w:tcPr>
            <w:tcW w:w="4819" w:type="dxa"/>
          </w:tcPr>
          <w:p w:rsidR="002F2168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22.11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Основные признаки растений.</w:t>
            </w:r>
          </w:p>
        </w:tc>
        <w:tc>
          <w:tcPr>
            <w:tcW w:w="4819" w:type="dxa"/>
          </w:tcPr>
          <w:p w:rsidR="002F2168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4E34CB">
              <w:t>Презентация «Растения»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27.11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Общая характеристика водорослей.</w:t>
            </w:r>
          </w:p>
        </w:tc>
        <w:tc>
          <w:tcPr>
            <w:tcW w:w="4819" w:type="dxa"/>
          </w:tcPr>
          <w:p w:rsidR="002F2168" w:rsidRPr="004E34CB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«Водоросли», гербарии водорослей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29.11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042445">
            <w:pPr>
              <w:jc w:val="both"/>
            </w:pPr>
            <w:r>
              <w:t>Лабораторная работа № 4  Строение водорослей.</w:t>
            </w:r>
          </w:p>
        </w:tc>
        <w:tc>
          <w:tcPr>
            <w:tcW w:w="4819" w:type="dxa"/>
          </w:tcPr>
          <w:p w:rsidR="002F2168" w:rsidRPr="004E34CB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Микропрепараты спирогиры и хлореллы,</w:t>
            </w:r>
            <w:r w:rsidRPr="004E34CB">
              <w:t xml:space="preserve"> микроскоп, лабораторное оборудование, таблица «Водоросли»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Особенности жизнедеятельности водорослей.</w:t>
            </w:r>
          </w:p>
        </w:tc>
        <w:tc>
          <w:tcPr>
            <w:tcW w:w="4819" w:type="dxa"/>
          </w:tcPr>
          <w:p w:rsidR="002F2168" w:rsidRPr="004E34CB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580FE3">
              <w:t>Презентация «Водоросли»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4E34CB" w:rsidRDefault="002F2168" w:rsidP="00042445">
            <w:pPr>
              <w:jc w:val="both"/>
            </w:pPr>
            <w:r w:rsidRPr="004E34CB">
              <w:t>Многообразие водорослей, их роль в природе и практическое значение.</w:t>
            </w:r>
          </w:p>
        </w:tc>
        <w:tc>
          <w:tcPr>
            <w:tcW w:w="4819" w:type="dxa"/>
          </w:tcPr>
          <w:p w:rsidR="002F2168" w:rsidRPr="004E34CB" w:rsidRDefault="002F2168" w:rsidP="00042445">
            <w:r w:rsidRPr="004E34CB">
              <w:t>Гербарные экземпляры, таблицы с изображением водорослей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Контрольная работа по темам: Лишайники. Водоросли.</w:t>
            </w:r>
          </w:p>
        </w:tc>
        <w:tc>
          <w:tcPr>
            <w:tcW w:w="4819" w:type="dxa"/>
          </w:tcPr>
          <w:p w:rsidR="002F2168" w:rsidRPr="004E34CB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6307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7010F">
              <w:t>Высшие растения.</w:t>
            </w:r>
          </w:p>
        </w:tc>
        <w:tc>
          <w:tcPr>
            <w:tcW w:w="4819" w:type="dxa"/>
          </w:tcPr>
          <w:p w:rsidR="002F2168" w:rsidRPr="004E34CB" w:rsidRDefault="002F2168" w:rsidP="000424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Живые растения и гербарии</w:t>
            </w:r>
            <w:r w:rsidRPr="004E34CB">
              <w:t>, таблицы с изображением высших растений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94451C">
            <w:pPr>
              <w:jc w:val="both"/>
            </w:pPr>
            <w:r w:rsidRPr="0007010F">
              <w:t xml:space="preserve">Отдел </w:t>
            </w:r>
            <w:proofErr w:type="gramStart"/>
            <w:r w:rsidRPr="0007010F">
              <w:t>Моховидные</w:t>
            </w:r>
            <w:proofErr w:type="gramEnd"/>
            <w:r w:rsidRPr="0007010F">
              <w:t>.</w:t>
            </w:r>
          </w:p>
        </w:tc>
        <w:tc>
          <w:tcPr>
            <w:tcW w:w="4819" w:type="dxa"/>
          </w:tcPr>
          <w:p w:rsidR="002F2168" w:rsidRPr="004E34CB" w:rsidRDefault="002F2168" w:rsidP="0056192C">
            <w:r>
              <w:t>Гербарии</w:t>
            </w:r>
            <w:r w:rsidRPr="004E34CB">
              <w:t>, таблиц</w:t>
            </w:r>
            <w:r>
              <w:t>ы «Зелёные мхи», «Белые мхи»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4451C">
            <w:pPr>
              <w:jc w:val="both"/>
            </w:pPr>
            <w:r>
              <w:t>Лабораторная работа № 5 Строение мха</w:t>
            </w:r>
            <w:r w:rsidRPr="0007010F">
              <w:t>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кукушкина льна, сфагнума, лупа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4451C">
            <w:pPr>
              <w:jc w:val="both"/>
            </w:pPr>
            <w:r>
              <w:t>Жизненный цикл мха.</w:t>
            </w:r>
          </w:p>
        </w:tc>
        <w:tc>
          <w:tcPr>
            <w:tcW w:w="4819" w:type="dxa"/>
          </w:tcPr>
          <w:p w:rsidR="002F2168" w:rsidRDefault="002F2168" w:rsidP="0056192C">
            <w:r>
              <w:t>Схема «Жизненный цикл мха»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27.12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>
              <w:t>Многообразие, значение и экология мхов.</w:t>
            </w:r>
          </w:p>
        </w:tc>
        <w:tc>
          <w:tcPr>
            <w:tcW w:w="4819" w:type="dxa"/>
          </w:tcPr>
          <w:p w:rsidR="002F2168" w:rsidRPr="004E34CB" w:rsidRDefault="002F2168" w:rsidP="0056192C">
            <w:r>
              <w:t>Презентация «Многообразие мхов»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4E34CB" w:rsidRDefault="002F2168" w:rsidP="009B6027">
            <w:pPr>
              <w:jc w:val="both"/>
            </w:pPr>
            <w:r w:rsidRPr="004E34CB">
              <w:t xml:space="preserve">Отдел </w:t>
            </w:r>
            <w:proofErr w:type="gramStart"/>
            <w:r w:rsidRPr="004E34CB">
              <w:t>Плауновидные</w:t>
            </w:r>
            <w:proofErr w:type="gramEnd"/>
            <w:r w:rsidRPr="004E34CB">
              <w:t>.</w:t>
            </w:r>
          </w:p>
        </w:tc>
        <w:tc>
          <w:tcPr>
            <w:tcW w:w="4819" w:type="dxa"/>
          </w:tcPr>
          <w:p w:rsidR="002F2168" w:rsidRPr="004E34CB" w:rsidRDefault="002F2168" w:rsidP="0056192C">
            <w:r>
              <w:t>Гербарии плаунов, таблица «Отдел Плауновидные»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17.01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 w:rsidRPr="0007010F">
              <w:t xml:space="preserve">Отдел </w:t>
            </w:r>
            <w:proofErr w:type="gramStart"/>
            <w:r w:rsidRPr="0007010F">
              <w:t>Хвощевидные</w:t>
            </w:r>
            <w:proofErr w:type="gramEnd"/>
            <w:r>
              <w:t>.</w:t>
            </w:r>
          </w:p>
        </w:tc>
        <w:tc>
          <w:tcPr>
            <w:tcW w:w="4819" w:type="dxa"/>
          </w:tcPr>
          <w:p w:rsidR="002F2168" w:rsidRPr="004E34CB" w:rsidRDefault="002F2168" w:rsidP="0056192C">
            <w:r>
              <w:t>Гербарии хвощей,  таблица «</w:t>
            </w:r>
            <w:r w:rsidRPr="0007010F">
              <w:t>Отдел Хвощевидные</w:t>
            </w:r>
            <w:r>
              <w:t>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>
              <w:t>Лабораторная работа № 6</w:t>
            </w:r>
            <w:r w:rsidRPr="0007010F">
              <w:t xml:space="preserve"> Строение хвоща.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Гербарий хвоща, лупа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24.01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 w:rsidRPr="00AB7CF1">
              <w:t xml:space="preserve">Отдел </w:t>
            </w:r>
            <w:proofErr w:type="gramStart"/>
            <w:r w:rsidRPr="00AB7CF1">
              <w:t>Папоротниковидные</w:t>
            </w:r>
            <w:proofErr w:type="gramEnd"/>
            <w:r w:rsidRPr="00AB7CF1">
              <w:t>.</w:t>
            </w:r>
          </w:p>
        </w:tc>
        <w:tc>
          <w:tcPr>
            <w:tcW w:w="4819" w:type="dxa"/>
          </w:tcPr>
          <w:p w:rsidR="002F2168" w:rsidRPr="004E34CB" w:rsidRDefault="002F2168" w:rsidP="0056192C">
            <w:r>
              <w:t>Гербарии</w:t>
            </w:r>
            <w:r w:rsidRPr="004E34CB">
              <w:t xml:space="preserve"> папор</w:t>
            </w:r>
            <w:r>
              <w:t>отников, таблица «Отдел Папоротниковидные»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29.01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>
              <w:t>Лабораторная работа № 7</w:t>
            </w:r>
            <w:r w:rsidRPr="00AB7CF1">
              <w:t xml:space="preserve">  Строение папоротника</w:t>
            </w:r>
            <w:r>
              <w:t>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Гербарий папоротника, лупа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EA377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31.01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>
              <w:t>Жизненный цикл папоротника.</w:t>
            </w:r>
          </w:p>
        </w:tc>
        <w:tc>
          <w:tcPr>
            <w:tcW w:w="4819" w:type="dxa"/>
          </w:tcPr>
          <w:p w:rsidR="002F2168" w:rsidRDefault="002F2168" w:rsidP="0056192C">
            <w:r>
              <w:t>Схема «Жизненный цикл папоротника»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>
              <w:t>Многообразие и значение споровых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>Презентация «Споровые растения»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07.02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07010F" w:rsidRDefault="002F2168" w:rsidP="009B6027">
            <w:pPr>
              <w:jc w:val="both"/>
            </w:pPr>
            <w:r w:rsidRPr="00321F3C">
              <w:t>Отдел Голосеменные растения.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хвойных растений, таблица «Отдел Голосеменные»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9B6027">
            <w:pPr>
              <w:jc w:val="both"/>
            </w:pPr>
            <w:r>
              <w:t xml:space="preserve">Строение </w:t>
            </w:r>
            <w:proofErr w:type="gramStart"/>
            <w:r>
              <w:t>голосеменных</w:t>
            </w:r>
            <w:proofErr w:type="gramEnd"/>
            <w:r>
              <w:t>. Лабораторная работа № 8</w:t>
            </w:r>
            <w:r w:rsidRPr="001D73ED">
              <w:t xml:space="preserve"> Строение </w:t>
            </w:r>
            <w:r>
              <w:t>побегов и хвои</w:t>
            </w:r>
            <w:r w:rsidRPr="001D73ED">
              <w:t xml:space="preserve"> сосны.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хвойных растений, таблица «Отдел Голосеменные», микроскоп, микропрепарат «Хвоя сосны»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 xml:space="preserve">Размножение </w:t>
            </w:r>
            <w:proofErr w:type="gramStart"/>
            <w:r>
              <w:t>голосеменных</w:t>
            </w:r>
            <w:proofErr w:type="gramEnd"/>
            <w:r>
              <w:t>. Лабораторная работа № 9 Строение</w:t>
            </w:r>
            <w:r w:rsidRPr="001D73ED">
              <w:t xml:space="preserve"> шишек сосны.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сосны, шишки, лупа, пинцет, микроскоп, микропрепарат «Пыльца сосны»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9B6027">
            <w:pPr>
              <w:jc w:val="both"/>
            </w:pPr>
            <w:r>
              <w:t>Экология и значение голосеменных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>Презентация «Голосеменные растения»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9B6027">
            <w:pPr>
              <w:jc w:val="both"/>
            </w:pPr>
            <w:r w:rsidRPr="004E34CB">
              <w:t xml:space="preserve">Отдел </w:t>
            </w:r>
            <w:proofErr w:type="gramStart"/>
            <w:r w:rsidRPr="004E34CB">
              <w:t>Покрытосеменные</w:t>
            </w:r>
            <w:proofErr w:type="gramEnd"/>
            <w:r w:rsidRPr="004E34CB">
              <w:t>.</w:t>
            </w:r>
          </w:p>
        </w:tc>
        <w:tc>
          <w:tcPr>
            <w:tcW w:w="4819" w:type="dxa"/>
          </w:tcPr>
          <w:p w:rsidR="002F2168" w:rsidRDefault="002F2168" w:rsidP="0056192C">
            <w:r w:rsidRPr="004E34CB">
              <w:t>Комнатные растения, гербарий цветковых растений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26.02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80192A">
            <w:pPr>
              <w:jc w:val="both"/>
            </w:pPr>
            <w:r>
              <w:t>Строение покрытосеменных растений.</w:t>
            </w:r>
          </w:p>
        </w:tc>
        <w:tc>
          <w:tcPr>
            <w:tcW w:w="4819" w:type="dxa"/>
          </w:tcPr>
          <w:p w:rsidR="002F2168" w:rsidRPr="004E34CB" w:rsidRDefault="002F2168" w:rsidP="0056192C">
            <w:r>
              <w:t xml:space="preserve">Таблица «Строение </w:t>
            </w:r>
            <w:proofErr w:type="gramStart"/>
            <w:r>
              <w:t>покрытосеменных</w:t>
            </w:r>
            <w:proofErr w:type="gramEnd"/>
            <w:r>
              <w:t>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28.02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4E34CB" w:rsidRDefault="002F2168" w:rsidP="001A327E">
            <w:pPr>
              <w:shd w:val="clear" w:color="auto" w:fill="FFFFFF"/>
              <w:spacing w:before="5"/>
              <w:jc w:val="both"/>
            </w:pPr>
            <w:r w:rsidRPr="004E34CB">
              <w:rPr>
                <w:spacing w:val="2"/>
              </w:rPr>
              <w:t>Лабораторная работа</w:t>
            </w:r>
            <w:r>
              <w:rPr>
                <w:spacing w:val="2"/>
              </w:rPr>
              <w:t xml:space="preserve"> № 10 </w:t>
            </w:r>
            <w:r w:rsidRPr="004E34CB">
              <w:t xml:space="preserve">Изучение строения </w:t>
            </w:r>
            <w:r w:rsidRPr="004E34CB">
              <w:lastRenderedPageBreak/>
              <w:t>покрытосеменных растений.</w:t>
            </w:r>
          </w:p>
          <w:p w:rsidR="002F2168" w:rsidRPr="00321F3C" w:rsidRDefault="002F2168" w:rsidP="009B6027">
            <w:pPr>
              <w:jc w:val="both"/>
            </w:pPr>
          </w:p>
        </w:tc>
        <w:tc>
          <w:tcPr>
            <w:tcW w:w="4819" w:type="dxa"/>
          </w:tcPr>
          <w:p w:rsidR="002F2168" w:rsidRDefault="002F2168" w:rsidP="0056192C">
            <w:r>
              <w:lastRenderedPageBreak/>
              <w:t>Гербарии цветковых растений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05.03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Default="002F2168" w:rsidP="001A327E">
            <w:pPr>
              <w:jc w:val="both"/>
            </w:pPr>
            <w:r>
              <w:t>Размножение покрытосеменных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>Таблица «Двойное оплодотворение»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07.03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9B6027">
            <w:pPr>
              <w:jc w:val="both"/>
            </w:pPr>
            <w:r>
              <w:t>Жизненный цикл цветковых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>Схема «Жизненный цикл цветковых растений»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12.03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9B6027">
            <w:pPr>
              <w:jc w:val="both"/>
            </w:pPr>
            <w:r>
              <w:t>Классификация покрытосеменных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 xml:space="preserve">Таблицы «Характеристика </w:t>
            </w:r>
            <w:proofErr w:type="gramStart"/>
            <w:r>
              <w:t>двудольных</w:t>
            </w:r>
            <w:proofErr w:type="gramEnd"/>
            <w:r>
              <w:t>», «Характеристика однодольных»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14.03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9B6027">
            <w:pPr>
              <w:jc w:val="both"/>
            </w:pPr>
            <w:r>
              <w:t>Контрольная работа по теме: Царство Растения.</w:t>
            </w:r>
          </w:p>
        </w:tc>
        <w:tc>
          <w:tcPr>
            <w:tcW w:w="4819" w:type="dxa"/>
          </w:tcPr>
          <w:p w:rsidR="002F2168" w:rsidRDefault="002F2168" w:rsidP="0056192C"/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19.03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>Многообразие двудольных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>Презентация «Семейства класса двудольных растений»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21.03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>Лабораторная работа № 11 Распознавание растений семейства Розоцветные и Пасленовые.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растений семейств Розоцветные, Паслёновые, лупа, определители растений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>Лабораторная работа № 12 Распознавание растений семейства Бобовые и Крестоцветные.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растений семейств Бобовые, Крестоцветные, лупа, определители растений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>Многообразие однодольных растений.</w:t>
            </w:r>
          </w:p>
        </w:tc>
        <w:tc>
          <w:tcPr>
            <w:tcW w:w="4819" w:type="dxa"/>
          </w:tcPr>
          <w:p w:rsidR="002F2168" w:rsidRDefault="002F2168" w:rsidP="00D8370C">
            <w:r>
              <w:t>Презентация «Семейства класса однодольных растений»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>Лабораторная работа № 13 Распознавание растений семейства Злаковые.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растений семейства Злаковые, лупа, определители растений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9B6027">
            <w:pPr>
              <w:jc w:val="both"/>
            </w:pPr>
            <w:r>
              <w:t>Лабораторная работа № 14 Распознавание растений семейства Лилейные.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растений семейства Лилейные, лупа, определители растений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>Экология и значение покрытосеменных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>Гербарии растений, физическая карта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jc w:val="both"/>
            </w:pPr>
            <w:r>
              <w:t>Эволюция растений.</w:t>
            </w:r>
          </w:p>
        </w:tc>
        <w:tc>
          <w:tcPr>
            <w:tcW w:w="4819" w:type="dxa"/>
          </w:tcPr>
          <w:p w:rsidR="002F2168" w:rsidRDefault="002F2168" w:rsidP="0056192C">
            <w:r>
              <w:t>Презентация «Эволюция растений»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6C6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2F2168" w:rsidRPr="00276909" w:rsidRDefault="002F216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F3443" w:rsidRDefault="00AA6C7A" w:rsidP="00D837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Растения и окружающая среда. </w:t>
            </w:r>
          </w:p>
          <w:p w:rsidR="002F2168" w:rsidRDefault="00AA6C7A" w:rsidP="00D8370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2F2168" w:rsidRPr="00424577">
              <w:rPr>
                <w:b/>
              </w:rPr>
              <w:t xml:space="preserve"> час</w:t>
            </w:r>
            <w:r w:rsidR="002F2168">
              <w:rPr>
                <w:b/>
              </w:rPr>
              <w:t>ов.</w:t>
            </w:r>
          </w:p>
        </w:tc>
        <w:tc>
          <w:tcPr>
            <w:tcW w:w="4819" w:type="dxa"/>
          </w:tcPr>
          <w:p w:rsidR="002F2168" w:rsidRDefault="002F2168" w:rsidP="0056192C"/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autoSpaceDE w:val="0"/>
              <w:autoSpaceDN w:val="0"/>
              <w:adjustRightInd w:val="0"/>
              <w:jc w:val="both"/>
            </w:pPr>
            <w:r w:rsidRPr="002153E9">
              <w:t>Растительные сообщества.</w:t>
            </w:r>
          </w:p>
        </w:tc>
        <w:tc>
          <w:tcPr>
            <w:tcW w:w="4819" w:type="dxa"/>
          </w:tcPr>
          <w:p w:rsidR="002F2168" w:rsidRDefault="002F2168" w:rsidP="0056192C">
            <w:r>
              <w:t>Таблица «Фитоценоз дубравы»</w:t>
            </w:r>
          </w:p>
        </w:tc>
      </w:tr>
      <w:tr w:rsidR="002F2168" w:rsidRPr="00276909" w:rsidTr="0080192A">
        <w:tc>
          <w:tcPr>
            <w:tcW w:w="959" w:type="dxa"/>
          </w:tcPr>
          <w:p w:rsidR="002F2168" w:rsidRDefault="002F2168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F2168" w:rsidRPr="00276909" w:rsidRDefault="00F72C8F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30.04</w:t>
            </w:r>
          </w:p>
        </w:tc>
        <w:tc>
          <w:tcPr>
            <w:tcW w:w="1418" w:type="dxa"/>
          </w:tcPr>
          <w:p w:rsidR="002F2168" w:rsidRPr="00276909" w:rsidRDefault="002F2168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F2168" w:rsidRPr="00321F3C" w:rsidRDefault="002F2168" w:rsidP="0056192C">
            <w:pPr>
              <w:autoSpaceDE w:val="0"/>
              <w:autoSpaceDN w:val="0"/>
              <w:adjustRightInd w:val="0"/>
              <w:jc w:val="both"/>
            </w:pPr>
            <w:r w:rsidRPr="002153E9">
              <w:t>Многообразие фитоценозов</w:t>
            </w:r>
            <w:r>
              <w:t>.</w:t>
            </w:r>
          </w:p>
        </w:tc>
        <w:tc>
          <w:tcPr>
            <w:tcW w:w="4819" w:type="dxa"/>
          </w:tcPr>
          <w:p w:rsidR="002F2168" w:rsidRDefault="002F2168" w:rsidP="0056192C">
            <w:r>
              <w:t>Презентация «Многообразие фитоценозов», гербарии растений</w:t>
            </w:r>
          </w:p>
        </w:tc>
      </w:tr>
      <w:tr w:rsidR="00AA6C7A" w:rsidRPr="00276909" w:rsidTr="0080192A">
        <w:tc>
          <w:tcPr>
            <w:tcW w:w="959" w:type="dxa"/>
          </w:tcPr>
          <w:p w:rsidR="00AA6C7A" w:rsidRDefault="00AA6C7A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A6C7A" w:rsidRPr="00276909" w:rsidRDefault="00AA6C7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02.05</w:t>
            </w:r>
          </w:p>
        </w:tc>
        <w:tc>
          <w:tcPr>
            <w:tcW w:w="1418" w:type="dxa"/>
          </w:tcPr>
          <w:p w:rsidR="00AA6C7A" w:rsidRPr="00276909" w:rsidRDefault="00AA6C7A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AA6C7A" w:rsidRDefault="00AA6C7A" w:rsidP="009B3C68">
            <w:pPr>
              <w:autoSpaceDE w:val="0"/>
              <w:autoSpaceDN w:val="0"/>
              <w:adjustRightInd w:val="0"/>
              <w:jc w:val="both"/>
            </w:pPr>
            <w:r>
              <w:t>Значение растений в жизни человека.</w:t>
            </w:r>
          </w:p>
        </w:tc>
        <w:tc>
          <w:tcPr>
            <w:tcW w:w="4819" w:type="dxa"/>
          </w:tcPr>
          <w:p w:rsidR="00AA6C7A" w:rsidRDefault="00AA6C7A" w:rsidP="009B3C68">
            <w:r>
              <w:t>Гербарии растений</w:t>
            </w:r>
          </w:p>
        </w:tc>
      </w:tr>
      <w:tr w:rsidR="00AA6C7A" w:rsidRPr="00276909" w:rsidTr="0080192A">
        <w:tc>
          <w:tcPr>
            <w:tcW w:w="959" w:type="dxa"/>
          </w:tcPr>
          <w:p w:rsidR="00AA6C7A" w:rsidRDefault="00AA6C7A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A6C7A" w:rsidRPr="00276909" w:rsidRDefault="00AA6C7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07.05</w:t>
            </w:r>
          </w:p>
        </w:tc>
        <w:tc>
          <w:tcPr>
            <w:tcW w:w="1418" w:type="dxa"/>
          </w:tcPr>
          <w:p w:rsidR="00AA6C7A" w:rsidRPr="00276909" w:rsidRDefault="00AA6C7A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AA6C7A" w:rsidRDefault="00AA6C7A" w:rsidP="009B3C68">
            <w:pPr>
              <w:autoSpaceDE w:val="0"/>
              <w:autoSpaceDN w:val="0"/>
              <w:adjustRightInd w:val="0"/>
              <w:jc w:val="both"/>
            </w:pPr>
            <w:r>
              <w:t>Охрана растений и растительных сообществ.</w:t>
            </w:r>
          </w:p>
        </w:tc>
        <w:tc>
          <w:tcPr>
            <w:tcW w:w="4819" w:type="dxa"/>
          </w:tcPr>
          <w:p w:rsidR="00AA6C7A" w:rsidRDefault="00AA6C7A" w:rsidP="009B3C68">
            <w:r>
              <w:t>Презентация «Охрана растений», Красная книга растений</w:t>
            </w:r>
          </w:p>
        </w:tc>
      </w:tr>
      <w:tr w:rsidR="00AA6C7A" w:rsidRPr="00276909" w:rsidTr="0080192A">
        <w:tc>
          <w:tcPr>
            <w:tcW w:w="959" w:type="dxa"/>
          </w:tcPr>
          <w:p w:rsidR="00AA6C7A" w:rsidRDefault="00AA6C7A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A6C7A" w:rsidRPr="00276909" w:rsidRDefault="00AA6C7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14.05</w:t>
            </w:r>
          </w:p>
        </w:tc>
        <w:tc>
          <w:tcPr>
            <w:tcW w:w="1418" w:type="dxa"/>
          </w:tcPr>
          <w:p w:rsidR="00AA6C7A" w:rsidRPr="00276909" w:rsidRDefault="00AA6C7A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AA6C7A" w:rsidRDefault="00AA6C7A" w:rsidP="0056192C">
            <w:pPr>
              <w:autoSpaceDE w:val="0"/>
              <w:autoSpaceDN w:val="0"/>
              <w:adjustRightInd w:val="0"/>
              <w:jc w:val="both"/>
            </w:pPr>
            <w:r>
              <w:t>Итоговая контрольная работа.</w:t>
            </w:r>
          </w:p>
        </w:tc>
        <w:tc>
          <w:tcPr>
            <w:tcW w:w="4819" w:type="dxa"/>
          </w:tcPr>
          <w:p w:rsidR="00AA6C7A" w:rsidRDefault="00AA6C7A" w:rsidP="0056192C"/>
        </w:tc>
      </w:tr>
      <w:tr w:rsidR="00AA6C7A" w:rsidRPr="00276909" w:rsidTr="0080192A">
        <w:tc>
          <w:tcPr>
            <w:tcW w:w="959" w:type="dxa"/>
          </w:tcPr>
          <w:p w:rsidR="00AA6C7A" w:rsidRDefault="00AA6C7A" w:rsidP="00F461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AA6C7A" w:rsidRPr="00276909" w:rsidRDefault="00AA6C7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A6C7A" w:rsidRPr="00276909" w:rsidRDefault="00AA6C7A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F3443" w:rsidRDefault="00AA6C7A" w:rsidP="00F46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7534">
              <w:rPr>
                <w:b/>
              </w:rPr>
              <w:t>Повторение.</w:t>
            </w:r>
            <w:r>
              <w:rPr>
                <w:b/>
              </w:rPr>
              <w:t xml:space="preserve"> </w:t>
            </w:r>
          </w:p>
          <w:p w:rsidR="00AA6C7A" w:rsidRDefault="00AA6C7A" w:rsidP="00F4612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 часа.</w:t>
            </w:r>
          </w:p>
        </w:tc>
        <w:tc>
          <w:tcPr>
            <w:tcW w:w="4819" w:type="dxa"/>
          </w:tcPr>
          <w:p w:rsidR="00AA6C7A" w:rsidRDefault="00AA6C7A" w:rsidP="0056192C"/>
        </w:tc>
      </w:tr>
      <w:tr w:rsidR="00AA6C7A" w:rsidRPr="00276909" w:rsidTr="0080192A">
        <w:tc>
          <w:tcPr>
            <w:tcW w:w="959" w:type="dxa"/>
          </w:tcPr>
          <w:p w:rsidR="00AA6C7A" w:rsidRDefault="00AA6C7A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A6C7A" w:rsidRPr="00276909" w:rsidRDefault="00AA6C7A" w:rsidP="009B3C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16.05</w:t>
            </w:r>
          </w:p>
        </w:tc>
        <w:tc>
          <w:tcPr>
            <w:tcW w:w="1418" w:type="dxa"/>
          </w:tcPr>
          <w:p w:rsidR="00AA6C7A" w:rsidRPr="00276909" w:rsidRDefault="00AA6C7A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AA6C7A" w:rsidRDefault="00AA6C7A" w:rsidP="00052278">
            <w:pPr>
              <w:autoSpaceDE w:val="0"/>
              <w:autoSpaceDN w:val="0"/>
              <w:adjustRightInd w:val="0"/>
              <w:jc w:val="both"/>
            </w:pPr>
            <w:r>
              <w:t>Многообразие живых организмов.</w:t>
            </w:r>
          </w:p>
        </w:tc>
        <w:tc>
          <w:tcPr>
            <w:tcW w:w="4819" w:type="dxa"/>
          </w:tcPr>
          <w:p w:rsidR="00AA6C7A" w:rsidRDefault="00AA6C7A" w:rsidP="0056192C">
            <w:r>
              <w:t>Т</w:t>
            </w:r>
            <w:r w:rsidRPr="004E34CB">
              <w:t>аблиц</w:t>
            </w:r>
            <w:r>
              <w:t>а «Царства живой природы»</w:t>
            </w:r>
          </w:p>
        </w:tc>
      </w:tr>
      <w:tr w:rsidR="00AA6C7A" w:rsidRPr="00276909" w:rsidTr="0080192A">
        <w:tc>
          <w:tcPr>
            <w:tcW w:w="959" w:type="dxa"/>
          </w:tcPr>
          <w:p w:rsidR="00AA6C7A" w:rsidRDefault="00AA6C7A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A6C7A" w:rsidRPr="00276909" w:rsidRDefault="00AA6C7A" w:rsidP="009B3C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21.05</w:t>
            </w:r>
          </w:p>
        </w:tc>
        <w:tc>
          <w:tcPr>
            <w:tcW w:w="1418" w:type="dxa"/>
          </w:tcPr>
          <w:p w:rsidR="00AA6C7A" w:rsidRPr="00276909" w:rsidRDefault="00AA6C7A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AA6C7A" w:rsidRDefault="00AA6C7A" w:rsidP="0056192C">
            <w:pPr>
              <w:autoSpaceDE w:val="0"/>
              <w:autoSpaceDN w:val="0"/>
              <w:adjustRightInd w:val="0"/>
              <w:jc w:val="both"/>
            </w:pPr>
            <w:r>
              <w:t>Экскурсия «Растительный мир наших мест».</w:t>
            </w:r>
          </w:p>
        </w:tc>
        <w:tc>
          <w:tcPr>
            <w:tcW w:w="4819" w:type="dxa"/>
          </w:tcPr>
          <w:p w:rsidR="00AA6C7A" w:rsidRDefault="00AA6C7A" w:rsidP="0056192C">
            <w:r>
              <w:t>Блокнот, ручка</w:t>
            </w:r>
          </w:p>
        </w:tc>
      </w:tr>
      <w:tr w:rsidR="00AA6C7A" w:rsidRPr="00276909" w:rsidTr="0080192A">
        <w:tc>
          <w:tcPr>
            <w:tcW w:w="959" w:type="dxa"/>
          </w:tcPr>
          <w:p w:rsidR="00AA6C7A" w:rsidRDefault="00AA6C7A" w:rsidP="00E85CA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A6C7A" w:rsidRPr="00276909" w:rsidRDefault="00AA6C7A" w:rsidP="009B3C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23.05</w:t>
            </w:r>
          </w:p>
        </w:tc>
        <w:tc>
          <w:tcPr>
            <w:tcW w:w="1418" w:type="dxa"/>
          </w:tcPr>
          <w:p w:rsidR="00AA6C7A" w:rsidRPr="00276909" w:rsidRDefault="00AA6C7A" w:rsidP="00FC6C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AA6C7A" w:rsidRDefault="00AA6C7A" w:rsidP="00052278">
            <w:pPr>
              <w:autoSpaceDE w:val="0"/>
              <w:autoSpaceDN w:val="0"/>
              <w:adjustRightInd w:val="0"/>
              <w:jc w:val="both"/>
            </w:pPr>
            <w:r>
              <w:t>Значение биологических знаний.</w:t>
            </w:r>
          </w:p>
        </w:tc>
        <w:tc>
          <w:tcPr>
            <w:tcW w:w="4819" w:type="dxa"/>
          </w:tcPr>
          <w:p w:rsidR="00AA6C7A" w:rsidRDefault="00AA6C7A" w:rsidP="0056192C">
            <w:r>
              <w:t>Гербарии, коллекции</w:t>
            </w:r>
          </w:p>
        </w:tc>
      </w:tr>
    </w:tbl>
    <w:p w:rsidR="0057723A" w:rsidRDefault="0057723A" w:rsidP="00F6183C">
      <w:pPr>
        <w:rPr>
          <w:spacing w:val="-4"/>
        </w:rPr>
      </w:pPr>
    </w:p>
    <w:sectPr w:rsidR="0057723A" w:rsidSect="00A60FA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7A2BC7"/>
    <w:multiLevelType w:val="hybridMultilevel"/>
    <w:tmpl w:val="EDF6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A16BD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61409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C0F49"/>
    <w:multiLevelType w:val="hybridMultilevel"/>
    <w:tmpl w:val="C846A542"/>
    <w:lvl w:ilvl="0" w:tplc="281E7E60">
      <w:start w:val="1"/>
      <w:numFmt w:val="bullet"/>
      <w:lvlText w:val=""/>
      <w:lvlJc w:val="left"/>
      <w:pPr>
        <w:tabs>
          <w:tab w:val="num" w:pos="1127"/>
        </w:tabs>
        <w:ind w:left="112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D41B0"/>
    <w:multiLevelType w:val="hybridMultilevel"/>
    <w:tmpl w:val="8ADEF3FA"/>
    <w:lvl w:ilvl="0" w:tplc="281E7E60">
      <w:start w:val="1"/>
      <w:numFmt w:val="bullet"/>
      <w:lvlText w:val=""/>
      <w:lvlJc w:val="left"/>
      <w:pPr>
        <w:tabs>
          <w:tab w:val="num" w:pos="1127"/>
        </w:tabs>
        <w:ind w:left="112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30404C6E"/>
    <w:multiLevelType w:val="hybridMultilevel"/>
    <w:tmpl w:val="D4126B6E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C7F67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B7057"/>
    <w:multiLevelType w:val="hybridMultilevel"/>
    <w:tmpl w:val="9E4E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150CB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EE073D"/>
    <w:multiLevelType w:val="hybridMultilevel"/>
    <w:tmpl w:val="80EC7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59AE"/>
    <w:multiLevelType w:val="hybridMultilevel"/>
    <w:tmpl w:val="F89AB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DAE"/>
    <w:multiLevelType w:val="hybridMultilevel"/>
    <w:tmpl w:val="E696B5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7A0294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30DCD"/>
    <w:multiLevelType w:val="hybridMultilevel"/>
    <w:tmpl w:val="9D6A6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8498D"/>
    <w:multiLevelType w:val="hybridMultilevel"/>
    <w:tmpl w:val="92044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D60B1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2231E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46326"/>
    <w:multiLevelType w:val="hybridMultilevel"/>
    <w:tmpl w:val="70B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80FEE"/>
    <w:multiLevelType w:val="hybridMultilevel"/>
    <w:tmpl w:val="AFAC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hint="default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7"/>
  </w:num>
  <w:num w:numId="8">
    <w:abstractNumId w:val="22"/>
  </w:num>
  <w:num w:numId="9">
    <w:abstractNumId w:val="23"/>
  </w:num>
  <w:num w:numId="10">
    <w:abstractNumId w:val="16"/>
  </w:num>
  <w:num w:numId="11">
    <w:abstractNumId w:val="8"/>
  </w:num>
  <w:num w:numId="12">
    <w:abstractNumId w:val="19"/>
  </w:num>
  <w:num w:numId="13">
    <w:abstractNumId w:val="27"/>
  </w:num>
  <w:num w:numId="14">
    <w:abstractNumId w:val="10"/>
  </w:num>
  <w:num w:numId="15">
    <w:abstractNumId w:val="20"/>
  </w:num>
  <w:num w:numId="16">
    <w:abstractNumId w:val="3"/>
  </w:num>
  <w:num w:numId="17">
    <w:abstractNumId w:val="11"/>
  </w:num>
  <w:num w:numId="18">
    <w:abstractNumId w:val="26"/>
  </w:num>
  <w:num w:numId="19">
    <w:abstractNumId w:val="24"/>
  </w:num>
  <w:num w:numId="20">
    <w:abstractNumId w:val="9"/>
  </w:num>
  <w:num w:numId="21">
    <w:abstractNumId w:val="21"/>
  </w:num>
  <w:num w:numId="22">
    <w:abstractNumId w:val="2"/>
  </w:num>
  <w:num w:numId="23">
    <w:abstractNumId w:val="28"/>
  </w:num>
  <w:num w:numId="24">
    <w:abstractNumId w:val="18"/>
  </w:num>
  <w:num w:numId="25">
    <w:abstractNumId w:val="13"/>
  </w:num>
  <w:num w:numId="26">
    <w:abstractNumId w:val="14"/>
  </w:num>
  <w:num w:numId="27">
    <w:abstractNumId w:val="4"/>
  </w:num>
  <w:num w:numId="28">
    <w:abstractNumId w:val="12"/>
  </w:num>
  <w:num w:numId="29">
    <w:abstractNumId w:val="6"/>
  </w:num>
  <w:num w:numId="3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3E"/>
    <w:rsid w:val="0000537E"/>
    <w:rsid w:val="00010469"/>
    <w:rsid w:val="0001240A"/>
    <w:rsid w:val="00016FEA"/>
    <w:rsid w:val="00020145"/>
    <w:rsid w:val="00022156"/>
    <w:rsid w:val="00023D5E"/>
    <w:rsid w:val="0003214B"/>
    <w:rsid w:val="00035636"/>
    <w:rsid w:val="0003610F"/>
    <w:rsid w:val="000408F4"/>
    <w:rsid w:val="00042445"/>
    <w:rsid w:val="0004694E"/>
    <w:rsid w:val="00052278"/>
    <w:rsid w:val="0007010F"/>
    <w:rsid w:val="00071E1D"/>
    <w:rsid w:val="00086319"/>
    <w:rsid w:val="00087DDE"/>
    <w:rsid w:val="000C3BD2"/>
    <w:rsid w:val="000E12F3"/>
    <w:rsid w:val="000E2B3A"/>
    <w:rsid w:val="000E3F88"/>
    <w:rsid w:val="000E3FCE"/>
    <w:rsid w:val="000E48A5"/>
    <w:rsid w:val="000E5D83"/>
    <w:rsid w:val="001315F4"/>
    <w:rsid w:val="00133FBE"/>
    <w:rsid w:val="0013509E"/>
    <w:rsid w:val="001414BF"/>
    <w:rsid w:val="00145142"/>
    <w:rsid w:val="00145B8D"/>
    <w:rsid w:val="00146558"/>
    <w:rsid w:val="00147938"/>
    <w:rsid w:val="001600FA"/>
    <w:rsid w:val="0016049A"/>
    <w:rsid w:val="001654BD"/>
    <w:rsid w:val="00170925"/>
    <w:rsid w:val="00174679"/>
    <w:rsid w:val="001762E3"/>
    <w:rsid w:val="00181CFB"/>
    <w:rsid w:val="00192C37"/>
    <w:rsid w:val="00192E34"/>
    <w:rsid w:val="00197A92"/>
    <w:rsid w:val="001A327E"/>
    <w:rsid w:val="001A458F"/>
    <w:rsid w:val="001B676C"/>
    <w:rsid w:val="001D73ED"/>
    <w:rsid w:val="001D78F9"/>
    <w:rsid w:val="001E44D0"/>
    <w:rsid w:val="001E68D0"/>
    <w:rsid w:val="001F3443"/>
    <w:rsid w:val="00205B37"/>
    <w:rsid w:val="00206115"/>
    <w:rsid w:val="00210946"/>
    <w:rsid w:val="002153E9"/>
    <w:rsid w:val="00221FF1"/>
    <w:rsid w:val="00231854"/>
    <w:rsid w:val="00231DA4"/>
    <w:rsid w:val="00232451"/>
    <w:rsid w:val="0023602F"/>
    <w:rsid w:val="002431BF"/>
    <w:rsid w:val="002563AA"/>
    <w:rsid w:val="00263A14"/>
    <w:rsid w:val="00264608"/>
    <w:rsid w:val="00273EB7"/>
    <w:rsid w:val="00276909"/>
    <w:rsid w:val="00282CF7"/>
    <w:rsid w:val="002956CA"/>
    <w:rsid w:val="002A4638"/>
    <w:rsid w:val="002A52DA"/>
    <w:rsid w:val="002B6BFC"/>
    <w:rsid w:val="002C4F10"/>
    <w:rsid w:val="002F1706"/>
    <w:rsid w:val="002F2168"/>
    <w:rsid w:val="002F4864"/>
    <w:rsid w:val="002F6D5C"/>
    <w:rsid w:val="00302A9E"/>
    <w:rsid w:val="00302F68"/>
    <w:rsid w:val="003139AC"/>
    <w:rsid w:val="00321F3C"/>
    <w:rsid w:val="003237FC"/>
    <w:rsid w:val="00352BCC"/>
    <w:rsid w:val="0036283E"/>
    <w:rsid w:val="003659C6"/>
    <w:rsid w:val="00383052"/>
    <w:rsid w:val="00384524"/>
    <w:rsid w:val="00394842"/>
    <w:rsid w:val="003B0B86"/>
    <w:rsid w:val="003B4264"/>
    <w:rsid w:val="003D26E8"/>
    <w:rsid w:val="003D44BE"/>
    <w:rsid w:val="003E7742"/>
    <w:rsid w:val="003F2277"/>
    <w:rsid w:val="003F398C"/>
    <w:rsid w:val="003F6DCD"/>
    <w:rsid w:val="003F721B"/>
    <w:rsid w:val="00403463"/>
    <w:rsid w:val="0040527F"/>
    <w:rsid w:val="0040617D"/>
    <w:rsid w:val="00421F0A"/>
    <w:rsid w:val="00424577"/>
    <w:rsid w:val="00424EB6"/>
    <w:rsid w:val="00432514"/>
    <w:rsid w:val="00436E76"/>
    <w:rsid w:val="00444DD5"/>
    <w:rsid w:val="00451536"/>
    <w:rsid w:val="00460018"/>
    <w:rsid w:val="00467BA0"/>
    <w:rsid w:val="004934E4"/>
    <w:rsid w:val="00497EAB"/>
    <w:rsid w:val="004A4793"/>
    <w:rsid w:val="004A5076"/>
    <w:rsid w:val="004A54E9"/>
    <w:rsid w:val="004C090E"/>
    <w:rsid w:val="004D20F3"/>
    <w:rsid w:val="004E34CB"/>
    <w:rsid w:val="00507271"/>
    <w:rsid w:val="005123AA"/>
    <w:rsid w:val="00526B25"/>
    <w:rsid w:val="00531665"/>
    <w:rsid w:val="0053395D"/>
    <w:rsid w:val="00555A80"/>
    <w:rsid w:val="00556BE9"/>
    <w:rsid w:val="0056192C"/>
    <w:rsid w:val="00572C6B"/>
    <w:rsid w:val="0057723A"/>
    <w:rsid w:val="00580FE3"/>
    <w:rsid w:val="0059602E"/>
    <w:rsid w:val="005C22B7"/>
    <w:rsid w:val="005C23C8"/>
    <w:rsid w:val="005C638E"/>
    <w:rsid w:val="005D20CF"/>
    <w:rsid w:val="005F324A"/>
    <w:rsid w:val="0060553A"/>
    <w:rsid w:val="00630760"/>
    <w:rsid w:val="00637F64"/>
    <w:rsid w:val="00647534"/>
    <w:rsid w:val="0065289D"/>
    <w:rsid w:val="006558F0"/>
    <w:rsid w:val="00676507"/>
    <w:rsid w:val="00694367"/>
    <w:rsid w:val="006A0352"/>
    <w:rsid w:val="006A27C8"/>
    <w:rsid w:val="006B11A5"/>
    <w:rsid w:val="006C65BC"/>
    <w:rsid w:val="006C7A0C"/>
    <w:rsid w:val="006E0561"/>
    <w:rsid w:val="006E7A98"/>
    <w:rsid w:val="006F55BB"/>
    <w:rsid w:val="006F7A82"/>
    <w:rsid w:val="007025DC"/>
    <w:rsid w:val="00713A51"/>
    <w:rsid w:val="00715698"/>
    <w:rsid w:val="007160E3"/>
    <w:rsid w:val="0073011A"/>
    <w:rsid w:val="00730A01"/>
    <w:rsid w:val="00733CFA"/>
    <w:rsid w:val="00736A48"/>
    <w:rsid w:val="00754C39"/>
    <w:rsid w:val="007762D1"/>
    <w:rsid w:val="00791883"/>
    <w:rsid w:val="007A07CC"/>
    <w:rsid w:val="007A3EF5"/>
    <w:rsid w:val="007A7438"/>
    <w:rsid w:val="007B3778"/>
    <w:rsid w:val="007B527D"/>
    <w:rsid w:val="007B7F92"/>
    <w:rsid w:val="007C09CA"/>
    <w:rsid w:val="007D11ED"/>
    <w:rsid w:val="007D139F"/>
    <w:rsid w:val="007E4F7D"/>
    <w:rsid w:val="007E7A59"/>
    <w:rsid w:val="007F3915"/>
    <w:rsid w:val="007F69C3"/>
    <w:rsid w:val="007F7E92"/>
    <w:rsid w:val="0080192A"/>
    <w:rsid w:val="00803B30"/>
    <w:rsid w:val="008057ED"/>
    <w:rsid w:val="008068EE"/>
    <w:rsid w:val="00810668"/>
    <w:rsid w:val="00846206"/>
    <w:rsid w:val="00852B78"/>
    <w:rsid w:val="00857B52"/>
    <w:rsid w:val="008722F6"/>
    <w:rsid w:val="008872B4"/>
    <w:rsid w:val="00892933"/>
    <w:rsid w:val="008D025F"/>
    <w:rsid w:val="008E35DD"/>
    <w:rsid w:val="008F1413"/>
    <w:rsid w:val="00901005"/>
    <w:rsid w:val="0091487C"/>
    <w:rsid w:val="00915E82"/>
    <w:rsid w:val="00925FF0"/>
    <w:rsid w:val="0094451C"/>
    <w:rsid w:val="00945DA1"/>
    <w:rsid w:val="0095303C"/>
    <w:rsid w:val="00953FE6"/>
    <w:rsid w:val="00965862"/>
    <w:rsid w:val="00984029"/>
    <w:rsid w:val="00984D4B"/>
    <w:rsid w:val="00987E45"/>
    <w:rsid w:val="00993047"/>
    <w:rsid w:val="009B0A83"/>
    <w:rsid w:val="009B3C68"/>
    <w:rsid w:val="009B6027"/>
    <w:rsid w:val="009C6E44"/>
    <w:rsid w:val="009E3382"/>
    <w:rsid w:val="009E3495"/>
    <w:rsid w:val="009E7C6B"/>
    <w:rsid w:val="009F37AE"/>
    <w:rsid w:val="00A05CB8"/>
    <w:rsid w:val="00A1024E"/>
    <w:rsid w:val="00A22031"/>
    <w:rsid w:val="00A23290"/>
    <w:rsid w:val="00A25FDC"/>
    <w:rsid w:val="00A27D1D"/>
    <w:rsid w:val="00A3570F"/>
    <w:rsid w:val="00A4019F"/>
    <w:rsid w:val="00A523C4"/>
    <w:rsid w:val="00A56780"/>
    <w:rsid w:val="00A60FAF"/>
    <w:rsid w:val="00A611D9"/>
    <w:rsid w:val="00A705E1"/>
    <w:rsid w:val="00A72121"/>
    <w:rsid w:val="00A771E7"/>
    <w:rsid w:val="00A83141"/>
    <w:rsid w:val="00A94947"/>
    <w:rsid w:val="00A96DD6"/>
    <w:rsid w:val="00AA3F01"/>
    <w:rsid w:val="00AA5BF5"/>
    <w:rsid w:val="00AA5CE9"/>
    <w:rsid w:val="00AA6C7A"/>
    <w:rsid w:val="00AA7975"/>
    <w:rsid w:val="00AB5AB3"/>
    <w:rsid w:val="00AB7CF1"/>
    <w:rsid w:val="00AC6015"/>
    <w:rsid w:val="00AD06E7"/>
    <w:rsid w:val="00AE1487"/>
    <w:rsid w:val="00AE1FCE"/>
    <w:rsid w:val="00AF2E6B"/>
    <w:rsid w:val="00B16528"/>
    <w:rsid w:val="00B170A0"/>
    <w:rsid w:val="00B2037F"/>
    <w:rsid w:val="00B23BD5"/>
    <w:rsid w:val="00B30F31"/>
    <w:rsid w:val="00B37380"/>
    <w:rsid w:val="00B452D1"/>
    <w:rsid w:val="00B5159B"/>
    <w:rsid w:val="00B846DE"/>
    <w:rsid w:val="00B85914"/>
    <w:rsid w:val="00B9634B"/>
    <w:rsid w:val="00BA1B6C"/>
    <w:rsid w:val="00BB0F41"/>
    <w:rsid w:val="00BC62D9"/>
    <w:rsid w:val="00BE2163"/>
    <w:rsid w:val="00BE2647"/>
    <w:rsid w:val="00BE6BC0"/>
    <w:rsid w:val="00BF782F"/>
    <w:rsid w:val="00C0320C"/>
    <w:rsid w:val="00C13A00"/>
    <w:rsid w:val="00C15959"/>
    <w:rsid w:val="00C176B9"/>
    <w:rsid w:val="00C17A86"/>
    <w:rsid w:val="00C22C9F"/>
    <w:rsid w:val="00C267AB"/>
    <w:rsid w:val="00C325A3"/>
    <w:rsid w:val="00C46577"/>
    <w:rsid w:val="00C47217"/>
    <w:rsid w:val="00C57ACA"/>
    <w:rsid w:val="00C57D4A"/>
    <w:rsid w:val="00C76569"/>
    <w:rsid w:val="00C80A2E"/>
    <w:rsid w:val="00C80A52"/>
    <w:rsid w:val="00C90ACF"/>
    <w:rsid w:val="00CB6F0B"/>
    <w:rsid w:val="00CD24F0"/>
    <w:rsid w:val="00CD4E0A"/>
    <w:rsid w:val="00CE0454"/>
    <w:rsid w:val="00D020E7"/>
    <w:rsid w:val="00D2340D"/>
    <w:rsid w:val="00D26727"/>
    <w:rsid w:val="00D30AF0"/>
    <w:rsid w:val="00D355CB"/>
    <w:rsid w:val="00D35D37"/>
    <w:rsid w:val="00D46102"/>
    <w:rsid w:val="00D518BD"/>
    <w:rsid w:val="00D56727"/>
    <w:rsid w:val="00D674C0"/>
    <w:rsid w:val="00D8370C"/>
    <w:rsid w:val="00D83E90"/>
    <w:rsid w:val="00DA00DD"/>
    <w:rsid w:val="00DA2F0C"/>
    <w:rsid w:val="00DA6AB0"/>
    <w:rsid w:val="00DB5DD3"/>
    <w:rsid w:val="00DC7D9F"/>
    <w:rsid w:val="00DD0022"/>
    <w:rsid w:val="00DD27CF"/>
    <w:rsid w:val="00DF63E1"/>
    <w:rsid w:val="00E16F83"/>
    <w:rsid w:val="00E300DD"/>
    <w:rsid w:val="00E34A3D"/>
    <w:rsid w:val="00E407BE"/>
    <w:rsid w:val="00E43D09"/>
    <w:rsid w:val="00E47C9B"/>
    <w:rsid w:val="00E61FB1"/>
    <w:rsid w:val="00E834B8"/>
    <w:rsid w:val="00E85CAC"/>
    <w:rsid w:val="00E93C28"/>
    <w:rsid w:val="00E957EF"/>
    <w:rsid w:val="00EA024A"/>
    <w:rsid w:val="00EA377F"/>
    <w:rsid w:val="00EB089B"/>
    <w:rsid w:val="00EB1E12"/>
    <w:rsid w:val="00EB52ED"/>
    <w:rsid w:val="00EC192E"/>
    <w:rsid w:val="00EC1A00"/>
    <w:rsid w:val="00ED3764"/>
    <w:rsid w:val="00EE3653"/>
    <w:rsid w:val="00F129AE"/>
    <w:rsid w:val="00F31A19"/>
    <w:rsid w:val="00F335D6"/>
    <w:rsid w:val="00F35962"/>
    <w:rsid w:val="00F4082F"/>
    <w:rsid w:val="00F4350C"/>
    <w:rsid w:val="00F46121"/>
    <w:rsid w:val="00F52E66"/>
    <w:rsid w:val="00F615E1"/>
    <w:rsid w:val="00F6183C"/>
    <w:rsid w:val="00F6449A"/>
    <w:rsid w:val="00F72C8F"/>
    <w:rsid w:val="00FA079F"/>
    <w:rsid w:val="00FA27F1"/>
    <w:rsid w:val="00FA48A9"/>
    <w:rsid w:val="00FA69A0"/>
    <w:rsid w:val="00FB5B1D"/>
    <w:rsid w:val="00FB7455"/>
    <w:rsid w:val="00FC5738"/>
    <w:rsid w:val="00FC6C81"/>
    <w:rsid w:val="00FD1692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1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0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5D8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62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5D83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A771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771E7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6943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94367"/>
    <w:rPr>
      <w:rFonts w:cs="Times New Roman"/>
      <w:sz w:val="24"/>
    </w:rPr>
  </w:style>
  <w:style w:type="table" w:customStyle="1" w:styleId="11">
    <w:name w:val="Сетка таблицы1"/>
    <w:uiPriority w:val="99"/>
    <w:rsid w:val="0069436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6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locked/>
    <w:rsid w:val="00AA5CE9"/>
    <w:pPr>
      <w:spacing w:before="100" w:beforeAutospacing="1" w:after="100" w:afterAutospacing="1"/>
    </w:pPr>
  </w:style>
  <w:style w:type="table" w:customStyle="1" w:styleId="71">
    <w:name w:val="Сетка таблицы7 столбцов1"/>
    <w:basedOn w:val="a1"/>
    <w:next w:val="a3"/>
    <w:uiPriority w:val="59"/>
    <w:rsid w:val="00F6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630760"/>
    <w:pPr>
      <w:ind w:left="720"/>
      <w:contextualSpacing/>
    </w:pPr>
    <w:rPr>
      <w:rFonts w:ascii="Calibri" w:eastAsia="Calibri" w:hAnsi="Calibri"/>
    </w:rPr>
  </w:style>
  <w:style w:type="character" w:customStyle="1" w:styleId="ac">
    <w:name w:val="Абзац списка Знак"/>
    <w:link w:val="ab"/>
    <w:uiPriority w:val="34"/>
    <w:locked/>
    <w:rsid w:val="00630760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E6A3-52F4-488D-8DD3-778234AD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12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уроков биологии в 7 классе, 2 часа в неделю, 68 часов в год</vt:lpstr>
    </vt:vector>
  </TitlesOfParts>
  <Company>Home</Company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уроков биологии в 7 классе, 2 часа в неделю, 68 часов в год</dc:title>
  <dc:subject/>
  <dc:creator>+++</dc:creator>
  <cp:keywords/>
  <dc:description/>
  <cp:lastModifiedBy>Библиотека</cp:lastModifiedBy>
  <cp:revision>46</cp:revision>
  <cp:lastPrinted>2018-09-04T11:49:00Z</cp:lastPrinted>
  <dcterms:created xsi:type="dcterms:W3CDTF">2016-08-31T09:36:00Z</dcterms:created>
  <dcterms:modified xsi:type="dcterms:W3CDTF">2018-09-04T11:49:00Z</dcterms:modified>
</cp:coreProperties>
</file>