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3E" w:rsidRPr="00193303" w:rsidRDefault="0040733E" w:rsidP="0040733E">
      <w:pPr>
        <w:spacing w:after="0" w:line="240" w:lineRule="auto"/>
        <w:ind w:left="-284" w:right="-227"/>
        <w:jc w:val="center"/>
        <w:rPr>
          <w:rFonts w:ascii="Times New Roman" w:hAnsi="Times New Roman"/>
          <w:b/>
          <w:sz w:val="24"/>
          <w:szCs w:val="24"/>
        </w:rPr>
      </w:pPr>
      <w:r w:rsidRPr="00193303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Наименование курса: русский язык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общего образования: основная школа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литературы: </w:t>
      </w:r>
      <w:r w:rsidR="00193303">
        <w:rPr>
          <w:rFonts w:ascii="Times New Roman" w:hAnsi="Times New Roman"/>
          <w:sz w:val="24"/>
          <w:szCs w:val="24"/>
        </w:rPr>
        <w:t>Налесникова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193303">
        <w:rPr>
          <w:rFonts w:ascii="Times New Roman" w:hAnsi="Times New Roman"/>
          <w:sz w:val="24"/>
          <w:szCs w:val="24"/>
        </w:rPr>
        <w:t>Ольга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193303">
        <w:rPr>
          <w:rFonts w:ascii="Times New Roman" w:hAnsi="Times New Roman"/>
          <w:sz w:val="24"/>
          <w:szCs w:val="24"/>
        </w:rPr>
        <w:t>Александровна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20</w:t>
      </w:r>
      <w:r w:rsidR="0019330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1933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по учебному плану:  всего 102 часа  в год; в неделю 3 часа.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русскому языку для учащихся 8 класса создана на основе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государственного стандарта основного общего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(ФГОС ООО, 2010 г)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программы по русскому языку для общеобразовательных учреждений под ред. Е.Я. Шмелевой (Русский язык: программа 5-9 классы общеобразовательных учреждений/ Л.О. Савчук; под ред. Е.Я.Шмелевой.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М.: Вентана-Граф, 201</w:t>
      </w:r>
      <w:r w:rsidR="0019330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>
        <w:rPr>
          <w:rFonts w:ascii="Times New Roman" w:hAnsi="Times New Roman"/>
          <w:sz w:val="24"/>
          <w:szCs w:val="24"/>
        </w:rPr>
        <w:t>бщеобразовательной программы школы на 20</w:t>
      </w:r>
      <w:r w:rsidR="0019330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1933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  <w:proofErr w:type="gramEnd"/>
    </w:p>
    <w:p w:rsidR="0040733E" w:rsidRDefault="0040733E" w:rsidP="0040733E">
      <w:pPr>
        <w:ind w:left="-284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Русский язык: </w:t>
      </w:r>
      <w:r w:rsidR="001933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класс: учебник для общеобразовательных  организаций: в 2 ч.»/ А.Д. Шмелев, Э.А. Флоренская,  Л.О.Савчук, Е.Я. Шмелева/;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>. А.Д. Шмелева - М.: Вентана-Граф, 2015.; приложение к учебнику: аудиоприложение, учебные словари, учебные инструкции, проектные задания.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«Русский язык» в учебном плане</w:t>
      </w:r>
    </w:p>
    <w:p w:rsidR="0040733E" w:rsidRDefault="0040733E" w:rsidP="0040733E">
      <w:pPr>
        <w:tabs>
          <w:tab w:val="left" w:pos="142"/>
          <w:tab w:val="left" w:pos="90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8 классе в объёме 102 часа. Согласно календарному учебному графику и расписанию уроков на 20</w:t>
      </w:r>
      <w:r w:rsidR="0019330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bookmarkStart w:id="0" w:name="_GoBack"/>
      <w:bookmarkEnd w:id="0"/>
      <w:r w:rsidR="001933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2 курс программы реализуется за 9</w:t>
      </w:r>
      <w:r w:rsidR="0019330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Учебный материал изучается в полном объёме.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курса русского языка для 8 класса направлена на усвоение нового материала по разделам:  «Морфология»,  «Морфемика», «Словообразование», «Лексикология», «Фразеология», «Лексики», «Синтаксис», на совершенствование речевых,  орфографических и пунктуационных умений и навыков, на развитие творческих способностей пятиклассников, а также на повышение интереса к изучению родного языка и воспитание бережного отношения к нему.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Особенность по отношению к ФГОС  ООО.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создана на основе федерального компонента государственного стандарта основного общего образования, Требований к результатам ос</w:t>
      </w:r>
      <w:r>
        <w:rPr>
          <w:rFonts w:ascii="Times New Roman" w:hAnsi="Times New Roman"/>
          <w:sz w:val="24"/>
          <w:szCs w:val="24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(2010 г.) и Примерной программы по русскому (родному) языку для основной школы.</w:t>
      </w:r>
      <w:proofErr w:type="gramEnd"/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второго поколения для основной школы.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Концепция (основная идея  программы).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Обоснованность (актуальность, новизна, значимость).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общения,  на базе усвоения основных норм русского литературного языка, речевого этикета.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то, 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 в программе усилен аспект культуры речи. Содержание обучения ориентировано на развитие личности ученика,  воспитание культурного человека, владеющего нормами  литературного языка, способного  свободно выражать свои мысли и чувства в устной и письменной форме, соблюдать этические нормы общения.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предусматривает формирование таких жизненно важных умений,  как различные виды чтения, информационная переработка текстов, поиск информации в различных источниках,  а также способность передавать ее в соответствии с условиями общения.</w:t>
      </w:r>
    </w:p>
    <w:p w:rsidR="0040733E" w:rsidRDefault="0040733E" w:rsidP="0040733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0733E" w:rsidRDefault="0040733E" w:rsidP="0040733E"/>
    <w:p w:rsidR="0040733E" w:rsidRDefault="0040733E" w:rsidP="0040733E"/>
    <w:p w:rsidR="0040733E" w:rsidRDefault="0040733E" w:rsidP="0040733E"/>
    <w:p w:rsidR="00B63A17" w:rsidRDefault="00B63A17"/>
    <w:sectPr w:rsidR="00B63A17" w:rsidSect="00F5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F2C"/>
    <w:rsid w:val="00193303"/>
    <w:rsid w:val="0040733E"/>
    <w:rsid w:val="00580F2C"/>
    <w:rsid w:val="00B63A17"/>
    <w:rsid w:val="00F5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Kab26</dc:creator>
  <cp:keywords/>
  <dc:description/>
  <cp:lastModifiedBy>Пользователь Windows</cp:lastModifiedBy>
  <cp:revision>4</cp:revision>
  <dcterms:created xsi:type="dcterms:W3CDTF">2019-08-19T08:13:00Z</dcterms:created>
  <dcterms:modified xsi:type="dcterms:W3CDTF">2020-09-02T22:08:00Z</dcterms:modified>
</cp:coreProperties>
</file>