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r w:rsidR="00EA13C5">
        <w:t xml:space="preserve">УВР  </w:t>
      </w:r>
      <w:r w:rsidR="00B655E6">
        <w:t>________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B655E6">
        <w:rPr>
          <w:u w:val="single"/>
        </w:rPr>
        <w:t>29.08.2019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BF43AE">
        <w:t>166</w:t>
      </w:r>
    </w:p>
    <w:p w:rsidR="008604FB" w:rsidRDefault="008604FB" w:rsidP="008604FB">
      <w:r>
        <w:t>Руководитель</w:t>
      </w:r>
      <w:r w:rsidR="00C4451F">
        <w:t xml:space="preserve"> МО____________А.</w:t>
      </w:r>
      <w:r w:rsidR="00EA13C5">
        <w:t xml:space="preserve"> </w:t>
      </w:r>
      <w:r w:rsidR="00C4451F">
        <w:t>Н.</w:t>
      </w:r>
      <w:r w:rsidR="00EA13C5">
        <w:t xml:space="preserve"> </w:t>
      </w:r>
      <w:r w:rsidR="00C4451F">
        <w:t>Марченко</w:t>
      </w:r>
      <w:r>
        <w:t xml:space="preserve">             </w:t>
      </w:r>
      <w:r w:rsidR="00EA13C5">
        <w:t xml:space="preserve">     </w:t>
      </w:r>
      <w:r>
        <w:t>«_</w:t>
      </w:r>
      <w:r w:rsidR="00731317">
        <w:rPr>
          <w:u w:val="single"/>
        </w:rPr>
        <w:t>29</w:t>
      </w:r>
      <w:r>
        <w:rPr>
          <w:u w:val="single"/>
        </w:rPr>
        <w:t>_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B655E6" w:rsidRPr="00B655E6">
        <w:rPr>
          <w:u w:val="single"/>
        </w:rPr>
        <w:t>2019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B655E6">
        <w:rPr>
          <w:u w:val="single"/>
        </w:rPr>
        <w:t>29.08.2019</w:t>
      </w:r>
      <w:r>
        <w:rPr>
          <w:u w:val="single"/>
        </w:rPr>
        <w:t xml:space="preserve"> г._</w:t>
      </w:r>
      <w:r>
        <w:t xml:space="preserve">  №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по__внеурочной деятельности  «Доноведение»</w:t>
      </w:r>
      <w:r w:rsidR="00D4168C">
        <w:rPr>
          <w:b/>
          <w:i/>
          <w:sz w:val="28"/>
          <w:szCs w:val="28"/>
          <w:u w:val="single"/>
        </w:rPr>
        <w:t>, 2</w:t>
      </w:r>
      <w:r w:rsidR="00731317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B655E6">
        <w:rPr>
          <w:b/>
          <w:sz w:val="28"/>
          <w:szCs w:val="28"/>
          <w:u w:val="single"/>
        </w:rPr>
        <w:t>___34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  <w:u w:val="single"/>
        </w:rPr>
        <w:t>Перебейнос Валентина Валерьевна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BE278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«Доноведение</w:t>
      </w:r>
      <w:r w:rsidR="004E2646">
        <w:rPr>
          <w:b/>
          <w:i/>
          <w:sz w:val="28"/>
          <w:szCs w:val="28"/>
          <w:u w:val="single"/>
        </w:rPr>
        <w:t>»  Е. Ю. Сухаревской, Ростов н/Д: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8604FB" w:rsidRDefault="00B655E6" w:rsidP="008604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817B70" w:rsidRPr="00C37481" w:rsidRDefault="00817B70" w:rsidP="00817B70">
      <w:pPr>
        <w:jc w:val="center"/>
        <w:rPr>
          <w:b/>
          <w:sz w:val="32"/>
          <w:szCs w:val="32"/>
        </w:rPr>
      </w:pPr>
      <w:r w:rsidRPr="00C37481">
        <w:rPr>
          <w:b/>
          <w:sz w:val="32"/>
          <w:szCs w:val="32"/>
        </w:rPr>
        <w:lastRenderedPageBreak/>
        <w:t>ПОЯСНИТЕЛЬНАЯ ЗАПИСКА</w:t>
      </w:r>
    </w:p>
    <w:p w:rsidR="00817B70" w:rsidRDefault="00070631" w:rsidP="00BE49D9">
      <w:pPr>
        <w:jc w:val="both"/>
      </w:pPr>
      <w:r w:rsidRPr="00622AAC">
        <w:t xml:space="preserve">            </w:t>
      </w:r>
      <w:r w:rsidR="00817B70" w:rsidRPr="00622AAC">
        <w:t>Рабочая программа по внеурочной деятельности</w:t>
      </w:r>
      <w:r w:rsidR="00B655E6">
        <w:t xml:space="preserve"> «Доноведение» для учащихся 2</w:t>
      </w:r>
      <w:r w:rsidR="00EA13C5">
        <w:t xml:space="preserve"> </w:t>
      </w:r>
      <w:r w:rsidR="004E731F">
        <w:t>А</w:t>
      </w:r>
      <w:r w:rsidR="00731317" w:rsidRPr="00622AAC">
        <w:t xml:space="preserve"> класса</w:t>
      </w:r>
      <w:r w:rsidR="00AA1631" w:rsidRPr="00622AAC">
        <w:t xml:space="preserve"> </w:t>
      </w:r>
      <w:r w:rsidR="00817B70" w:rsidRPr="00622AAC">
        <w:t xml:space="preserve"> </w:t>
      </w:r>
      <w:r w:rsidR="00AA1631" w:rsidRPr="00622AAC">
        <w:t>начального общего обра</w:t>
      </w:r>
      <w:r w:rsidR="00AA1631" w:rsidRPr="00622AAC">
        <w:softHyphen/>
        <w:t xml:space="preserve">зования  </w:t>
      </w:r>
      <w:r w:rsidR="00817B70" w:rsidRPr="00622AAC">
        <w:t>составлена на основе Федерального государ</w:t>
      </w:r>
      <w:r w:rsidR="00817B70" w:rsidRPr="00622AAC">
        <w:softHyphen/>
        <w:t>ственного образовательного стандарта начального общего обра</w:t>
      </w:r>
      <w:r w:rsidR="00817B70" w:rsidRPr="00622AAC">
        <w:softHyphen/>
        <w:t xml:space="preserve">зования </w:t>
      </w:r>
      <w:r w:rsidR="00B655E6" w:rsidRPr="00376210">
        <w:t>(</w:t>
      </w:r>
      <w:r w:rsidR="00B655E6">
        <w:t>ФГОС НОО утвержден приказом Министерства образования и науки Российской Федерации от 06.10.</w:t>
      </w:r>
      <w:r w:rsidR="00B655E6" w:rsidRPr="00376210">
        <w:t>2009 г</w:t>
      </w:r>
      <w:r w:rsidR="00B655E6">
        <w:t>. №373</w:t>
      </w:r>
      <w:r w:rsidR="00B655E6" w:rsidRPr="00376210">
        <w:t>),</w:t>
      </w:r>
      <w:r w:rsidR="0064410E">
        <w:t xml:space="preserve"> авторской программы </w:t>
      </w:r>
      <w:r w:rsidR="00734D9D">
        <w:t>Е. Ю. Суха</w:t>
      </w:r>
      <w:r w:rsidR="004E731F">
        <w:t>ревской</w:t>
      </w:r>
      <w:r w:rsidR="0064410E">
        <w:t xml:space="preserve"> «Доноведение»</w:t>
      </w:r>
      <w:r w:rsidR="0073413C">
        <w:t xml:space="preserve"> </w:t>
      </w:r>
      <w:r w:rsidR="0064410E" w:rsidRPr="005D3F22">
        <w:t xml:space="preserve"> </w:t>
      </w:r>
      <w:r w:rsidR="005D3F22" w:rsidRPr="005D3F22">
        <w:t>Ростов н/Д: «Издательство БАРО-ПРЕСС»,</w:t>
      </w:r>
      <w:r w:rsidR="0073413C">
        <w:t xml:space="preserve"> </w:t>
      </w:r>
      <w:r w:rsidR="005D3F22" w:rsidRPr="005D3F22">
        <w:t>2010</w:t>
      </w:r>
      <w:r w:rsidR="00817B70" w:rsidRPr="005D3F22">
        <w:t>,</w:t>
      </w:r>
      <w:r w:rsidR="004E731F" w:rsidRPr="004E731F">
        <w:t xml:space="preserve"> </w:t>
      </w:r>
      <w:r w:rsidR="00817B70" w:rsidRPr="005D3F22">
        <w:t xml:space="preserve"> о</w:t>
      </w:r>
      <w:r w:rsidR="004E731F">
        <w:t xml:space="preserve">бразовательной программы </w:t>
      </w:r>
      <w:r w:rsidR="00B655E6">
        <w:t xml:space="preserve"> школы  на 2019-2020</w:t>
      </w:r>
      <w:r w:rsidR="00817B70" w:rsidRPr="005D3F22">
        <w:t xml:space="preserve"> учебный год.</w:t>
      </w:r>
    </w:p>
    <w:p w:rsidR="00F26CB2" w:rsidRPr="005D3F22" w:rsidRDefault="00F26CB2" w:rsidP="00BE49D9">
      <w:pPr>
        <w:jc w:val="both"/>
      </w:pPr>
    </w:p>
    <w:p w:rsidR="00F26CB2" w:rsidRPr="007420AC" w:rsidRDefault="00F26CB2" w:rsidP="00F26CB2">
      <w:pPr>
        <w:widowControl w:val="0"/>
        <w:shd w:val="clear" w:color="auto" w:fill="FFFFFF"/>
        <w:tabs>
          <w:tab w:val="left" w:pos="583"/>
        </w:tabs>
        <w:spacing w:before="50" w:line="259" w:lineRule="exact"/>
        <w:ind w:left="583"/>
        <w:jc w:val="both"/>
        <w:rPr>
          <w:rFonts w:eastAsiaTheme="minorEastAsia"/>
          <w:spacing w:val="-7"/>
        </w:rPr>
      </w:pPr>
    </w:p>
    <w:p w:rsidR="00F26CB2" w:rsidRPr="0021461F" w:rsidRDefault="00F26CB2" w:rsidP="00070631">
      <w:pPr>
        <w:jc w:val="both"/>
      </w:pPr>
    </w:p>
    <w:p w:rsidR="00817B70" w:rsidRDefault="00490C43" w:rsidP="00817B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КУРСА ВНЕУЧЕБНОЙ ДЕЯТЕЛЬНОСТИ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«Доноведение».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7063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курса «Доноведение» является фор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070444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4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070631" w:rsidRP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воспитание 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умений предвидеть последствия </w:t>
      </w:r>
      <w:r w:rsidR="00BE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своих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070631" w:rsidRDefault="00070444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    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 w:rsidR="00070631"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64410E" w:rsidRDefault="0064410E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4410E" w:rsidRDefault="0064410E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на каждом занятии.</w:t>
      </w:r>
    </w:p>
    <w:p w:rsidR="00F26CB2" w:rsidRDefault="00F26CB2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0E" w:rsidRPr="008D7D6F" w:rsidRDefault="0064410E" w:rsidP="00BE49D9">
      <w:pPr>
        <w:jc w:val="both"/>
      </w:pPr>
      <w:r w:rsidRPr="008D7D6F">
        <w:t xml:space="preserve">  В течении учебного года возможна корректировка распределения часов по темам и </w:t>
      </w:r>
      <w:r w:rsidR="00F26CB2" w:rsidRPr="008D7D6F">
        <w:t>изменение даты проведения занятий</w:t>
      </w:r>
      <w:r w:rsidRPr="008D7D6F">
        <w:t>, с учётом хода усвоения учебного материала обучающимися или в связи с другими объективными причинами.</w:t>
      </w:r>
    </w:p>
    <w:p w:rsidR="00817B70" w:rsidRPr="009F5B07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F26CB2" w:rsidRPr="00F26CB2" w:rsidRDefault="00F26CB2" w:rsidP="00BE49D9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26CB2" w:rsidRPr="00F26CB2" w:rsidRDefault="00F26CB2" w:rsidP="00F26CB2">
      <w:pPr>
        <w:jc w:val="both"/>
        <w:textAlignment w:val="baseline"/>
        <w:rPr>
          <w:b/>
          <w:bCs/>
        </w:rPr>
      </w:pP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F26CB2" w:rsidRPr="00F26CB2" w:rsidRDefault="00F26CB2" w:rsidP="00F26CB2">
      <w:pPr>
        <w:jc w:val="both"/>
        <w:textAlignment w:val="baseline"/>
      </w:pPr>
      <w:r w:rsidRPr="00F26CB2">
        <w:rPr>
          <w:b/>
          <w:bCs/>
        </w:rPr>
        <w:t>У обучающегося будут сформированы: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широкая мотивационная основа учебной деятельности, включающая социальные, учебно</w:t>
      </w:r>
      <w:r w:rsidRPr="00F26CB2">
        <w:softHyphen/>
        <w:t xml:space="preserve"> - познавательные и внешние мотивы;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учебно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в нравственном содержании и смысле как собственных поступков, так и поступков окружающих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установка на здоровый образ жизни;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 получит возможность для формирования: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6CB2">
        <w:softHyphen/>
        <w:t xml:space="preserve"> - познавательных мотивов и предпочтении социального способа оценки знаний;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выраженной устойчивой учебно - </w:t>
      </w:r>
      <w:r w:rsidRPr="00F26CB2">
        <w:softHyphen/>
        <w:t>познавательной мотивации учения;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учебно - </w:t>
      </w:r>
      <w:r w:rsidRPr="00F26CB2">
        <w:softHyphen/>
        <w:t>познавательного интереса к новым общим способам решения задач;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установки на здоровый образ жизни и реализации ее в реальном поведении и поступках;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осознанных устойчивых эстетических предпочтений и ориентации на искусство как значимую сферу человеческой жизни;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Регулятивные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преобразовывать практическую задачу в познавательную;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6CB2">
        <w:rPr>
          <w:i/>
          <w:iCs/>
        </w:rPr>
        <w:t>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использовать знаково</w:t>
      </w:r>
      <w:r w:rsidRPr="00F26CB2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6CB2">
        <w:rPr>
          <w:i/>
          <w:iCs/>
        </w:rPr>
        <w:t>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синтез как составление целого из частей;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проводить сравнение, сериацию и классификацию по заданным критериям;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устанавливать причинно - </w:t>
      </w:r>
      <w:r w:rsidRPr="00F26CB2">
        <w:softHyphen/>
        <w:t>следственные связи в изучаемом круге явлений;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устанавливать аналогии;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расширенный поиск информации с использованием ресурсов библиотек и сети Интернет;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записывать, фиксировать информацию об окружающем мире с помощью инструментов ИКТ;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и преобразовывать модели и схемы для решения задач;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осознанно и произвольно 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выбор наиболее эффективных способов решения задач в зависимости от конкретных условий;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логическое рассуждение, включающее установление причинно </w:t>
      </w:r>
      <w:r w:rsidRPr="00F26CB2">
        <w:softHyphen/>
        <w:t>следственных связей;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и координировать в сотрудничестве позиции других людей, отличные от собственной;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учитывать разные мнения и интересы и обосновывать собственную позицию;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</w:pPr>
      <w:r w:rsidRPr="00F26CB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F26CB2" w:rsidRPr="00F26CB2" w:rsidRDefault="00F26CB2" w:rsidP="00F26CB2">
      <w:pPr>
        <w:jc w:val="center"/>
        <w:textAlignment w:val="baseline"/>
        <w:rPr>
          <w:b/>
          <w:bCs/>
        </w:rPr>
      </w:pPr>
      <w:r w:rsidRPr="00F26CB2">
        <w:rPr>
          <w:b/>
          <w:bCs/>
        </w:rPr>
        <w:t>Чтение. Работа с текстом (метапредметные результаты).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учебных предметов </w:t>
      </w:r>
      <w:r w:rsidRPr="00F26CB2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26CB2">
        <w:softHyphen/>
        <w:t xml:space="preserve">познавательных текстов, инструкций. </w:t>
      </w:r>
      <w:r w:rsidRPr="00F26CB2">
        <w:rPr>
          <w:bCs/>
        </w:rPr>
        <w:t>Обучающиеся</w:t>
      </w:r>
      <w:r w:rsidRPr="00F26CB2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F26CB2">
        <w:rPr>
          <w:bCs/>
        </w:rPr>
        <w:t>Обучающиеся</w:t>
      </w:r>
      <w:r w:rsidRPr="00F26CB2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 xml:space="preserve">У </w:t>
      </w:r>
      <w:r w:rsidRPr="00F26CB2">
        <w:rPr>
          <w:bCs/>
        </w:rPr>
        <w:t>обучающихся</w:t>
      </w:r>
      <w:r w:rsidRPr="00F26CB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rPr>
          <w:bCs/>
        </w:rPr>
        <w:t>Обучающиеся</w:t>
      </w:r>
      <w:r w:rsidRPr="00F26CB2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Работа с текстом: поиск информации и понимание прочитанного.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находить в тексте конкретные сведения, факты, заданные в явном виде;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тему и главную мысль текста;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делить тексты на смысловые части, составлять план текста;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textAlignment w:val="baseline"/>
      </w:pPr>
      <w:r w:rsidRPr="00F26CB2">
        <w:t xml:space="preserve">вычленять содержащиеся в тексте основные события и устанавливать их последовательность; 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textAlignment w:val="baseline"/>
      </w:pPr>
      <w:r w:rsidRPr="00F26CB2">
        <w:t>упорядочивать информацию по заданному основанию;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сравнивать между собой объекты, описанные в тексте, выделяя 2—3 существенных признака;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информацию, представленную разными способами: словесно, в виде таблицы, схемы, диаграммы;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26CB2" w:rsidRPr="00F26CB2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ориентироваться в соответствующих возрасту словарях и справочниках.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формальные элементы текста (например, подзаголовки, сноски) для поиска нужной информации;</w:t>
      </w:r>
    </w:p>
    <w:p w:rsidR="00F26CB2" w:rsidRPr="00F26CB2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работать с несколькими источниками информации;</w:t>
      </w:r>
    </w:p>
    <w:p w:rsidR="00F26CB2" w:rsidRPr="00F26CB2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информацию, полученную из нескольких источников.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Работа с текстом: преобразование и интерпретация информации.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пересказывать текст подробно и сжато, устно и письменно;</w:t>
      </w:r>
    </w:p>
    <w:p w:rsidR="00F26CB2" w:rsidRPr="00F26CB2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соотносить факты с общей идеей текста, устанавливать простые связи, не показанные в тексте напрямую;</w:t>
      </w:r>
    </w:p>
    <w:p w:rsidR="00F26CB2" w:rsidRPr="00F26CB2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несложные выводы, основываясь на тексте; находить аргументы, подтверждающие вывод;</w:t>
      </w:r>
    </w:p>
    <w:p w:rsidR="00F26CB2" w:rsidRPr="00F26CB2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 обобщать содержащуюся в разных частях текста информацию;</w:t>
      </w:r>
    </w:p>
    <w:p w:rsidR="00F26CB2" w:rsidRPr="00F26CB2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на основании текста небольшое монологическое высказывание, отвечая на поставленный вопрос.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делать выписки из прочитанных текстов с учетом цели их дальнейшего использования;</w:t>
      </w:r>
    </w:p>
    <w:p w:rsidR="00F26CB2" w:rsidRPr="00F26CB2" w:rsidRDefault="00F26CB2" w:rsidP="00F26CB2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небольшие письменные аннотации к тексту, отзывы о прочитанном.</w:t>
      </w:r>
    </w:p>
    <w:p w:rsidR="00F26CB2" w:rsidRPr="00F26CB2" w:rsidRDefault="00F26CB2" w:rsidP="00F26CB2">
      <w:pPr>
        <w:textAlignment w:val="baseline"/>
        <w:rPr>
          <w:i/>
          <w:iCs/>
        </w:rPr>
      </w:pPr>
      <w:r w:rsidRPr="00F26CB2">
        <w:rPr>
          <w:b/>
          <w:bCs/>
        </w:rPr>
        <w:t>Работа с текстом: оценка информации</w:t>
      </w:r>
      <w:r w:rsidRPr="00F26CB2">
        <w:rPr>
          <w:i/>
          <w:iCs/>
        </w:rPr>
        <w:t>. 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высказывать оценочные суждения и свою точку зрения о прочитанном тексте;</w:t>
      </w:r>
    </w:p>
    <w:p w:rsidR="00F26CB2" w:rsidRPr="00F26CB2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26CB2" w:rsidRPr="00F26CB2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26CB2" w:rsidRPr="00F26CB2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участвовать в учебном диалоге при обсуждении прочитанного или прослушанного текста.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различные точки зрения;</w:t>
      </w:r>
    </w:p>
    <w:p w:rsidR="00F26CB2" w:rsidRPr="00F26CB2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соотносить позицию автора с собственной точкой зрения;</w:t>
      </w:r>
    </w:p>
    <w:p w:rsidR="00F26CB2" w:rsidRPr="00F26CB2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 процессе работы с одним или несколькими источниками выявлять достоверную (противоречивую) информацию.</w:t>
      </w:r>
    </w:p>
    <w:p w:rsidR="00F26CB2" w:rsidRPr="00F26CB2" w:rsidRDefault="00F26CB2" w:rsidP="00F26CB2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6CB2">
        <w:rPr>
          <w:b/>
          <w:bCs/>
        </w:rPr>
        <w:lastRenderedPageBreak/>
        <w:t>Формирование ИКТ компетентности обучающихся (метапредметные результаты).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rPr>
          <w:bCs/>
        </w:rPr>
        <w:t>Обучающиеся</w:t>
      </w:r>
      <w:r w:rsidRPr="00F26CB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26CB2" w:rsidRPr="00F26CB2" w:rsidRDefault="00F26CB2" w:rsidP="00F26CB2">
      <w:pPr>
        <w:ind w:firstLine="708"/>
        <w:jc w:val="both"/>
        <w:textAlignment w:val="baseline"/>
      </w:pPr>
      <w:r w:rsidRPr="00F26CB2">
        <w:t>Они научатся планировать, проектировать и моделировать процессы в простых учебных и практических ситуациях.</w:t>
      </w:r>
    </w:p>
    <w:p w:rsidR="00F26CB2" w:rsidRPr="00F26CB2" w:rsidRDefault="00F26CB2" w:rsidP="00F26CB2">
      <w:pPr>
        <w:spacing w:after="240"/>
        <w:ind w:firstLine="708"/>
        <w:jc w:val="both"/>
        <w:textAlignment w:val="baseline"/>
      </w:pPr>
      <w:r w:rsidRPr="00F26CB2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Знакомство со средствами ИКТ, гигиена работы с компьютером.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безопасные для органов зрения, нервной системы, опорно</w:t>
      </w:r>
      <w:r w:rsidRPr="00F26CB2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6CB2">
        <w:softHyphen/>
        <w:t xml:space="preserve"> зарядку);</w:t>
      </w:r>
    </w:p>
    <w:p w:rsidR="00F26CB2" w:rsidRPr="00F26CB2" w:rsidRDefault="00F26CB2" w:rsidP="00F26CB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организовывать систему папок для хранения собственной информации в компьютере.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вводить информацию в компьютер с использованием различных технических средств (фото</w:t>
      </w:r>
      <w:r w:rsidRPr="00F26CB2">
        <w:noBreakHyphen/>
        <w:t xml:space="preserve"> и видеокамеры, микрофона и</w:t>
      </w:r>
      <w:r w:rsidRPr="00F26CB2">
        <w:t> </w:t>
      </w:r>
      <w:r w:rsidRPr="00F26CB2">
        <w:t>т.</w:t>
      </w:r>
      <w:r w:rsidRPr="00F26CB2">
        <w:t> </w:t>
      </w:r>
      <w:r w:rsidRPr="00F26C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26CB2" w:rsidRPr="00F26CB2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рисовать (создавать простые изображения)</w:t>
      </w:r>
      <w:r w:rsidR="008D7D6F">
        <w:t xml:space="preserve"> </w:t>
      </w:r>
      <w:r w:rsidRPr="00F26CB2">
        <w:t>на графическом планшете;</w:t>
      </w:r>
    </w:p>
    <w:p w:rsidR="00F26CB2" w:rsidRPr="00F26CB2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сканировать рисунки и тексты.</w:t>
      </w:r>
    </w:p>
    <w:p w:rsidR="00F26CB2" w:rsidRPr="00F26CB2" w:rsidRDefault="00F26CB2" w:rsidP="00F26CB2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научиться;</w:t>
      </w:r>
    </w:p>
    <w:p w:rsidR="00F26CB2" w:rsidRPr="00F26CB2" w:rsidRDefault="00F26CB2" w:rsidP="00F26CB2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использовать программу распознавания сканированного текста на русском языке.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Обработка и поиск информации.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6CB2">
        <w:noBreakHyphen/>
        <w:t xml:space="preserve"> и аудиозаписей, фотоизображений;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26CB2" w:rsidRPr="00F26CB2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заполнять учебные базы данных.</w:t>
      </w:r>
    </w:p>
    <w:p w:rsidR="00F26CB2" w:rsidRPr="00F26CB2" w:rsidRDefault="00F26CB2" w:rsidP="00F26CB2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Создание, представление и передача сообщений.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текстовые сообщения с использованием средств ИКТ, редактировать, оформлять и сохранять их;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сообщения в виде аудио</w:t>
      </w:r>
      <w:r w:rsidRPr="00F26C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схемы, диаграммы, планы и пр.;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t>размещать сообщение в информационной образовательной среде образовательной организации;</w:t>
      </w:r>
    </w:p>
    <w:p w:rsidR="00F26CB2" w:rsidRPr="00F26CB2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представлять данные;</w:t>
      </w:r>
    </w:p>
    <w:p w:rsidR="00F26CB2" w:rsidRPr="00F26CB2" w:rsidRDefault="00F26CB2" w:rsidP="00F26CB2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Планирование деятельности, управление и организация.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движущиеся модели и управлять ими в компьютерно управляемых средах (создание простейших роботов);</w:t>
      </w:r>
    </w:p>
    <w:p w:rsidR="00F26CB2" w:rsidRPr="00F26CB2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26CB2" w:rsidRPr="00F26CB2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несложные исследования объектов и процессов внешнего мира.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F26CB2" w:rsidRPr="00F26CB2" w:rsidRDefault="00F26CB2" w:rsidP="00F26CB2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26CB2" w:rsidRPr="00F26CB2" w:rsidRDefault="00F26CB2" w:rsidP="00F26CB2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моделировать объекты и процессы реального мира.</w:t>
      </w:r>
    </w:p>
    <w:p w:rsidR="00FA6402" w:rsidRPr="00097614" w:rsidRDefault="00FA6402" w:rsidP="00FA6402">
      <w:pPr>
        <w:jc w:val="center"/>
        <w:rPr>
          <w:rFonts w:eastAsiaTheme="minorHAnsi"/>
          <w:b/>
          <w:lang w:eastAsia="en-US"/>
        </w:rPr>
      </w:pPr>
      <w:r w:rsidRPr="00097614">
        <w:rPr>
          <w:rFonts w:eastAsiaTheme="minorHAnsi"/>
          <w:b/>
          <w:lang w:eastAsia="en-US"/>
        </w:rPr>
        <w:t>Предметные</w:t>
      </w:r>
      <w:r w:rsidR="00C87BAF">
        <w:rPr>
          <w:rFonts w:eastAsiaTheme="minorHAnsi"/>
          <w:b/>
          <w:lang w:eastAsia="en-US"/>
        </w:rPr>
        <w:t xml:space="preserve"> </w:t>
      </w:r>
      <w:r w:rsidRPr="00097614">
        <w:rPr>
          <w:rFonts w:eastAsiaTheme="minorHAnsi"/>
          <w:b/>
          <w:lang w:eastAsia="en-US"/>
        </w:rPr>
        <w:t xml:space="preserve"> </w:t>
      </w:r>
      <w:r w:rsidRPr="00097614">
        <w:rPr>
          <w:b/>
          <w:bCs/>
          <w:lang w:eastAsia="en-US"/>
        </w:rPr>
        <w:t xml:space="preserve"> результаты</w:t>
      </w:r>
      <w:r w:rsidR="00C87BAF">
        <w:rPr>
          <w:b/>
          <w:bCs/>
          <w:lang w:eastAsia="en-US"/>
        </w:rPr>
        <w:t>.</w:t>
      </w:r>
    </w:p>
    <w:p w:rsidR="003F5608" w:rsidRPr="00F26CB2" w:rsidRDefault="003F5608" w:rsidP="003F560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объекты живой и неживой природы родного края,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растения родного края — деревья, кустарники, травы,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-узнавать наиболее распространенные лекарственные растения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представителей животного мира родного края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бережного и негативного взаимодействия человека с природой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3F5608" w:rsidRDefault="003F5608" w:rsidP="003F5608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научиться:</w:t>
      </w:r>
    </w:p>
    <w:p w:rsidR="003F5608" w:rsidRDefault="003F5608" w:rsidP="00BE49D9">
      <w:pPr>
        <w:jc w:val="both"/>
        <w:rPr>
          <w:lang w:eastAsia="ar-SA"/>
        </w:rPr>
      </w:pPr>
      <w:r w:rsidRPr="00C57B61">
        <w:rPr>
          <w:b/>
          <w:lang w:eastAsia="ar-SA"/>
        </w:rPr>
        <w:t>-</w:t>
      </w:r>
      <w:r>
        <w:rPr>
          <w:lang w:eastAsia="ar-SA"/>
        </w:rPr>
        <w:t>г</w:t>
      </w:r>
      <w:r w:rsidRPr="00C57B61">
        <w:rPr>
          <w:lang w:eastAsia="ar-SA"/>
        </w:rPr>
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lang w:eastAsia="ar-SA"/>
        </w:rPr>
        <w:t>дственниками, местными жителями.</w:t>
      </w:r>
    </w:p>
    <w:p w:rsidR="003F5608" w:rsidRPr="00C57B61" w:rsidRDefault="003F5608" w:rsidP="00BE49D9">
      <w:pPr>
        <w:jc w:val="both"/>
        <w:rPr>
          <w:lang w:eastAsia="ar-SA"/>
        </w:rPr>
      </w:pPr>
      <w:r>
        <w:rPr>
          <w:lang w:eastAsia="ar-SA"/>
        </w:rPr>
        <w:t>-</w:t>
      </w:r>
      <w:r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3F5608" w:rsidRDefault="003F5608" w:rsidP="003F5608">
      <w:pPr>
        <w:jc w:val="both"/>
        <w:rPr>
          <w:lang w:eastAsia="ar-SA"/>
        </w:rPr>
      </w:pPr>
    </w:p>
    <w:p w:rsidR="00BE2786" w:rsidRDefault="00BE2786" w:rsidP="00BE2786">
      <w:pPr>
        <w:jc w:val="center"/>
        <w:rPr>
          <w:b/>
        </w:rPr>
      </w:pPr>
    </w:p>
    <w:p w:rsidR="00C87BAF" w:rsidRDefault="00C87BAF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pacing w:val="-8"/>
          <w:sz w:val="28"/>
          <w:szCs w:val="28"/>
        </w:rPr>
        <w:lastRenderedPageBreak/>
        <w:t>М</w:t>
      </w:r>
      <w:r w:rsidR="00490C43" w:rsidRPr="00490C43">
        <w:rPr>
          <w:b/>
          <w:spacing w:val="-8"/>
          <w:sz w:val="28"/>
          <w:szCs w:val="28"/>
        </w:rPr>
        <w:t>ЕСТО КУРСА В ПЛАНЕ ВНЕУЧЕБНОЙ ДЕЯТЕЛЬНОСТИ</w:t>
      </w:r>
    </w:p>
    <w:p w:rsidR="00097614" w:rsidRDefault="00097614" w:rsidP="00817B70">
      <w:pPr>
        <w:jc w:val="both"/>
        <w:rPr>
          <w:bCs/>
        </w:rPr>
      </w:pPr>
      <w:r>
        <w:rPr>
          <w:bCs/>
        </w:rPr>
        <w:t xml:space="preserve">   </w:t>
      </w:r>
    </w:p>
    <w:p w:rsidR="003F5608" w:rsidRPr="003F5608" w:rsidRDefault="000B1C84" w:rsidP="001D7022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8" w:name="_GoBack"/>
      <w:r w:rsidRPr="000B1C84">
        <w:t xml:space="preserve">     </w:t>
      </w:r>
      <w:r w:rsidR="003F5608" w:rsidRPr="003F5608">
        <w:t xml:space="preserve">     В соответствии Учебным планом</w:t>
      </w:r>
      <w:r w:rsidR="003F5608" w:rsidRPr="003F5608">
        <w:rPr>
          <w:bCs/>
        </w:rPr>
        <w:t xml:space="preserve"> </w:t>
      </w:r>
      <w:r w:rsidR="003F5608" w:rsidRPr="00412A5D">
        <w:rPr>
          <w:bCs/>
        </w:rPr>
        <w:t>внеурочной</w:t>
      </w:r>
      <w:r w:rsidR="003F5608">
        <w:rPr>
          <w:bCs/>
        </w:rPr>
        <w:t xml:space="preserve"> деятельности</w:t>
      </w:r>
      <w:r w:rsidR="003F5608" w:rsidRPr="003F5608">
        <w:t xml:space="preserve"> Муниципального бюджетного образовательного учреждения Тацинская средняя общеобразовательная школа № 2 </w:t>
      </w:r>
      <w:r w:rsidR="003F5608">
        <w:t xml:space="preserve">на внеурочную деятельность </w:t>
      </w:r>
      <w:r w:rsidR="003F5608" w:rsidRPr="00412A5D">
        <w:rPr>
          <w:bCs/>
        </w:rPr>
        <w:t xml:space="preserve">«Доноведение» </w:t>
      </w:r>
      <w:r w:rsidR="003F5608" w:rsidRPr="003F5608">
        <w:t>во 2</w:t>
      </w:r>
      <w:r w:rsidR="008D7D6F">
        <w:t>А</w:t>
      </w:r>
      <w:r w:rsidR="003F5608" w:rsidRPr="003F5608">
        <w:t xml:space="preserve"> классе </w:t>
      </w:r>
      <w:r w:rsidR="00CC50E7">
        <w:t xml:space="preserve">отводится </w:t>
      </w:r>
      <w:r w:rsidR="003F5608" w:rsidRPr="003F5608">
        <w:t xml:space="preserve"> 34</w:t>
      </w:r>
      <w:r w:rsidR="00CC50E7">
        <w:t xml:space="preserve"> часа</w:t>
      </w:r>
      <w:r w:rsidR="003F5608" w:rsidRPr="003F5608">
        <w:t>. Согласно календарному учебному графику и расписанию уроков на 2019 - 2020 учебный год в МБОУ Тацинская СОШ № 2 к</w:t>
      </w:r>
      <w:r w:rsidR="00CC50E7">
        <w:t>урс программы реализуется за 34</w:t>
      </w:r>
      <w:r w:rsidR="003F5608" w:rsidRPr="003F5608">
        <w:t xml:space="preserve"> часа. </w:t>
      </w:r>
    </w:p>
    <w:bookmarkEnd w:id="8"/>
    <w:p w:rsidR="000B1C84" w:rsidRPr="009F5B07" w:rsidRDefault="000B1C84" w:rsidP="00817B70">
      <w:pPr>
        <w:jc w:val="both"/>
      </w:pPr>
    </w:p>
    <w:p w:rsidR="00817B70" w:rsidRPr="00490C43" w:rsidRDefault="00817B70" w:rsidP="00817B70">
      <w:pPr>
        <w:jc w:val="both"/>
        <w:rPr>
          <w:b/>
          <w:sz w:val="28"/>
          <w:szCs w:val="28"/>
        </w:rPr>
      </w:pPr>
    </w:p>
    <w:p w:rsidR="00817B70" w:rsidRPr="00490C43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СОДЕРЖАНИЕ КУРСА ВНЕУРОЧНОЙ ДЕЯТЕЛЬНОСТИ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Я и окружающий мир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EF" w:rsidRPr="00C87BAF">
        <w:rPr>
          <w:rFonts w:ascii="Times New Roman" w:hAnsi="Times New Roman" w:cs="Times New Roman"/>
          <w:b/>
          <w:sz w:val="24"/>
          <w:szCs w:val="24"/>
        </w:rPr>
        <w:t>7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ч</w:t>
      </w:r>
      <w:r w:rsidR="00734D9D" w:rsidRPr="00C87BAF">
        <w:rPr>
          <w:rFonts w:ascii="Times New Roman" w:hAnsi="Times New Roman" w:cs="Times New Roman"/>
          <w:b/>
          <w:sz w:val="24"/>
          <w:szCs w:val="24"/>
        </w:rPr>
        <w:t>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 чего начинается Родина. Домашний адрес. Адрес школы, история школы.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Моя семья. Древо семьи. Происхождение имён и фамилий на Дону.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Природа Донского края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 18 часов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Живая и неживая природа Донского края. Времена года.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Домашние животные родного края. Основные правила содержания животных в домашних условиях и ухода за ними. Правила </w:t>
      </w:r>
      <w:r w:rsidR="00CC50E7" w:rsidRPr="00C8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7BAF">
        <w:rPr>
          <w:rFonts w:ascii="Times New Roman" w:hAnsi="Times New Roman" w:cs="Times New Roman"/>
          <w:sz w:val="24"/>
          <w:szCs w:val="24"/>
        </w:rPr>
        <w:t xml:space="preserve">безопасного обращения с домашними животными. Животноводство на Дону. Профессии людей в животноводстве. 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Полезные ископаемые - каменный уголь и его значение в хозяйстве человека.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Почва Донского края и её значение для растений и животных.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Природные сообщества донского края (лес, луг, водоём).  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3ч</w:t>
      </w:r>
      <w:r w:rsidRPr="00C87BAF">
        <w:rPr>
          <w:rFonts w:ascii="Times New Roman" w:hAnsi="Times New Roman" w:cs="Times New Roman"/>
          <w:b/>
          <w:sz w:val="24"/>
          <w:szCs w:val="24"/>
        </w:rPr>
        <w:t>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Влияние жизнедеятельности человека на природу родного края. Правила поведения в природе.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Жизнь на Дону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 6часов.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Обычаи, обряды и п</w:t>
      </w:r>
      <w:r w:rsidR="00BE49D9" w:rsidRPr="00C87BAF">
        <w:rPr>
          <w:rFonts w:ascii="Times New Roman" w:hAnsi="Times New Roman" w:cs="Times New Roman"/>
          <w:sz w:val="24"/>
          <w:szCs w:val="24"/>
        </w:rPr>
        <w:t>раздники на Дону.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днём рождения</w:t>
      </w:r>
      <w:r w:rsidR="00734D9D" w:rsidRPr="00C87BAF">
        <w:rPr>
          <w:rFonts w:ascii="Times New Roman" w:hAnsi="Times New Roman" w:cs="Times New Roman"/>
          <w:sz w:val="24"/>
          <w:szCs w:val="24"/>
        </w:rPr>
        <w:t xml:space="preserve"> родная станица</w:t>
      </w:r>
      <w:r w:rsidRPr="00C8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</w:t>
      </w:r>
      <w:r w:rsidR="00BE49D9" w:rsidRPr="00C87BAF">
        <w:rPr>
          <w:rFonts w:ascii="Times New Roman" w:hAnsi="Times New Roman" w:cs="Times New Roman"/>
          <w:sz w:val="24"/>
          <w:szCs w:val="24"/>
        </w:rPr>
        <w:t xml:space="preserve"> День освобождения города (села)</w:t>
      </w:r>
      <w:r w:rsidRPr="00C87BAF">
        <w:rPr>
          <w:rFonts w:ascii="Times New Roman" w:hAnsi="Times New Roman" w:cs="Times New Roman"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Вместе дружная семья.</w:t>
      </w:r>
    </w:p>
    <w:p w:rsidR="00CC50E7" w:rsidRDefault="00CC50E7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7022" w:rsidRDefault="001D7022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7022" w:rsidRPr="00C87BAF" w:rsidRDefault="001D7022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3797F" w:rsidRDefault="0023797F" w:rsidP="00BD75F0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BD75F0" w:rsidRDefault="00BD75F0" w:rsidP="00BD75F0">
      <w:pPr>
        <w:tabs>
          <w:tab w:val="left" w:pos="2010"/>
        </w:tabs>
        <w:jc w:val="center"/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BD75F0" w:rsidRDefault="00BD75F0" w:rsidP="00BD75F0">
      <w:pPr>
        <w:jc w:val="center"/>
        <w:rPr>
          <w:b/>
        </w:r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251"/>
      </w:tblGrid>
      <w:tr w:rsidR="00BD75F0" w:rsidRPr="00734D9D" w:rsidTr="00C87BA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№</w:t>
            </w:r>
          </w:p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75F0" w:rsidRPr="00734D9D" w:rsidTr="00C87BA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D75F0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Я и окружающий мир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="00B450EF" w:rsidRPr="00734D9D">
              <w:rPr>
                <w:b/>
                <w:bCs/>
                <w:sz w:val="24"/>
                <w:szCs w:val="24"/>
              </w:rPr>
              <w:t>7</w:t>
            </w:r>
            <w:r w:rsidR="00DA40C5" w:rsidRPr="00734D9D">
              <w:rPr>
                <w:b/>
                <w:bCs/>
                <w:sz w:val="24"/>
                <w:szCs w:val="24"/>
              </w:rPr>
              <w:t>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BD75F0" w:rsidRPr="00734D9D" w:rsidRDefault="00BD75F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D75F0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</w:t>
            </w:r>
            <w:r w:rsidR="004855AF" w:rsidRPr="00734D9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05.09</w:t>
            </w:r>
          </w:p>
          <w:p w:rsidR="00BD75F0" w:rsidRPr="00734D9D" w:rsidRDefault="00BD75F0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932FE1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Презентация «Донской край», карта Ростовской области 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С днём рождения</w:t>
            </w:r>
            <w:r w:rsidR="00734D9D" w:rsidRPr="00734D9D">
              <w:rPr>
                <w:sz w:val="24"/>
                <w:szCs w:val="24"/>
              </w:rPr>
              <w:t xml:space="preserve"> родная станица.</w:t>
            </w:r>
          </w:p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 Видеофильм «Станица Тацинская»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Школа – светлая гавань детства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Презентация «Школа»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 Дорога от дома до школы (экскурсия)</w:t>
            </w:r>
            <w:r w:rsidR="00295645" w:rsidRPr="00734D9D">
              <w:rPr>
                <w:sz w:val="24"/>
                <w:szCs w:val="24"/>
              </w:rPr>
              <w:t>.</w:t>
            </w:r>
          </w:p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Карта - маршрут «Дорога от дома до школы»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Презентация «Безопасное поведение на улице»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Мои имя, фамилия, отчество…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Презентации детей «Моя семья»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295645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Презентация «Родословная»</w:t>
            </w:r>
          </w:p>
        </w:tc>
      </w:tr>
      <w:tr w:rsidR="003B743D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Природа Донского края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Pr="00734D9D">
              <w:rPr>
                <w:b/>
                <w:bCs/>
                <w:sz w:val="24"/>
                <w:szCs w:val="24"/>
              </w:rPr>
              <w:t>18часов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3B743D" w:rsidRPr="00734D9D" w:rsidRDefault="003B743D" w:rsidP="003B743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Наблюдение предметов живой и неживой природы</w:t>
            </w:r>
            <w:r w:rsidR="00295645" w:rsidRPr="00734D9D">
              <w:rPr>
                <w:sz w:val="24"/>
                <w:szCs w:val="24"/>
              </w:rPr>
              <w:t xml:space="preserve"> </w:t>
            </w:r>
            <w:r w:rsidRPr="00734D9D">
              <w:rPr>
                <w:sz w:val="24"/>
                <w:szCs w:val="24"/>
              </w:rPr>
              <w:t>(экскурсия)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734D9D">
              <w:rPr>
                <w:sz w:val="24"/>
                <w:szCs w:val="24"/>
              </w:rPr>
              <w:t>Живая и неживая природа</w:t>
            </w:r>
            <w:r w:rsidRPr="00734D9D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3B743D" w:rsidRPr="00734D9D" w:rsidTr="00C87BAF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Флора и фауна родного края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734D9D">
              <w:rPr>
                <w:sz w:val="24"/>
                <w:szCs w:val="24"/>
              </w:rPr>
              <w:t>Флора и фауна Донского края</w:t>
            </w:r>
            <w:r w:rsidRPr="00734D9D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 П</w:t>
            </w:r>
            <w:r w:rsidR="00734D9D">
              <w:rPr>
                <w:sz w:val="24"/>
                <w:szCs w:val="24"/>
              </w:rPr>
              <w:t>рирода родного края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Растительный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="00F36DEC" w:rsidRPr="00734D9D">
              <w:rPr>
                <w:sz w:val="24"/>
                <w:szCs w:val="24"/>
              </w:rPr>
              <w:t>Растительный мир Ростовской области</w:t>
            </w:r>
            <w:r w:rsidRPr="00734D9D">
              <w:rPr>
                <w:bCs/>
                <w:sz w:val="24"/>
                <w:szCs w:val="24"/>
              </w:rPr>
              <w:t>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 Что за дерево такое?</w:t>
            </w:r>
          </w:p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Рисунки детей</w:t>
            </w:r>
            <w:r w:rsidR="00F36DEC" w:rsidRPr="00734D9D">
              <w:rPr>
                <w:sz w:val="24"/>
                <w:szCs w:val="24"/>
              </w:rPr>
              <w:t xml:space="preserve"> «Что за дерево такое?»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C87BAF" w:rsidP="003B743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Кустарники 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F36DEC" w:rsidP="00C87BAF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Pr="00734D9D">
              <w:rPr>
                <w:sz w:val="24"/>
                <w:szCs w:val="24"/>
              </w:rPr>
              <w:t>Кустарники</w:t>
            </w:r>
            <w:r w:rsidRPr="00734D9D">
              <w:rPr>
                <w:bCs/>
                <w:sz w:val="24"/>
                <w:szCs w:val="24"/>
              </w:rPr>
              <w:t>»</w:t>
            </w:r>
            <w:r w:rsidR="00295645" w:rsidRPr="00734D9D">
              <w:rPr>
                <w:sz w:val="24"/>
                <w:szCs w:val="24"/>
              </w:rPr>
              <w:t>,</w:t>
            </w:r>
            <w:r w:rsidR="00C87BAF">
              <w:rPr>
                <w:sz w:val="24"/>
                <w:szCs w:val="24"/>
              </w:rPr>
              <w:t xml:space="preserve"> </w:t>
            </w:r>
            <w:r w:rsidR="00295645" w:rsidRPr="00734D9D">
              <w:rPr>
                <w:sz w:val="24"/>
                <w:szCs w:val="24"/>
              </w:rPr>
              <w:t>композиционное панно из растений.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 Травушка-муравушка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«Загадки о растениях</w:t>
            </w:r>
            <w:r w:rsidRPr="00734D9D">
              <w:rPr>
                <w:bCs/>
                <w:sz w:val="24"/>
                <w:szCs w:val="24"/>
              </w:rPr>
              <w:t>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 </w:t>
            </w:r>
            <w:r w:rsidR="00F36DEC" w:rsidRPr="00734D9D">
              <w:rPr>
                <w:sz w:val="24"/>
                <w:szCs w:val="24"/>
              </w:rPr>
              <w:t>Жизнь растений зимой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F36DEC" w:rsidP="003B743D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Pr="00734D9D">
              <w:rPr>
                <w:sz w:val="24"/>
                <w:szCs w:val="24"/>
              </w:rPr>
              <w:t>Жизнь растений зимой</w:t>
            </w:r>
            <w:r w:rsidRPr="00734D9D">
              <w:rPr>
                <w:bCs/>
                <w:sz w:val="24"/>
                <w:szCs w:val="24"/>
              </w:rPr>
              <w:t>»</w:t>
            </w:r>
          </w:p>
        </w:tc>
      </w:tr>
      <w:tr w:rsidR="003B743D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D" w:rsidRPr="00734D9D" w:rsidRDefault="003B743D" w:rsidP="003B74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B743D" w:rsidRPr="00734D9D" w:rsidRDefault="003B743D" w:rsidP="003B743D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Растения и мы.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43D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Pr="00734D9D">
              <w:rPr>
                <w:sz w:val="24"/>
                <w:szCs w:val="24"/>
              </w:rPr>
              <w:t>Растения и мы</w:t>
            </w:r>
            <w:r w:rsidRPr="00734D9D">
              <w:rPr>
                <w:bCs/>
                <w:sz w:val="24"/>
                <w:szCs w:val="24"/>
              </w:rPr>
              <w:t>»</w:t>
            </w:r>
            <w:r w:rsidR="00295645" w:rsidRPr="00734D9D">
              <w:rPr>
                <w:bCs/>
                <w:sz w:val="24"/>
                <w:szCs w:val="24"/>
              </w:rPr>
              <w:t xml:space="preserve">, </w:t>
            </w:r>
            <w:r w:rsidR="00295645" w:rsidRPr="00734D9D">
              <w:rPr>
                <w:sz w:val="24"/>
                <w:szCs w:val="24"/>
              </w:rPr>
              <w:t xml:space="preserve"> справочник лекарственных трав.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Краски Тихого Дона.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Pr="00734D9D">
              <w:rPr>
                <w:sz w:val="24"/>
                <w:szCs w:val="24"/>
              </w:rPr>
              <w:t>Краски Тихого Дона</w:t>
            </w:r>
            <w:r w:rsidRPr="00734D9D">
              <w:rPr>
                <w:bCs/>
                <w:sz w:val="24"/>
                <w:szCs w:val="24"/>
              </w:rPr>
              <w:t>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Животный ми</w:t>
            </w:r>
            <w:r w:rsidR="00734D9D">
              <w:rPr>
                <w:sz w:val="24"/>
                <w:szCs w:val="24"/>
              </w:rPr>
              <w:t>р Ростовской области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«</w:t>
            </w:r>
            <w:r w:rsidRPr="00734D9D">
              <w:rPr>
                <w:sz w:val="24"/>
                <w:szCs w:val="24"/>
              </w:rPr>
              <w:t>Животный мир Ростовской области</w:t>
            </w:r>
            <w:r w:rsidRPr="00734D9D">
              <w:rPr>
                <w:bCs/>
                <w:sz w:val="24"/>
                <w:szCs w:val="24"/>
              </w:rPr>
              <w:t>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Домашняя мохнатая азбука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34D9D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734D9D">
              <w:rPr>
                <w:bCs/>
                <w:sz w:val="24"/>
                <w:szCs w:val="24"/>
                <w:lang w:eastAsia="ar-SA"/>
              </w:rPr>
              <w:t>«Порода собак»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Мой домашний милый друг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734D9D">
              <w:rPr>
                <w:bCs/>
                <w:sz w:val="24"/>
                <w:szCs w:val="24"/>
                <w:lang w:eastAsia="ar-SA"/>
              </w:rPr>
              <w:t>«Собака – друг человека»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Правила дружбы с мохнатыми и пернатыми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734D9D">
              <w:rPr>
                <w:bCs/>
                <w:sz w:val="24"/>
                <w:szCs w:val="24"/>
                <w:lang w:eastAsia="ar-SA"/>
              </w:rPr>
              <w:t>«Мы за них в ответе»</w:t>
            </w:r>
            <w:r w:rsidR="00295645" w:rsidRPr="00734D9D">
              <w:rPr>
                <w:sz w:val="24"/>
                <w:szCs w:val="24"/>
              </w:rPr>
              <w:t xml:space="preserve"> , книжки-малышки «Мой любимый друг»</w:t>
            </w:r>
          </w:p>
        </w:tc>
      </w:tr>
      <w:tr w:rsidR="00F36DEC" w:rsidRPr="00734D9D" w:rsidTr="00C87BAF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6DEC" w:rsidRPr="00734D9D" w:rsidRDefault="00734D9D" w:rsidP="00F36DE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просторы</w:t>
            </w:r>
            <w:r w:rsidR="00295645" w:rsidRPr="00734D9D">
              <w:rPr>
                <w:sz w:val="24"/>
                <w:szCs w:val="24"/>
              </w:rPr>
              <w:t>.</w:t>
            </w:r>
          </w:p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F36DEC" w:rsidRPr="00734D9D" w:rsidTr="00C87BA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Чем богаты наши недра?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29564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295645" w:rsidRPr="00734D9D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="00295645" w:rsidRPr="00734D9D">
              <w:rPr>
                <w:bCs/>
                <w:sz w:val="24"/>
                <w:szCs w:val="24"/>
                <w:lang w:eastAsia="ar-SA"/>
              </w:rPr>
              <w:t>«Полезные ископаемые ростовской области»</w:t>
            </w:r>
          </w:p>
        </w:tc>
      </w:tr>
      <w:tr w:rsidR="00F36DEC" w:rsidRPr="00734D9D" w:rsidTr="00C87BA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Что такое почва?</w:t>
            </w:r>
          </w:p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DEC" w:rsidRPr="00734D9D" w:rsidRDefault="00295645" w:rsidP="00295645">
            <w:pPr>
              <w:pStyle w:val="a6"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734D9D">
              <w:rPr>
                <w:bCs/>
                <w:sz w:val="24"/>
                <w:szCs w:val="24"/>
                <w:lang w:eastAsia="ar-SA"/>
              </w:rPr>
              <w:t>«</w:t>
            </w:r>
            <w:r w:rsidRPr="00734D9D">
              <w:rPr>
                <w:sz w:val="24"/>
                <w:szCs w:val="24"/>
              </w:rPr>
              <w:t>Что такое почва?</w:t>
            </w:r>
            <w:r w:rsidRPr="00734D9D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F36DEC" w:rsidRPr="00734D9D" w:rsidTr="00C87BAF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  <w:lang w:val="en-US"/>
              </w:rPr>
              <w:t>12.03</w:t>
            </w: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23797F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</w:t>
            </w:r>
            <w:r w:rsidR="0023797F" w:rsidRPr="00734D9D">
              <w:rPr>
                <w:sz w:val="24"/>
                <w:szCs w:val="24"/>
              </w:rPr>
              <w:t>очва нам и стол и дом.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295645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Коллекция « Виды почв»</w:t>
            </w:r>
          </w:p>
        </w:tc>
      </w:tr>
      <w:tr w:rsidR="00F36DEC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Человек и природа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Pr="00734D9D">
              <w:rPr>
                <w:b/>
                <w:bCs/>
                <w:sz w:val="24"/>
                <w:szCs w:val="24"/>
              </w:rPr>
              <w:t>3часа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Рядом с домом лес и луг, озеро и речка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295645" w:rsidP="0029564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 xml:space="preserve"> Демонстрационные таблицы: « Лес»,« Луг», « Озеро»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09.04</w:t>
            </w: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 xml:space="preserve">Спасём и сохраним!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F36DEC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Жизнь на Дону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Pr="00734D9D">
              <w:rPr>
                <w:b/>
                <w:bCs/>
                <w:sz w:val="24"/>
                <w:szCs w:val="24"/>
              </w:rPr>
              <w:t>6часов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16.04</w:t>
            </w: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6"/>
              <w:rPr>
                <w:b/>
                <w:bCs/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Обряды на Дону.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Презентации «Обряды на Дону»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23.04</w:t>
            </w: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Донской край – казачий край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Выставка книг «</w:t>
            </w:r>
            <w:r w:rsidRPr="00734D9D">
              <w:rPr>
                <w:sz w:val="24"/>
                <w:szCs w:val="24"/>
              </w:rPr>
              <w:t>Донской край – казачий край»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Первые казачьи городки.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734D9D">
              <w:rPr>
                <w:sz w:val="24"/>
                <w:szCs w:val="24"/>
              </w:rPr>
              <w:t>Первые казачьи городки</w:t>
            </w:r>
            <w:r w:rsidRPr="00734D9D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</w:rPr>
              <w:t>07</w:t>
            </w:r>
            <w:r w:rsidRPr="00734D9D">
              <w:rPr>
                <w:sz w:val="24"/>
                <w:szCs w:val="24"/>
                <w:lang w:val="en-US"/>
              </w:rPr>
              <w:t>.05</w:t>
            </w: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rFonts w:eastAsia="Lucida Sans Unicode"/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Ростов-столица донского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rPr>
                <w:sz w:val="24"/>
                <w:szCs w:val="24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734D9D">
              <w:rPr>
                <w:sz w:val="24"/>
                <w:szCs w:val="24"/>
              </w:rPr>
              <w:t>Ростов-столица донского края</w:t>
            </w:r>
            <w:r w:rsidRPr="00734D9D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34D9D"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Казачья семья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bCs/>
                <w:sz w:val="24"/>
                <w:szCs w:val="24"/>
                <w:lang w:eastAsia="ar-SA"/>
              </w:rPr>
              <w:t>Презентация «Казачьи семья»</w:t>
            </w:r>
          </w:p>
        </w:tc>
      </w:tr>
      <w:tr w:rsidR="00F36DEC" w:rsidRPr="00734D9D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36DEC" w:rsidRPr="00734D9D" w:rsidRDefault="00F36DEC" w:rsidP="00F36DE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pStyle w:val="a6"/>
              <w:rPr>
                <w:sz w:val="24"/>
                <w:szCs w:val="24"/>
              </w:rPr>
            </w:pPr>
            <w:r w:rsidRPr="00734D9D">
              <w:rPr>
                <w:sz w:val="24"/>
                <w:szCs w:val="24"/>
              </w:rPr>
              <w:t>Праздник «Вместе дружная семья»</w:t>
            </w:r>
            <w:r w:rsidR="00295645" w:rsidRPr="00734D9D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DEC" w:rsidRPr="00734D9D" w:rsidRDefault="00F36DEC" w:rsidP="00F36DEC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34D9D">
              <w:rPr>
                <w:rFonts w:eastAsia="Calibri"/>
                <w:sz w:val="24"/>
                <w:szCs w:val="24"/>
              </w:rPr>
              <w:t>Презентация – фото-отчет « Мы</w:t>
            </w:r>
            <w:r w:rsidRPr="00734D9D">
              <w:rPr>
                <w:sz w:val="24"/>
                <w:szCs w:val="24"/>
              </w:rPr>
              <w:t xml:space="preserve"> дружная семья</w:t>
            </w:r>
            <w:r w:rsidRPr="00734D9D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BD75F0" w:rsidRPr="00734D9D" w:rsidRDefault="00BD75F0" w:rsidP="00BD75F0">
      <w:pPr>
        <w:rPr>
          <w:b/>
        </w:rPr>
      </w:pPr>
    </w:p>
    <w:p w:rsidR="00A31044" w:rsidRPr="00734D9D" w:rsidRDefault="00A31044" w:rsidP="00A31044">
      <w:pPr>
        <w:jc w:val="both"/>
      </w:pPr>
    </w:p>
    <w:sectPr w:rsidR="00A31044" w:rsidRPr="00734D9D" w:rsidSect="00860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EE" w:rsidRDefault="007B5BEE" w:rsidP="00FD293E">
      <w:r>
        <w:separator/>
      </w:r>
    </w:p>
  </w:endnote>
  <w:endnote w:type="continuationSeparator" w:id="0">
    <w:p w:rsidR="007B5BEE" w:rsidRDefault="007B5BEE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EE" w:rsidRDefault="007B5BEE" w:rsidP="00FD293E">
      <w:r>
        <w:separator/>
      </w:r>
    </w:p>
  </w:footnote>
  <w:footnote w:type="continuationSeparator" w:id="0">
    <w:p w:rsidR="007B5BEE" w:rsidRDefault="007B5BEE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1055F"/>
    <w:rsid w:val="00010DE0"/>
    <w:rsid w:val="00070444"/>
    <w:rsid w:val="00070631"/>
    <w:rsid w:val="000873A0"/>
    <w:rsid w:val="00097614"/>
    <w:rsid w:val="000B1C84"/>
    <w:rsid w:val="000B737F"/>
    <w:rsid w:val="000D4E37"/>
    <w:rsid w:val="00107604"/>
    <w:rsid w:val="00191585"/>
    <w:rsid w:val="001A50F8"/>
    <w:rsid w:val="001D7022"/>
    <w:rsid w:val="0021461F"/>
    <w:rsid w:val="0023797F"/>
    <w:rsid w:val="00276199"/>
    <w:rsid w:val="00295645"/>
    <w:rsid w:val="002D19E2"/>
    <w:rsid w:val="00332799"/>
    <w:rsid w:val="0035022F"/>
    <w:rsid w:val="003A69D0"/>
    <w:rsid w:val="003B743D"/>
    <w:rsid w:val="003F5608"/>
    <w:rsid w:val="00435F43"/>
    <w:rsid w:val="004372E0"/>
    <w:rsid w:val="004855AF"/>
    <w:rsid w:val="00490C43"/>
    <w:rsid w:val="004E2646"/>
    <w:rsid w:val="004E731F"/>
    <w:rsid w:val="00557971"/>
    <w:rsid w:val="005A731D"/>
    <w:rsid w:val="005B187E"/>
    <w:rsid w:val="005B6747"/>
    <w:rsid w:val="005D3F22"/>
    <w:rsid w:val="0061298B"/>
    <w:rsid w:val="00622AAC"/>
    <w:rsid w:val="0064410E"/>
    <w:rsid w:val="006577F1"/>
    <w:rsid w:val="00731317"/>
    <w:rsid w:val="0073413C"/>
    <w:rsid w:val="00734D9D"/>
    <w:rsid w:val="007420AC"/>
    <w:rsid w:val="007517AB"/>
    <w:rsid w:val="00755238"/>
    <w:rsid w:val="00760BB3"/>
    <w:rsid w:val="0076351F"/>
    <w:rsid w:val="007B5BEE"/>
    <w:rsid w:val="007C4978"/>
    <w:rsid w:val="007C7B4C"/>
    <w:rsid w:val="007D37F3"/>
    <w:rsid w:val="007E61DA"/>
    <w:rsid w:val="00817B70"/>
    <w:rsid w:val="00822B86"/>
    <w:rsid w:val="00834193"/>
    <w:rsid w:val="00851606"/>
    <w:rsid w:val="008555AD"/>
    <w:rsid w:val="0086020E"/>
    <w:rsid w:val="008604FB"/>
    <w:rsid w:val="008701D4"/>
    <w:rsid w:val="008D7D6F"/>
    <w:rsid w:val="008E1715"/>
    <w:rsid w:val="008F5127"/>
    <w:rsid w:val="00905BB6"/>
    <w:rsid w:val="00915C5C"/>
    <w:rsid w:val="00932FE1"/>
    <w:rsid w:val="00934FD8"/>
    <w:rsid w:val="009362D2"/>
    <w:rsid w:val="00A04506"/>
    <w:rsid w:val="00A06879"/>
    <w:rsid w:val="00A31044"/>
    <w:rsid w:val="00A354D9"/>
    <w:rsid w:val="00A43256"/>
    <w:rsid w:val="00A67C88"/>
    <w:rsid w:val="00A72B58"/>
    <w:rsid w:val="00AA1631"/>
    <w:rsid w:val="00B450EF"/>
    <w:rsid w:val="00B655E6"/>
    <w:rsid w:val="00B812B0"/>
    <w:rsid w:val="00BD235C"/>
    <w:rsid w:val="00BD75F0"/>
    <w:rsid w:val="00BE15FC"/>
    <w:rsid w:val="00BE2786"/>
    <w:rsid w:val="00BE49D9"/>
    <w:rsid w:val="00BF1CEC"/>
    <w:rsid w:val="00BF43AE"/>
    <w:rsid w:val="00C37481"/>
    <w:rsid w:val="00C4451F"/>
    <w:rsid w:val="00C5398D"/>
    <w:rsid w:val="00C661B4"/>
    <w:rsid w:val="00C87BAF"/>
    <w:rsid w:val="00CC50E7"/>
    <w:rsid w:val="00CD0C7A"/>
    <w:rsid w:val="00D0543D"/>
    <w:rsid w:val="00D26316"/>
    <w:rsid w:val="00D31D7B"/>
    <w:rsid w:val="00D4168C"/>
    <w:rsid w:val="00D470D7"/>
    <w:rsid w:val="00D5764A"/>
    <w:rsid w:val="00DA3754"/>
    <w:rsid w:val="00DA40C5"/>
    <w:rsid w:val="00DF1FA9"/>
    <w:rsid w:val="00EA13C5"/>
    <w:rsid w:val="00EC465B"/>
    <w:rsid w:val="00EF32F3"/>
    <w:rsid w:val="00F26CB2"/>
    <w:rsid w:val="00F36DEC"/>
    <w:rsid w:val="00F6226C"/>
    <w:rsid w:val="00F80365"/>
    <w:rsid w:val="00FA1ADD"/>
    <w:rsid w:val="00FA6402"/>
    <w:rsid w:val="00FB0D69"/>
    <w:rsid w:val="00FD293E"/>
    <w:rsid w:val="00FD6B88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123"/>
  <w15:docId w15:val="{A8943E6F-C4F4-45D0-9DD3-9476DFA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68</cp:revision>
  <cp:lastPrinted>2008-02-12T01:29:00Z</cp:lastPrinted>
  <dcterms:created xsi:type="dcterms:W3CDTF">2017-09-11T20:41:00Z</dcterms:created>
  <dcterms:modified xsi:type="dcterms:W3CDTF">2019-10-16T18:10:00Z</dcterms:modified>
</cp:coreProperties>
</file>