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B" w:rsidRPr="00775060" w:rsidRDefault="00325F0B" w:rsidP="00F2463C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Ростовская область   Тацинский район  станица Тацинская</w:t>
      </w:r>
    </w:p>
    <w:p w:rsidR="00325F0B" w:rsidRPr="00775060" w:rsidRDefault="00325F0B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Муниципальное бюджетное общеобразовательное учреждение</w:t>
      </w:r>
    </w:p>
    <w:p w:rsidR="00325F0B" w:rsidRPr="00775060" w:rsidRDefault="00325F0B" w:rsidP="00F2463C">
      <w:pPr>
        <w:jc w:val="center"/>
        <w:rPr>
          <w:sz w:val="28"/>
          <w:szCs w:val="28"/>
        </w:rPr>
      </w:pPr>
      <w:r w:rsidRPr="00775060">
        <w:rPr>
          <w:sz w:val="28"/>
          <w:szCs w:val="28"/>
        </w:rPr>
        <w:t>Тацинская средняя общеобразовательная школа № 2</w:t>
      </w:r>
    </w:p>
    <w:p w:rsidR="00325F0B" w:rsidRPr="00775060" w:rsidRDefault="00325F0B" w:rsidP="00775060">
      <w:pPr>
        <w:tabs>
          <w:tab w:val="left" w:pos="10066"/>
        </w:tabs>
        <w:rPr>
          <w:sz w:val="28"/>
          <w:szCs w:val="28"/>
        </w:rPr>
      </w:pPr>
      <w:r w:rsidRPr="00775060">
        <w:rPr>
          <w:sz w:val="28"/>
          <w:szCs w:val="28"/>
        </w:rPr>
        <w:tab/>
      </w:r>
    </w:p>
    <w:p w:rsidR="00325F0B" w:rsidRPr="00775060" w:rsidRDefault="00325F0B" w:rsidP="00F2463C">
      <w:pPr>
        <w:jc w:val="center"/>
        <w:rPr>
          <w:sz w:val="28"/>
          <w:szCs w:val="28"/>
        </w:rPr>
      </w:pPr>
    </w:p>
    <w:p w:rsidR="00325F0B" w:rsidRDefault="00325F0B" w:rsidP="00F2463C">
      <w:pPr>
        <w:jc w:val="center"/>
      </w:pPr>
    </w:p>
    <w:p w:rsidR="00325F0B" w:rsidRDefault="00325F0B" w:rsidP="00F2463C">
      <w:pPr>
        <w:jc w:val="both"/>
      </w:pPr>
      <w:r>
        <w:t xml:space="preserve">  СОГЛАСОВАНО                                                              СОГЛАСОВАНО                                            УТВЕРЖДАЮ</w:t>
      </w:r>
    </w:p>
    <w:p w:rsidR="00325F0B" w:rsidRDefault="00325F0B" w:rsidP="00F2463C">
      <w:r>
        <w:t xml:space="preserve">Протокол заседания МО                                                    Заместитель директора                                   Директор школы________Н.В.Колбасина                                                                             </w:t>
      </w:r>
    </w:p>
    <w:p w:rsidR="00325F0B" w:rsidRDefault="00325F0B" w:rsidP="00F2463C">
      <w:r>
        <w:t>классных руководителей                                                   по УВР  _______</w:t>
      </w:r>
      <w:r w:rsidRPr="001D0CBF">
        <w:t xml:space="preserve"> </w:t>
      </w:r>
      <w:r>
        <w:t>М.И. Зверева                       Приказ  от 31.08.2020   № 137</w:t>
      </w:r>
    </w:p>
    <w:p w:rsidR="00325F0B" w:rsidRDefault="00325F0B" w:rsidP="00F2463C">
      <w:pPr>
        <w:jc w:val="both"/>
      </w:pPr>
      <w:r>
        <w:t xml:space="preserve">Руководитель МО_______В.С.Севрюгин                       «31» </w:t>
      </w:r>
      <w:r w:rsidRPr="00AD3BD7">
        <w:t xml:space="preserve">августа 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325F0B" w:rsidRDefault="00325F0B" w:rsidP="00F2463C">
      <w:pPr>
        <w:jc w:val="both"/>
      </w:pPr>
      <w:r>
        <w:t>Протокол МО от   31.08.2020   № 1</w:t>
      </w:r>
    </w:p>
    <w:p w:rsidR="00325F0B" w:rsidRDefault="00325F0B" w:rsidP="00F2463C"/>
    <w:p w:rsidR="00325F0B" w:rsidRDefault="00325F0B" w:rsidP="00F2463C"/>
    <w:p w:rsidR="00325F0B" w:rsidRDefault="00325F0B" w:rsidP="00F2463C"/>
    <w:p w:rsidR="00325F0B" w:rsidRDefault="00325F0B" w:rsidP="00F2463C"/>
    <w:p w:rsidR="00325F0B" w:rsidRDefault="00325F0B" w:rsidP="00F2463C"/>
    <w:p w:rsidR="00325F0B" w:rsidRDefault="00325F0B" w:rsidP="00F2463C">
      <w:pPr>
        <w:jc w:val="center"/>
        <w:rPr>
          <w:b/>
        </w:rPr>
      </w:pPr>
    </w:p>
    <w:p w:rsidR="00325F0B" w:rsidRPr="00775060" w:rsidRDefault="00325F0B" w:rsidP="00F2463C">
      <w:pPr>
        <w:jc w:val="center"/>
        <w:rPr>
          <w:b/>
          <w:sz w:val="28"/>
          <w:szCs w:val="28"/>
        </w:rPr>
      </w:pPr>
      <w:r w:rsidRPr="00775060">
        <w:rPr>
          <w:b/>
          <w:sz w:val="28"/>
          <w:szCs w:val="28"/>
        </w:rPr>
        <w:t>РАБОЧАЯ    ПРОГРАММА</w:t>
      </w:r>
    </w:p>
    <w:p w:rsidR="00325F0B" w:rsidRPr="00775060" w:rsidRDefault="00325F0B" w:rsidP="00F2463C">
      <w:pPr>
        <w:jc w:val="center"/>
        <w:rPr>
          <w:b/>
          <w:sz w:val="28"/>
          <w:szCs w:val="28"/>
        </w:rPr>
      </w:pPr>
    </w:p>
    <w:p w:rsidR="00325F0B" w:rsidRPr="003A1171" w:rsidRDefault="00325F0B" w:rsidP="00775060">
      <w:pPr>
        <w:jc w:val="center"/>
      </w:pPr>
      <w:r w:rsidRPr="003A1171">
        <w:t>вне</w:t>
      </w:r>
      <w:r>
        <w:t xml:space="preserve">урочной деятельности «Шахматы» во </w:t>
      </w:r>
      <w:r w:rsidRPr="003A1171">
        <w:t>2 а, б класс</w:t>
      </w:r>
      <w:r>
        <w:t>ах</w:t>
      </w:r>
    </w:p>
    <w:p w:rsidR="00325F0B" w:rsidRPr="003A1171" w:rsidRDefault="00325F0B" w:rsidP="00775060">
      <w:pPr>
        <w:jc w:val="center"/>
      </w:pPr>
      <w:r w:rsidRPr="003A1171">
        <w:t>начальное общее образование</w:t>
      </w:r>
    </w:p>
    <w:p w:rsidR="00325F0B" w:rsidRPr="003A1171" w:rsidRDefault="00325F0B" w:rsidP="00775060">
      <w:pPr>
        <w:jc w:val="center"/>
      </w:pPr>
      <w:r w:rsidRPr="003A1171">
        <w:t>количество часов : 34часа, 1 час в неделю</w:t>
      </w:r>
    </w:p>
    <w:p w:rsidR="00325F0B" w:rsidRPr="003A1171" w:rsidRDefault="00325F0B" w:rsidP="00775060">
      <w:pPr>
        <w:jc w:val="center"/>
      </w:pPr>
      <w:r w:rsidRPr="003A1171">
        <w:t>учитель   Спириденко Ирина Дмитриевна</w:t>
      </w:r>
    </w:p>
    <w:p w:rsidR="00325F0B" w:rsidRPr="003A1171" w:rsidRDefault="00325F0B" w:rsidP="00775060">
      <w:pPr>
        <w:jc w:val="center"/>
      </w:pPr>
    </w:p>
    <w:p w:rsidR="00325F0B" w:rsidRPr="003A1171" w:rsidRDefault="00325F0B" w:rsidP="00C039A0">
      <w:pPr>
        <w:jc w:val="center"/>
      </w:pPr>
      <w:r w:rsidRPr="003A1171">
        <w:t>Программа разработана на основе  авторской программы И.Г.Сухина</w:t>
      </w:r>
    </w:p>
    <w:p w:rsidR="00325F0B" w:rsidRPr="003A1171" w:rsidRDefault="00325F0B" w:rsidP="00C039A0">
      <w:pPr>
        <w:jc w:val="center"/>
        <w:rPr>
          <w:color w:val="000000"/>
          <w:shd w:val="clear" w:color="auto" w:fill="FFFFFF"/>
        </w:rPr>
      </w:pPr>
      <w:r w:rsidRPr="003A117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A1171">
        <w:rPr>
          <w:color w:val="000000"/>
          <w:shd w:val="clear" w:color="auto" w:fill="FFFFFF"/>
        </w:rPr>
        <w:t>«Шахматы – школе: Для начальных классов общеобразовательных учреждений»</w:t>
      </w:r>
    </w:p>
    <w:p w:rsidR="00325F0B" w:rsidRPr="003A1171" w:rsidRDefault="00325F0B" w:rsidP="00C039A0">
      <w:pPr>
        <w:jc w:val="center"/>
      </w:pPr>
      <w:r w:rsidRPr="003A1171">
        <w:rPr>
          <w:color w:val="000000"/>
          <w:shd w:val="clear" w:color="auto" w:fill="FFFFFF"/>
        </w:rPr>
        <w:t xml:space="preserve"> Обнинск: Духовное возрождение 2014</w:t>
      </w:r>
    </w:p>
    <w:p w:rsidR="00325F0B" w:rsidRPr="003A1171" w:rsidRDefault="00325F0B" w:rsidP="00F2463C">
      <w:pPr>
        <w:jc w:val="center"/>
      </w:pPr>
    </w:p>
    <w:p w:rsidR="00325F0B" w:rsidRPr="003A1171" w:rsidRDefault="00325F0B" w:rsidP="00F2463C">
      <w:pPr>
        <w:jc w:val="center"/>
      </w:pPr>
    </w:p>
    <w:p w:rsidR="00325F0B" w:rsidRPr="003A1171" w:rsidRDefault="00325F0B" w:rsidP="00F2463C">
      <w:pPr>
        <w:jc w:val="center"/>
        <w:rPr>
          <w:u w:val="single"/>
        </w:rPr>
      </w:pPr>
    </w:p>
    <w:p w:rsidR="00325F0B" w:rsidRPr="003A1171" w:rsidRDefault="00325F0B" w:rsidP="00F2463C">
      <w:pPr>
        <w:jc w:val="center"/>
        <w:rPr>
          <w:u w:val="single"/>
        </w:rPr>
      </w:pPr>
    </w:p>
    <w:p w:rsidR="00325F0B" w:rsidRPr="003A1171" w:rsidRDefault="00325F0B" w:rsidP="00775060">
      <w:pPr>
        <w:rPr>
          <w:u w:val="single"/>
        </w:rPr>
      </w:pPr>
    </w:p>
    <w:p w:rsidR="00325F0B" w:rsidRDefault="00325F0B" w:rsidP="00775060">
      <w:pPr>
        <w:jc w:val="center"/>
      </w:pPr>
    </w:p>
    <w:p w:rsidR="00325F0B" w:rsidRDefault="00325F0B" w:rsidP="00775060">
      <w:pPr>
        <w:jc w:val="center"/>
      </w:pPr>
      <w:r w:rsidRPr="003A1171">
        <w:t>2020-2021 учебный год</w:t>
      </w:r>
      <w:bookmarkStart w:id="0" w:name="_GoBack"/>
      <w:bookmarkEnd w:id="0"/>
    </w:p>
    <w:p w:rsidR="00325F0B" w:rsidRDefault="00325F0B" w:rsidP="00775060">
      <w:pPr>
        <w:jc w:val="center"/>
      </w:pPr>
    </w:p>
    <w:p w:rsidR="00325F0B" w:rsidRDefault="00325F0B" w:rsidP="00775060">
      <w:pPr>
        <w:jc w:val="center"/>
      </w:pPr>
    </w:p>
    <w:p w:rsidR="00325F0B" w:rsidRPr="003A1171" w:rsidRDefault="00325F0B" w:rsidP="00775060">
      <w:pPr>
        <w:jc w:val="center"/>
      </w:pPr>
    </w:p>
    <w:p w:rsidR="00325F0B" w:rsidRPr="005E4B55" w:rsidRDefault="00325F0B" w:rsidP="003C156C">
      <w:pPr>
        <w:spacing w:line="360" w:lineRule="auto"/>
        <w:ind w:left="426"/>
        <w:jc w:val="center"/>
        <w:rPr>
          <w:b/>
        </w:rPr>
      </w:pPr>
      <w:r w:rsidRPr="005E4B55">
        <w:rPr>
          <w:b/>
        </w:rPr>
        <w:t>Пояснительная записка</w:t>
      </w:r>
    </w:p>
    <w:p w:rsidR="00325F0B" w:rsidRPr="005E4B55" w:rsidRDefault="00325F0B" w:rsidP="005E4B55">
      <w:pPr>
        <w:spacing w:line="360" w:lineRule="auto"/>
        <w:ind w:left="426"/>
        <w:jc w:val="both"/>
      </w:pPr>
      <w:r w:rsidRPr="005E4B55">
        <w:t xml:space="preserve"> Рабочая программа по внеурочной деятельности «Шахматы» для учащихся 2-а,</w:t>
      </w:r>
      <w:r>
        <w:t xml:space="preserve"> </w:t>
      </w:r>
      <w:r w:rsidRPr="005E4B55">
        <w:t xml:space="preserve">б классов начального общего образования составлена на основе Федерального государственного образовательного стандарта начального общего образования (ФГОС НОО, 06.10.2009г, №373),  авторской  программы И.Г.Сухина </w:t>
      </w:r>
      <w:r w:rsidRPr="005E4B55">
        <w:rPr>
          <w:shd w:val="clear" w:color="auto" w:fill="FFFFFF"/>
        </w:rPr>
        <w:t xml:space="preserve">«Шахматы» </w:t>
      </w:r>
      <w:r w:rsidRPr="005E4B55">
        <w:t xml:space="preserve"> </w:t>
      </w:r>
      <w:r w:rsidRPr="005E4B55">
        <w:rPr>
          <w:rStyle w:val="apple-style-span"/>
        </w:rPr>
        <w:t>Обнинск «Духовное возрождение» 2014</w:t>
      </w:r>
      <w:r w:rsidRPr="005E4B55">
        <w:t>, начальной образов</w:t>
      </w:r>
      <w:r>
        <w:t>ательной программы школы на 2020-2021</w:t>
      </w:r>
      <w:r w:rsidRPr="005E4B55">
        <w:t xml:space="preserve"> учебный год.</w:t>
      </w:r>
    </w:p>
    <w:p w:rsidR="00325F0B" w:rsidRPr="00E2326F" w:rsidRDefault="00325F0B" w:rsidP="00E2326F">
      <w:pPr>
        <w:spacing w:line="360" w:lineRule="auto"/>
        <w:ind w:left="426"/>
        <w:jc w:val="both"/>
      </w:pPr>
      <w:r w:rsidRPr="005E4B55">
        <w:t>Учебник:  И.Г. Сухин  Шахматы, второй год, или  Там клетки черно-белые чудес и тайн полны. / Обнинск: Духовное возрождение, 2014.</w:t>
      </w:r>
    </w:p>
    <w:p w:rsidR="00325F0B" w:rsidRPr="005E4B55" w:rsidRDefault="00325F0B" w:rsidP="005E4B55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Style w:val="apple-converted-space"/>
          <w:rFonts w:eastAsia="SimSun"/>
        </w:rPr>
      </w:pPr>
      <w:r>
        <w:rPr>
          <w:shd w:val="clear" w:color="auto" w:fill="FFFFFF"/>
        </w:rPr>
        <w:t xml:space="preserve"> </w:t>
      </w:r>
      <w:r w:rsidRPr="005E4B55">
        <w:rPr>
          <w:shd w:val="clear" w:color="auto" w:fill="FFFFFF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деятельности. </w:t>
      </w:r>
      <w:r w:rsidRPr="005E4B55">
        <w:t>  </w:t>
      </w:r>
      <w:r w:rsidRPr="005E4B55">
        <w:rPr>
          <w:rStyle w:val="apple-converted-space"/>
          <w:rFonts w:eastAsia="SimSun"/>
        </w:rPr>
        <w:t> </w:t>
      </w:r>
    </w:p>
    <w:p w:rsidR="00325F0B" w:rsidRPr="005E4B55" w:rsidRDefault="00325F0B" w:rsidP="005E4B55">
      <w:pPr>
        <w:pStyle w:val="NormalWeb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5E4B55">
        <w:t>Сейчас шахматы стали профессиональным видом спорта, к тому же все детские соревнования носят </w:t>
      </w:r>
      <w:r w:rsidRPr="005E4B55">
        <w:rPr>
          <w:rStyle w:val="apple-converted-space"/>
          <w:rFonts w:eastAsia="SimSun"/>
        </w:rPr>
        <w:t> </w:t>
      </w:r>
      <w:r w:rsidRPr="005E4B55">
        <w:t>спортив</w:t>
      </w:r>
      <w:r w:rsidRPr="005E4B55"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5E4B55">
        <w:softHyphen/>
        <w:t>ния, смелость, расчет, умение быстро и правильно принимать решения в меняющей</w:t>
      </w:r>
      <w:r w:rsidRPr="005E4B55">
        <w:softHyphen/>
        <w:t>ся обстановке и т.д.</w:t>
      </w:r>
      <w:r w:rsidRPr="005E4B55">
        <w:rPr>
          <w:rStyle w:val="apple-converted-space"/>
          <w:rFonts w:eastAsia="SimSun"/>
        </w:rPr>
        <w:t> </w:t>
      </w:r>
      <w:r w:rsidRPr="005E4B55">
        <w:t>  </w:t>
      </w:r>
      <w:r w:rsidRPr="005E4B55">
        <w:rPr>
          <w:rStyle w:val="apple-converted-space"/>
          <w:rFonts w:eastAsia="SimSun"/>
        </w:rPr>
        <w:t> </w:t>
      </w:r>
      <w:r w:rsidRPr="005E4B55">
        <w:t>Шахматы, сочетающие в себе также элементы науки и искусст</w:t>
      </w:r>
      <w:r w:rsidRPr="005E4B55">
        <w:softHyphen/>
        <w:t>ва, могут вырабатывать в учащихся эти черты более эффективно, чем другие виды спорта. Форми</w:t>
      </w:r>
      <w:r w:rsidRPr="005E4B55"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325F0B" w:rsidRPr="005E4B55" w:rsidRDefault="00325F0B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 xml:space="preserve">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Это не только игра, доставляющая детям много радости, удовольствия</w:t>
      </w:r>
      <w:r w:rsidRPr="005E4B55">
        <w:rPr>
          <w:smallCaps/>
        </w:rPr>
        <w:t>,</w:t>
      </w:r>
      <w:r w:rsidRPr="005E4B55">
        <w:rPr>
          <w:rStyle w:val="apple-converted-space"/>
          <w:rFonts w:eastAsia="SimSun"/>
          <w:smallCaps/>
        </w:rPr>
        <w:t> </w:t>
      </w:r>
      <w:r w:rsidRPr="005E4B55">
        <w:t>но и действенное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эффективное средство</w:t>
      </w:r>
      <w:r w:rsidRPr="005E4B55">
        <w:rPr>
          <w:rStyle w:val="apple-converted-space"/>
          <w:rFonts w:eastAsia="SimSun"/>
        </w:rPr>
        <w:t> </w:t>
      </w:r>
      <w:r w:rsidRPr="005E4B55">
        <w:t>их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умственного развития</w:t>
      </w:r>
      <w:r w:rsidRPr="005E4B55">
        <w:rPr>
          <w:b/>
          <w:bCs/>
          <w:iCs/>
        </w:rPr>
        <w:t>,</w:t>
      </w:r>
      <w:r w:rsidRPr="005E4B55">
        <w:rPr>
          <w:b/>
          <w:bCs/>
        </w:rPr>
        <w:t> </w:t>
      </w:r>
      <w:r w:rsidRPr="005E4B55">
        <w:rPr>
          <w:iCs/>
        </w:rPr>
        <w:t>формирования внутреннего плана действий -</w:t>
      </w:r>
      <w:r w:rsidRPr="005E4B55">
        <w:rPr>
          <w:rStyle w:val="apple-converted-space"/>
          <w:rFonts w:eastAsia="SimSun"/>
        </w:rPr>
        <w:t> </w:t>
      </w:r>
      <w:r w:rsidRPr="005E4B55">
        <w:t>способности действовать в уме.</w:t>
      </w:r>
    </w:p>
    <w:p w:rsidR="00325F0B" w:rsidRPr="005E4B55" w:rsidRDefault="00325F0B" w:rsidP="005E4B55">
      <w:pPr>
        <w:pStyle w:val="NormalWeb"/>
        <w:spacing w:before="0" w:beforeAutospacing="0" w:after="0" w:afterAutospacing="0" w:line="360" w:lineRule="auto"/>
        <w:ind w:left="426"/>
        <w:jc w:val="both"/>
      </w:pPr>
      <w:r w:rsidRPr="005E4B55">
        <w:t>Игра в шахматы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>развивает наглядно-образное мышление</w:t>
      </w:r>
      <w:r w:rsidRPr="005E4B55">
        <w:rPr>
          <w:b/>
          <w:bCs/>
          <w:iCs/>
        </w:rPr>
        <w:t>,</w:t>
      </w:r>
      <w:r w:rsidRPr="005E4B55">
        <w:rPr>
          <w:rStyle w:val="apple-converted-space"/>
          <w:rFonts w:eastAsia="SimSun"/>
          <w:b/>
          <w:bCs/>
          <w:iCs/>
        </w:rPr>
        <w:t> </w:t>
      </w:r>
      <w:r w:rsidRPr="005E4B55">
        <w:t>способствует зарождению</w:t>
      </w:r>
      <w:r w:rsidRPr="005E4B55">
        <w:rPr>
          <w:b/>
          <w:bCs/>
        </w:rPr>
        <w:t> </w:t>
      </w:r>
      <w:r w:rsidRPr="005E4B55">
        <w:rPr>
          <w:rStyle w:val="apple-converted-space"/>
          <w:rFonts w:eastAsia="SimSun"/>
          <w:b/>
          <w:bCs/>
        </w:rPr>
        <w:t> </w:t>
      </w:r>
      <w:r w:rsidRPr="005E4B55">
        <w:rPr>
          <w:iCs/>
        </w:rPr>
        <w:t xml:space="preserve">логического мышления, воспитывает усидчивость, вдумчивость, целеустремленность. </w:t>
      </w:r>
      <w:r w:rsidRPr="005E4B55"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Pr="005E4B55">
        <w:rPr>
          <w:rStyle w:val="apple-converted-space"/>
          <w:rFonts w:eastAsia="SimSun"/>
        </w:rPr>
        <w:t> </w:t>
      </w:r>
      <w:r w:rsidRPr="005E4B55">
        <w:t xml:space="preserve">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325F0B" w:rsidRPr="005E4B55" w:rsidRDefault="00325F0B" w:rsidP="005E4B55">
      <w:pPr>
        <w:pStyle w:val="c26"/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5E4B55">
        <w:rPr>
          <w:rStyle w:val="c14"/>
        </w:rPr>
        <w:t>Содержание </w:t>
      </w:r>
      <w:r w:rsidRPr="005E4B55">
        <w:rPr>
          <w:rStyle w:val="c21"/>
          <w:bCs/>
          <w:iCs/>
        </w:rPr>
        <w:t>второго</w:t>
      </w:r>
      <w:r w:rsidRPr="005E4B55">
        <w:rPr>
          <w:rStyle w:val="c21"/>
          <w:b/>
          <w:bCs/>
          <w:i/>
          <w:iCs/>
        </w:rPr>
        <w:t> </w:t>
      </w:r>
      <w:r w:rsidRPr="005E4B55">
        <w:rPr>
          <w:rStyle w:val="c14"/>
        </w:rPr>
        <w:t>года</w:t>
      </w:r>
      <w:r w:rsidRPr="005E4B55">
        <w:rPr>
          <w:rStyle w:val="c14"/>
          <w:i/>
          <w:iCs/>
        </w:rPr>
        <w:t> </w:t>
      </w:r>
      <w:r w:rsidRPr="005E4B55">
        <w:rPr>
          <w:rStyle w:val="c14"/>
        </w:rPr>
        <w:t>обучения  включает непосредственно обучение  шахматной игре, освоение правил игры в шахматы, а так же обучающиеся знакомятся с шахматной нотацией, творчеством выдающихся шахматистов.</w:t>
      </w:r>
    </w:p>
    <w:p w:rsidR="00325F0B" w:rsidRPr="005E4B55" w:rsidRDefault="00325F0B" w:rsidP="005E4B55">
      <w:pPr>
        <w:spacing w:line="360" w:lineRule="auto"/>
        <w:ind w:left="426" w:right="150"/>
        <w:jc w:val="both"/>
      </w:pPr>
      <w:r w:rsidRPr="005E4B55">
        <w:rPr>
          <w:b/>
          <w:bCs/>
        </w:rPr>
        <w:t xml:space="preserve">Цель: </w:t>
      </w:r>
      <w:r w:rsidRPr="005E4B55">
        <w:t>обучить правилам игры в шахматы  без нарушений правил шахматного кодекса</w:t>
      </w:r>
      <w:r w:rsidRPr="005E4B55">
        <w:rPr>
          <w:shd w:val="clear" w:color="auto" w:fill="FFFFFF"/>
        </w:rPr>
        <w:t>, воспитать уважительное отношение в игре к противнику</w:t>
      </w:r>
      <w:r w:rsidRPr="005E4B55">
        <w:t>.</w:t>
      </w:r>
    </w:p>
    <w:p w:rsidR="00325F0B" w:rsidRPr="005E4B55" w:rsidRDefault="00325F0B" w:rsidP="005E4B55">
      <w:pPr>
        <w:spacing w:line="360" w:lineRule="auto"/>
        <w:ind w:left="426"/>
        <w:jc w:val="both"/>
      </w:pPr>
      <w:r w:rsidRPr="005E4B55">
        <w:rPr>
          <w:b/>
        </w:rPr>
        <w:t>Задачи</w:t>
      </w:r>
      <w:r w:rsidRPr="005E4B55">
        <w:t>: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организация общественно-полезной и досуговой деятельности обучающихся;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формирование навыков позитивного коммуникативного общения;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развитие навыков организации и осуществления сотрудничества с педагогами, сверстниками;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воспитание трудолюбия, способности к преодолению трудностей, целеустремлённости и настойчивости в достижении результата;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создание условий для формирования и развития ключевых компетенций</w:t>
      </w:r>
      <w:r w:rsidRPr="005E4B55">
        <w:rPr>
          <w:rStyle w:val="apple-converted-space"/>
          <w:rFonts w:eastAsia="SimSun"/>
        </w:rPr>
        <w:t> </w:t>
      </w:r>
      <w:r w:rsidRPr="005E4B55">
        <w:t> учащихся (коммуникативных, интеллектуальных, социальных);</w:t>
      </w:r>
    </w:p>
    <w:p w:rsidR="00325F0B" w:rsidRPr="005E4B55" w:rsidRDefault="00325F0B" w:rsidP="005E4B55">
      <w:pPr>
        <w:pStyle w:val="BodyText2"/>
        <w:numPr>
          <w:ilvl w:val="0"/>
          <w:numId w:val="7"/>
        </w:numPr>
        <w:spacing w:after="0" w:line="360" w:lineRule="auto"/>
        <w:ind w:left="426" w:firstLine="0"/>
        <w:jc w:val="both"/>
      </w:pPr>
      <w:r w:rsidRPr="005E4B55"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</w:t>
      </w:r>
      <w:r w:rsidRPr="005E4B55">
        <w:rPr>
          <w:rStyle w:val="apple-converted-space"/>
          <w:rFonts w:eastAsia="SimSun"/>
        </w:rPr>
        <w:t> </w:t>
      </w:r>
      <w:r w:rsidRPr="005E4B55">
        <w:t> </w:t>
      </w:r>
    </w:p>
    <w:p w:rsidR="00325F0B" w:rsidRPr="005E4B55" w:rsidRDefault="00325F0B" w:rsidP="005E4B55">
      <w:pPr>
        <w:pStyle w:val="BodyText2"/>
        <w:spacing w:after="0" w:line="360" w:lineRule="auto"/>
        <w:ind w:left="426"/>
        <w:jc w:val="both"/>
      </w:pPr>
      <w:r w:rsidRPr="005E4B55">
        <w:t> </w:t>
      </w:r>
    </w:p>
    <w:p w:rsidR="00325F0B" w:rsidRPr="005E4B55" w:rsidRDefault="00325F0B" w:rsidP="003C156C">
      <w:pPr>
        <w:widowControl w:val="0"/>
        <w:suppressAutoHyphens/>
        <w:autoSpaceDE w:val="0"/>
        <w:autoSpaceDN w:val="0"/>
        <w:spacing w:line="360" w:lineRule="auto"/>
        <w:ind w:left="426"/>
        <w:jc w:val="center"/>
        <w:rPr>
          <w:rFonts w:eastAsia="Arial Unicode MS"/>
          <w:b/>
          <w:kern w:val="3"/>
        </w:rPr>
      </w:pPr>
      <w:r w:rsidRPr="005E4B55">
        <w:rPr>
          <w:rFonts w:eastAsia="Arial Unicode MS"/>
          <w:b/>
          <w:kern w:val="3"/>
        </w:rPr>
        <w:t>В программу введены часы регионального компонента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231"/>
        <w:gridCol w:w="1472"/>
        <w:gridCol w:w="6229"/>
        <w:gridCol w:w="4621"/>
      </w:tblGrid>
      <w:tr w:rsidR="00325F0B" w:rsidRPr="005E4B55" w:rsidTr="000402F3">
        <w:tc>
          <w:tcPr>
            <w:tcW w:w="1233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 xml:space="preserve">№ </w:t>
            </w:r>
          </w:p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занятия</w:t>
            </w:r>
          </w:p>
        </w:tc>
        <w:tc>
          <w:tcPr>
            <w:tcW w:w="1231" w:type="dxa"/>
          </w:tcPr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Дата</w:t>
            </w:r>
          </w:p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2а класс</w:t>
            </w:r>
          </w:p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1472" w:type="dxa"/>
          </w:tcPr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 xml:space="preserve">Дата </w:t>
            </w:r>
          </w:p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2б класс</w:t>
            </w:r>
          </w:p>
        </w:tc>
        <w:tc>
          <w:tcPr>
            <w:tcW w:w="6229" w:type="dxa"/>
          </w:tcPr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 xml:space="preserve">Тема </w:t>
            </w:r>
          </w:p>
        </w:tc>
        <w:tc>
          <w:tcPr>
            <w:tcW w:w="4621" w:type="dxa"/>
          </w:tcPr>
          <w:p w:rsidR="00325F0B" w:rsidRPr="005E4B55" w:rsidRDefault="00325F0B" w:rsidP="005E4B55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eastAsia="Arial Unicode MS"/>
                <w:kern w:val="3"/>
              </w:rPr>
            </w:pPr>
            <w:r w:rsidRPr="005E4B55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325F0B" w:rsidRPr="005E4B55" w:rsidTr="000402F3">
        <w:tc>
          <w:tcPr>
            <w:tcW w:w="1233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1</w:t>
            </w:r>
          </w:p>
        </w:tc>
        <w:tc>
          <w:tcPr>
            <w:tcW w:w="123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07</w:t>
            </w:r>
            <w:r w:rsidRPr="005E4B55">
              <w:t>.09</w:t>
            </w:r>
          </w:p>
        </w:tc>
        <w:tc>
          <w:tcPr>
            <w:tcW w:w="1472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01</w:t>
            </w:r>
            <w:r w:rsidRPr="005E4B55">
              <w:t>.09</w:t>
            </w:r>
          </w:p>
        </w:tc>
        <w:tc>
          <w:tcPr>
            <w:tcW w:w="6229" w:type="dxa"/>
          </w:tcPr>
          <w:p w:rsidR="00325F0B" w:rsidRPr="005E4B55" w:rsidRDefault="00325F0B" w:rsidP="005E4B55">
            <w:pPr>
              <w:spacing w:line="360" w:lineRule="auto"/>
              <w:jc w:val="both"/>
              <w:rPr>
                <w:b/>
              </w:rPr>
            </w:pPr>
            <w:r w:rsidRPr="005E4B55">
              <w:t>История шахмат.</w:t>
            </w:r>
          </w:p>
        </w:tc>
        <w:tc>
          <w:tcPr>
            <w:tcW w:w="462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Известные шахматисты Ростовской области</w:t>
            </w:r>
          </w:p>
        </w:tc>
      </w:tr>
      <w:tr w:rsidR="00325F0B" w:rsidRPr="005E4B55" w:rsidTr="000402F3">
        <w:tc>
          <w:tcPr>
            <w:tcW w:w="1233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7</w:t>
            </w:r>
          </w:p>
        </w:tc>
        <w:tc>
          <w:tcPr>
            <w:tcW w:w="123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19</w:t>
            </w:r>
            <w:r w:rsidRPr="005E4B55">
              <w:t>.10</w:t>
            </w:r>
          </w:p>
        </w:tc>
        <w:tc>
          <w:tcPr>
            <w:tcW w:w="1472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13</w:t>
            </w:r>
            <w:r w:rsidRPr="005E4B55">
              <w:t>.10</w:t>
            </w:r>
          </w:p>
        </w:tc>
        <w:tc>
          <w:tcPr>
            <w:tcW w:w="6229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62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Шахматные победы спортсменов Тацинского района</w:t>
            </w:r>
          </w:p>
        </w:tc>
      </w:tr>
      <w:tr w:rsidR="00325F0B" w:rsidRPr="005E4B55" w:rsidTr="000402F3">
        <w:tc>
          <w:tcPr>
            <w:tcW w:w="1233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123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24</w:t>
            </w:r>
            <w:r w:rsidRPr="005E4B55">
              <w:t>.05</w:t>
            </w:r>
          </w:p>
        </w:tc>
        <w:tc>
          <w:tcPr>
            <w:tcW w:w="1472" w:type="dxa"/>
          </w:tcPr>
          <w:p w:rsidR="00325F0B" w:rsidRPr="005E4B55" w:rsidRDefault="00325F0B" w:rsidP="005E4B55">
            <w:pPr>
              <w:spacing w:line="360" w:lineRule="auto"/>
              <w:ind w:right="-49"/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Pr="005E4B55">
              <w:rPr>
                <w:bCs/>
              </w:rPr>
              <w:t>.05</w:t>
            </w:r>
          </w:p>
        </w:tc>
        <w:tc>
          <w:tcPr>
            <w:tcW w:w="6229" w:type="dxa"/>
          </w:tcPr>
          <w:p w:rsidR="00325F0B" w:rsidRPr="005E4B55" w:rsidRDefault="00325F0B" w:rsidP="005E4B55">
            <w:pPr>
              <w:spacing w:line="360" w:lineRule="auto"/>
              <w:jc w:val="both"/>
              <w:rPr>
                <w:b/>
              </w:rPr>
            </w:pPr>
            <w:r w:rsidRPr="005E4B55">
              <w:t>Шахматная партия. Игра всеми фигурами.</w:t>
            </w:r>
          </w:p>
        </w:tc>
        <w:tc>
          <w:tcPr>
            <w:tcW w:w="4621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Посещение шахматного кружка ДТЮ в ст. Тацинской</w:t>
            </w:r>
          </w:p>
        </w:tc>
      </w:tr>
    </w:tbl>
    <w:p w:rsidR="00325F0B" w:rsidRPr="005E4B55" w:rsidRDefault="00325F0B" w:rsidP="005E4B55">
      <w:pPr>
        <w:pStyle w:val="NormalWeb"/>
        <w:spacing w:before="0" w:beforeAutospacing="0" w:after="0" w:afterAutospacing="0" w:line="360" w:lineRule="auto"/>
        <w:ind w:firstLine="720"/>
        <w:jc w:val="both"/>
        <w:rPr>
          <w:b/>
        </w:rPr>
      </w:pPr>
    </w:p>
    <w:p w:rsidR="00325F0B" w:rsidRPr="005E4B55" w:rsidRDefault="00325F0B" w:rsidP="005E4B55">
      <w:pPr>
        <w:widowControl w:val="0"/>
        <w:suppressAutoHyphens/>
        <w:autoSpaceDE w:val="0"/>
        <w:autoSpaceDN w:val="0"/>
        <w:spacing w:line="360" w:lineRule="auto"/>
        <w:ind w:left="426"/>
        <w:jc w:val="both"/>
        <w:rPr>
          <w:rFonts w:eastAsia="Arial Unicode MS"/>
          <w:kern w:val="3"/>
        </w:rPr>
      </w:pPr>
      <w:r w:rsidRPr="005E4B55">
        <w:rPr>
          <w:rFonts w:eastAsia="Arial Unicode MS"/>
          <w:kern w:val="3"/>
        </w:rPr>
        <w:t>В течение учебного года возможна корректировка распределения часов по темам и изменение даты проведения занятий с учётом хода усвоения учебного материала обучающимися или в связи с другими объективными причинами.</w:t>
      </w:r>
    </w:p>
    <w:p w:rsidR="00325F0B" w:rsidRPr="005E4B55" w:rsidRDefault="00325F0B" w:rsidP="005E4B55">
      <w:pPr>
        <w:spacing w:line="360" w:lineRule="auto"/>
        <w:ind w:left="426"/>
        <w:jc w:val="both"/>
        <w:rPr>
          <w:b/>
        </w:rPr>
      </w:pPr>
    </w:p>
    <w:p w:rsidR="00325F0B" w:rsidRPr="00E2326F" w:rsidRDefault="00325F0B" w:rsidP="003C156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E2326F">
        <w:rPr>
          <w:b/>
          <w:sz w:val="28"/>
          <w:szCs w:val="28"/>
        </w:rPr>
        <w:t>Планируемые результаты освоения внеурочного курса «Шахматы»</w:t>
      </w:r>
    </w:p>
    <w:p w:rsidR="00325F0B" w:rsidRPr="00426410" w:rsidRDefault="00325F0B" w:rsidP="003C156C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26410">
        <w:rPr>
          <w:b/>
          <w:bCs/>
        </w:rPr>
        <w:t>Личностные результаты</w:t>
      </w:r>
    </w:p>
    <w:p w:rsidR="00325F0B" w:rsidRPr="00426410" w:rsidRDefault="00325F0B" w:rsidP="003C156C">
      <w:pPr>
        <w:autoSpaceDE w:val="0"/>
        <w:autoSpaceDN w:val="0"/>
        <w:adjustRightInd w:val="0"/>
        <w:jc w:val="both"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jc w:val="both"/>
        <w:textAlignment w:val="baseline"/>
      </w:pPr>
      <w:r w:rsidRPr="00426410">
        <w:rPr>
          <w:b/>
          <w:bCs/>
        </w:rPr>
        <w:t>У обучающегося будут сформированы: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широкая мотивационная основа учебной деятельности, включающая социальные, учебно</w:t>
      </w:r>
      <w:r w:rsidRPr="00426410">
        <w:softHyphen/>
        <w:t>познавательные и внешние мотивы;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учебно</w:t>
      </w:r>
      <w:r w:rsidRPr="00426410">
        <w:softHyphen/>
        <w:t>познавательный интерес к новому учебному материалу и способам решения новой задачи;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способность к оценке своей учебной деятельности;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ориентация в нравственном содержании и смысле как собственных поступков, так и поступков окружающих людей;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знание основных моральных норм и ориентация на их выполнение;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установка на здоровый образ жизни;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25F0B" w:rsidRPr="00426410" w:rsidRDefault="00325F0B" w:rsidP="003C156C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для формирования: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426410">
        <w:softHyphen/>
        <w:t>познавательных мотивов и предпочтении социального способа оценки знаний;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выраженной устойчивой учебно</w:t>
      </w:r>
      <w:r w:rsidRPr="00426410">
        <w:softHyphen/>
        <w:t>познавательной мотивации учения;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устойчивого учебно</w:t>
      </w:r>
      <w:r w:rsidRPr="00426410">
        <w:softHyphen/>
        <w:t>познавательного интереса к новым общим способам решения задач;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адекватного понимания причин успешности/неуспешности учебной деятельности;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компетентности в реализации основ гражданской идентичности в поступках и деятельности;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установки на здоровый образ жизни и реализации ее в реальном поведении и поступках;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осознанных устойчивых эстетических предпочтений и ориентации на искусство как значимую сферу человеческой жизни;</w:t>
      </w:r>
    </w:p>
    <w:p w:rsidR="00325F0B" w:rsidRPr="00426410" w:rsidRDefault="00325F0B" w:rsidP="003C156C">
      <w:pPr>
        <w:numPr>
          <w:ilvl w:val="0"/>
          <w:numId w:val="4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5F0B" w:rsidRPr="00426410" w:rsidRDefault="00325F0B" w:rsidP="003C156C">
      <w:pPr>
        <w:spacing w:after="240"/>
        <w:ind w:left="720"/>
        <w:contextualSpacing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>Метапредметные результаты: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Регулятивные универсальные учебные действия.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принимать и сохранять учебную задачу;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выделенные учителем ориентиры действия в новом учебном материале в сотрудничестве с учителем;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установленные правила в планировании и контроле способа решения;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итоговый и пошаговый контроль по результату;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воспринимать предложения и оценку учителей, товарищей, родителей и других людей;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различать способ и результат действия;</w:t>
      </w:r>
    </w:p>
    <w:p w:rsidR="00325F0B" w:rsidRPr="00426410" w:rsidRDefault="00325F0B" w:rsidP="003C156C">
      <w:pPr>
        <w:numPr>
          <w:ilvl w:val="0"/>
          <w:numId w:val="4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 сотрудничестве с учителем ставить новые учебные задачи;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преобразовывать практическую задачу в познавательную;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проявлять познавательную инициативу в учебном сотрудничестве;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самостоятельно учитывать выделенные учителем ориентиры действия в новом учебном материале;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25F0B" w:rsidRPr="00426410" w:rsidRDefault="00325F0B" w:rsidP="003C156C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textAlignment w:val="baseline"/>
        <w:rPr>
          <w:i/>
          <w:iCs/>
        </w:rPr>
      </w:pPr>
      <w:r w:rsidRPr="00426410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426410">
        <w:rPr>
          <w:i/>
          <w:iCs/>
        </w:rPr>
        <w:t>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i/>
          <w:iCs/>
        </w:rPr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Познавательные универсальные учебные действия.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знаково</w:t>
      </w:r>
      <w:r w:rsidRPr="0042641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26410">
        <w:rPr>
          <w:i/>
          <w:iCs/>
        </w:rPr>
        <w:t>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сообщения в устной и письменной форме;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ориентироваться на разнообразие способов решения задач;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анализ объектов с выделением существенных и несущественных признаков;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синтез как составление целого из частей;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проводить сравнение, сериацию и классификацию по заданным критериям;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устанавливать причинно</w:t>
      </w:r>
      <w:r w:rsidRPr="00426410">
        <w:softHyphen/>
        <w:t>следственные связи в изучаемом круге явлений;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строить рассуждения в форме связи простых суждений об объекте, его строении, свойствах и связях;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обобщать, т.</w:t>
      </w:r>
      <w:r w:rsidRPr="00426410">
        <w:t> </w:t>
      </w:r>
      <w:r w:rsidRPr="0042641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  <w:rPr>
          <w:lang w:val="en-US"/>
        </w:rPr>
      </w:pPr>
      <w:r w:rsidRPr="00426410">
        <w:t>устанавливать аналогии;</w:t>
      </w:r>
    </w:p>
    <w:p w:rsidR="00325F0B" w:rsidRPr="00426410" w:rsidRDefault="00325F0B" w:rsidP="003C156C">
      <w:pPr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владеть рядом общих приемов решения задач.</w:t>
      </w:r>
    </w:p>
    <w:p w:rsidR="00325F0B" w:rsidRPr="00426410" w:rsidRDefault="00325F0B" w:rsidP="003C156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расширенный поиск информации с использованием ресурсов библиотек и сети Интернет;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записывать, фиксировать информацию об окружающем мире с помощью инструментов ИКТ;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и преобразовывать модели и схемы для решения задач;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осознанно и произвольно строить сообщения в устной и письменной форме;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выбор наиболее эффективных способов решения задач в зависимости от конкретных условий;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логическое рассуждение, включающее установление причинно</w:t>
      </w:r>
      <w:r w:rsidRPr="00426410">
        <w:softHyphen/>
        <w:t>следственных связей;</w:t>
      </w:r>
    </w:p>
    <w:p w:rsidR="00325F0B" w:rsidRPr="00426410" w:rsidRDefault="00325F0B" w:rsidP="003C156C">
      <w:pPr>
        <w:numPr>
          <w:ilvl w:val="0"/>
          <w:numId w:val="4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произвольно и осознанно владеть общими приемами решения задач.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Коммуникативные универсальные учебные действия.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стремиться к координации различных позиций в сотрудничестве;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собственное мнение и позицию;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строить понятные для партнера высказывания, учитывающие, что партнер знает и видит, а что нет;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задавать вопросы;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контролировать действия партнера;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речь для регуляции своего действия;</w:t>
      </w:r>
    </w:p>
    <w:p w:rsidR="00325F0B" w:rsidRPr="00426410" w:rsidRDefault="00325F0B" w:rsidP="003C156C">
      <w:pPr>
        <w:numPr>
          <w:ilvl w:val="0"/>
          <w:numId w:val="4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и координировать в сотрудничестве позиции других людей, отличные от собственной;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учитывать разные мнения и интересы и обосновывать собственную позицию;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относительность мнений и подходов к решению проблемы;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продуктивно содействовать разрешению конфликтов на основе учета интересов и позиций всех участников;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задавать вопросы, необходимые для организации собственной деятельности и сотрудничества с партнером;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осуществлять взаимный контроль и оказывать в сотрудничестве необходимую взаимопомощь;</w:t>
      </w:r>
    </w:p>
    <w:p w:rsidR="00325F0B" w:rsidRPr="00426410" w:rsidRDefault="00325F0B" w:rsidP="003C156C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t xml:space="preserve">    </w:t>
      </w:r>
      <w:r w:rsidRPr="00426410">
        <w:rPr>
          <w:b/>
          <w:bCs/>
        </w:rPr>
        <w:t>Работа с текстом: поиск информации и понимание прочитанного.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находить в тексте конкретные сведения, факты, заданные в явном виде;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тему и главную мысль текста;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делить тексты на смысловые части, составлять план текста;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 xml:space="preserve">вычленять содержащиеся в тексте основные события и устанавливать их последовательность; 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426410">
        <w:t>упорядочивать информацию по заданному основанию;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сравнивать между собой объекты, описанные в тексте, выделяя 2—3 существенных признака;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информацию, представленную разными способами: словесно, в виде таблицы, схемы, диаграммы;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25F0B" w:rsidRPr="00426410" w:rsidRDefault="00325F0B" w:rsidP="003C156C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ориентироваться в соответствующих возрасту словарях и справочниках.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формальные элементы текста (например, подзаголовки, сноски) для поиска нужной информации;</w:t>
      </w:r>
    </w:p>
    <w:p w:rsidR="00325F0B" w:rsidRPr="00426410" w:rsidRDefault="00325F0B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работать с несколькими источниками информации;</w:t>
      </w:r>
    </w:p>
    <w:p w:rsidR="00325F0B" w:rsidRPr="00426410" w:rsidRDefault="00325F0B" w:rsidP="003C156C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информацию, полученную из нескольких источников.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Работа с текстом: преобразование и интерпретация информации.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пересказывать текст подробно и сжато, устно и письменно;</w:t>
      </w:r>
    </w:p>
    <w:p w:rsidR="00325F0B" w:rsidRPr="00426410" w:rsidRDefault="00325F0B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факты с общей идеей текста, устанавливать простые связи, не показанные в тексте напрямую;</w:t>
      </w:r>
    </w:p>
    <w:p w:rsidR="00325F0B" w:rsidRPr="00426410" w:rsidRDefault="00325F0B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формулировать несложные выводы, основываясь на тексте; находить аргументы, подтверждающие вывод;</w:t>
      </w:r>
    </w:p>
    <w:p w:rsidR="00325F0B" w:rsidRPr="00426410" w:rsidRDefault="00325F0B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и обобщать содержащуюся в разных частях текста информацию;</w:t>
      </w:r>
    </w:p>
    <w:p w:rsidR="00325F0B" w:rsidRPr="00426410" w:rsidRDefault="00325F0B" w:rsidP="003C156C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на основании текста небольшое монологическое высказывание, отвечая на поставленный вопрос.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делать выписки из прочитанных текстов с учетом цели их дальнейшего использования;</w:t>
      </w:r>
    </w:p>
    <w:p w:rsidR="00325F0B" w:rsidRPr="00426410" w:rsidRDefault="00325F0B" w:rsidP="003C156C">
      <w:pPr>
        <w:numPr>
          <w:ilvl w:val="0"/>
          <w:numId w:val="3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составлять небольшие письменные аннотации к тексту, отзывы о прочитанном.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i/>
          <w:iCs/>
        </w:rPr>
      </w:pPr>
      <w:r w:rsidRPr="00426410">
        <w:rPr>
          <w:b/>
          <w:bCs/>
        </w:rPr>
        <w:t>Работа с текстом: оценка информации</w:t>
      </w:r>
      <w:r w:rsidRPr="00426410">
        <w:rPr>
          <w:i/>
          <w:iCs/>
        </w:rPr>
        <w:t>. 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325F0B" w:rsidRPr="00426410" w:rsidRDefault="00325F0B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высказывать оценочные суждения и свою точку зрения о прочитанном тексте;</w:t>
      </w:r>
    </w:p>
    <w:p w:rsidR="00325F0B" w:rsidRPr="00426410" w:rsidRDefault="00325F0B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25F0B" w:rsidRPr="00426410" w:rsidRDefault="00325F0B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25F0B" w:rsidRPr="00426410" w:rsidRDefault="00325F0B" w:rsidP="003C156C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участвовать в учебном диалоге при обсуждении прочитанного или прослушанного текста.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сопоставлять различные точки зрения;</w:t>
      </w:r>
    </w:p>
    <w:p w:rsidR="00325F0B" w:rsidRPr="00426410" w:rsidRDefault="00325F0B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соотносить позицию автора с собственной точкой зрения;</w:t>
      </w:r>
    </w:p>
    <w:p w:rsidR="00325F0B" w:rsidRPr="00426410" w:rsidRDefault="00325F0B" w:rsidP="003C156C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в процессе работы с одним или несколькими источниками выявлять достоверную (противоречивую) информацию.</w:t>
      </w:r>
    </w:p>
    <w:p w:rsidR="00325F0B" w:rsidRPr="00426410" w:rsidRDefault="00325F0B" w:rsidP="003C156C">
      <w:pPr>
        <w:widowControl w:val="0"/>
        <w:autoSpaceDE w:val="0"/>
        <w:autoSpaceDN w:val="0"/>
        <w:adjustRightInd w:val="0"/>
        <w:ind w:left="720"/>
        <w:contextualSpacing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426410">
        <w:rPr>
          <w:b/>
          <w:bCs/>
        </w:rPr>
        <w:t>Знакомство со средствами ИКТ, гигиена работы с компьютером.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325F0B" w:rsidRPr="00426410" w:rsidRDefault="00325F0B" w:rsidP="003C156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использовать безопасные для органов зрения, нервной системы, опорно</w:t>
      </w:r>
      <w:r w:rsidRPr="00426410"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(мини-</w:t>
      </w:r>
      <w:r w:rsidRPr="00426410">
        <w:softHyphen/>
        <w:t>зарядку);</w:t>
      </w:r>
    </w:p>
    <w:p w:rsidR="00325F0B" w:rsidRPr="00426410" w:rsidRDefault="00325F0B" w:rsidP="003C156C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организовывать систему папок для хранения собственной информации в компьютере.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Обучающийся научится:</w:t>
      </w:r>
    </w:p>
    <w:p w:rsidR="00325F0B" w:rsidRPr="00426410" w:rsidRDefault="00325F0B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вводить информацию в компьютер с использованием различных технических средств (фото</w:t>
      </w:r>
      <w:r w:rsidRPr="00426410">
        <w:noBreakHyphen/>
        <w:t xml:space="preserve"> и видеокамеры, микрофона и</w:t>
      </w:r>
      <w:r w:rsidRPr="00426410">
        <w:t> </w:t>
      </w:r>
      <w:r w:rsidRPr="00426410">
        <w:t>т.</w:t>
      </w:r>
      <w:r w:rsidRPr="00426410">
        <w:t> </w:t>
      </w:r>
      <w:r w:rsidRPr="0042641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25F0B" w:rsidRPr="00426410" w:rsidRDefault="00325F0B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рисовать (создавать простые изображения) на графическом планшете;</w:t>
      </w:r>
    </w:p>
    <w:p w:rsidR="00325F0B" w:rsidRPr="00426410" w:rsidRDefault="00325F0B" w:rsidP="003C156C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сканировать рисунки и тексты.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Обучающийся получит возможность научиться;</w:t>
      </w:r>
    </w:p>
    <w:p w:rsidR="00325F0B" w:rsidRPr="00426410" w:rsidRDefault="00325F0B" w:rsidP="003C156C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использовать программу распознавания сканированного текста на русском языке.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Обработка и поиск информации.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426410">
        <w:noBreakHyphen/>
        <w:t xml:space="preserve"> и аудиозаписей, фотоизображений;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25F0B" w:rsidRPr="00426410" w:rsidRDefault="00325F0B" w:rsidP="003C156C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lang w:val="en-US"/>
        </w:rPr>
      </w:pPr>
      <w:r w:rsidRPr="00426410">
        <w:t>заполнять учебные базы данных.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b/>
          <w:bCs/>
        </w:rPr>
      </w:pPr>
      <w:r w:rsidRPr="00426410">
        <w:rPr>
          <w:b/>
          <w:bCs/>
        </w:rPr>
        <w:t xml:space="preserve">  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Создание, представление и передача сообщений.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текстовые сообщения с использованием средств ИКТ, редактировать, оформлять и сохранять их;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сообщения в виде аудио</w:t>
      </w:r>
      <w:r w:rsidRPr="0042641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схемы, диаграммы, планы и пр.;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размещать сообщение в информационной образовательной среде образовательной организации;</w:t>
      </w:r>
    </w:p>
    <w:p w:rsidR="00325F0B" w:rsidRPr="00426410" w:rsidRDefault="00325F0B" w:rsidP="003C156C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textAlignment w:val="baseline"/>
      </w:pPr>
      <w:r w:rsidRPr="0042641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  <w:rPr>
          <w:b/>
          <w:bCs/>
        </w:rPr>
      </w:pP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представлять данные;</w:t>
      </w:r>
    </w:p>
    <w:p w:rsidR="00325F0B" w:rsidRPr="00426410" w:rsidRDefault="00325F0B" w:rsidP="003C156C">
      <w:pPr>
        <w:numPr>
          <w:ilvl w:val="0"/>
          <w:numId w:val="4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>Планирование деятельности, управление и организация.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научится:</w:t>
      </w:r>
    </w:p>
    <w:p w:rsidR="00325F0B" w:rsidRPr="00426410" w:rsidRDefault="00325F0B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создавать движущиеся модели и управлять ими в компьютерно управляемых средах (создание простейших роботов);</w:t>
      </w:r>
    </w:p>
    <w:p w:rsidR="00325F0B" w:rsidRPr="00426410" w:rsidRDefault="00325F0B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25F0B" w:rsidRPr="00426410" w:rsidRDefault="00325F0B" w:rsidP="003C156C">
      <w:pPr>
        <w:numPr>
          <w:ilvl w:val="0"/>
          <w:numId w:val="4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планировать несложные исследования объектов и процессов внешнего мира.</w:t>
      </w:r>
    </w:p>
    <w:p w:rsidR="00325F0B" w:rsidRPr="00426410" w:rsidRDefault="00325F0B" w:rsidP="003C156C">
      <w:pPr>
        <w:autoSpaceDE w:val="0"/>
        <w:autoSpaceDN w:val="0"/>
        <w:adjustRightInd w:val="0"/>
        <w:textAlignment w:val="baseline"/>
      </w:pPr>
      <w:r w:rsidRPr="00426410">
        <w:rPr>
          <w:b/>
          <w:bCs/>
        </w:rPr>
        <w:t xml:space="preserve"> Обучающийся получит возможность научиться:</w:t>
      </w:r>
    </w:p>
    <w:p w:rsidR="00325F0B" w:rsidRPr="00426410" w:rsidRDefault="00325F0B" w:rsidP="003C156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325F0B" w:rsidRPr="00426410" w:rsidRDefault="00325F0B" w:rsidP="003C156C">
      <w:pPr>
        <w:numPr>
          <w:ilvl w:val="0"/>
          <w:numId w:val="42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26410">
        <w:t>моделировать объекты и процессы реального мира.</w:t>
      </w:r>
    </w:p>
    <w:p w:rsidR="00325F0B" w:rsidRPr="005E4B55" w:rsidRDefault="00325F0B" w:rsidP="003C156C">
      <w:pPr>
        <w:suppressAutoHyphens/>
        <w:spacing w:after="200" w:line="360" w:lineRule="auto"/>
        <w:contextualSpacing/>
        <w:jc w:val="both"/>
      </w:pPr>
    </w:p>
    <w:p w:rsidR="00325F0B" w:rsidRPr="005E4B55" w:rsidRDefault="00325F0B" w:rsidP="005E4B55">
      <w:pPr>
        <w:spacing w:line="360" w:lineRule="auto"/>
        <w:ind w:left="426"/>
        <w:jc w:val="both"/>
        <w:rPr>
          <w:b/>
          <w:i/>
        </w:rPr>
      </w:pPr>
      <w:r w:rsidRPr="005E4B55">
        <w:rPr>
          <w:b/>
        </w:rPr>
        <w:t>Предметные результаты:</w:t>
      </w:r>
      <w:r w:rsidRPr="005E4B55">
        <w:rPr>
          <w:b/>
          <w:i/>
        </w:rPr>
        <w:t xml:space="preserve"> </w:t>
      </w:r>
    </w:p>
    <w:p w:rsidR="00325F0B" w:rsidRPr="00E2326F" w:rsidRDefault="00325F0B" w:rsidP="005E4B55">
      <w:pPr>
        <w:spacing w:line="360" w:lineRule="auto"/>
        <w:ind w:left="426"/>
        <w:jc w:val="both"/>
        <w:rPr>
          <w:b/>
        </w:rPr>
      </w:pPr>
      <w:r>
        <w:rPr>
          <w:b/>
        </w:rPr>
        <w:t>О</w:t>
      </w:r>
      <w:r w:rsidRPr="00E2326F">
        <w:rPr>
          <w:b/>
        </w:rPr>
        <w:t>бучающиеся научатся</w:t>
      </w:r>
    </w:p>
    <w:p w:rsidR="00325F0B" w:rsidRPr="005E4B55" w:rsidRDefault="00325F0B" w:rsidP="00E2326F">
      <w:pPr>
        <w:ind w:left="426"/>
        <w:jc w:val="both"/>
      </w:pPr>
      <w:r w:rsidRPr="005E4B55">
        <w:t xml:space="preserve">- обозначению шахматных фигур, горизонталей, вертикалей, полей; </w:t>
      </w:r>
    </w:p>
    <w:p w:rsidR="00325F0B" w:rsidRPr="005E4B55" w:rsidRDefault="00325F0B" w:rsidP="00E2326F">
      <w:pPr>
        <w:ind w:left="426"/>
        <w:jc w:val="both"/>
      </w:pPr>
      <w:r w:rsidRPr="005E4B55">
        <w:t>- правилам хода и взятия каждой фигуры;</w:t>
      </w:r>
    </w:p>
    <w:p w:rsidR="00325F0B" w:rsidRPr="005E4B55" w:rsidRDefault="00325F0B" w:rsidP="00E2326F">
      <w:pPr>
        <w:pStyle w:val="NormalWeb"/>
        <w:spacing w:before="0" w:beforeAutospacing="0" w:after="0" w:afterAutospacing="0"/>
        <w:ind w:left="426"/>
        <w:jc w:val="both"/>
      </w:pPr>
      <w:r w:rsidRPr="005E4B55">
        <w:t>- определению ценности шахматных фигур, сравнению силы фигур;</w:t>
      </w:r>
    </w:p>
    <w:p w:rsidR="00325F0B" w:rsidRPr="005E4B55" w:rsidRDefault="00325F0B" w:rsidP="00E2326F">
      <w:pPr>
        <w:pStyle w:val="NormalWeb"/>
        <w:spacing w:before="0" w:beforeAutospacing="0" w:after="0" w:afterAutospacing="0"/>
        <w:ind w:left="426"/>
        <w:jc w:val="both"/>
      </w:pPr>
      <w:r w:rsidRPr="005E4B55">
        <w:t>-</w:t>
      </w:r>
      <w:r w:rsidRPr="005E4B55">
        <w:rPr>
          <w:rStyle w:val="c57"/>
        </w:rPr>
        <w:t xml:space="preserve"> записывать шахматную партию;</w:t>
      </w:r>
    </w:p>
    <w:p w:rsidR="00325F0B" w:rsidRPr="005E4B55" w:rsidRDefault="00325F0B" w:rsidP="00E2326F">
      <w:pPr>
        <w:shd w:val="clear" w:color="auto" w:fill="FFFFFF"/>
        <w:ind w:left="426" w:right="12"/>
        <w:jc w:val="both"/>
      </w:pPr>
      <w:r w:rsidRPr="005E4B55">
        <w:rPr>
          <w:rStyle w:val="c57"/>
        </w:rPr>
        <w:t>- матовать одинокого короля двумя ладьями, ферзем и ладьей, королем и ферзем, королем и ладьей;</w:t>
      </w:r>
    </w:p>
    <w:p w:rsidR="00325F0B" w:rsidRDefault="00325F0B" w:rsidP="00E2326F">
      <w:pPr>
        <w:shd w:val="clear" w:color="auto" w:fill="FFFFFF"/>
        <w:ind w:left="426"/>
        <w:jc w:val="both"/>
        <w:rPr>
          <w:rStyle w:val="c57"/>
        </w:rPr>
      </w:pPr>
      <w:r w:rsidRPr="005E4B55">
        <w:rPr>
          <w:rStyle w:val="c57"/>
        </w:rPr>
        <w:t>- проводить элементарные комбинации;</w:t>
      </w:r>
    </w:p>
    <w:p w:rsidR="00325F0B" w:rsidRPr="005E4B55" w:rsidRDefault="00325F0B" w:rsidP="00E2326F">
      <w:pPr>
        <w:shd w:val="clear" w:color="auto" w:fill="FFFFFF"/>
        <w:ind w:left="426"/>
        <w:jc w:val="both"/>
      </w:pPr>
    </w:p>
    <w:p w:rsidR="00325F0B" w:rsidRDefault="00325F0B" w:rsidP="00E2326F">
      <w:pPr>
        <w:pStyle w:val="NormalWeb"/>
        <w:spacing w:before="0" w:beforeAutospacing="0" w:after="0" w:afterAutospacing="0"/>
        <w:ind w:left="426"/>
        <w:jc w:val="both"/>
        <w:rPr>
          <w:b/>
        </w:rPr>
      </w:pPr>
      <w:r w:rsidRPr="00E2326F">
        <w:rPr>
          <w:b/>
        </w:rPr>
        <w:t>Обучающиеся получат возможность научиться</w:t>
      </w:r>
    </w:p>
    <w:p w:rsidR="00325F0B" w:rsidRPr="00E2326F" w:rsidRDefault="00325F0B" w:rsidP="00E2326F">
      <w:pPr>
        <w:pStyle w:val="NormalWeb"/>
        <w:spacing w:before="0" w:beforeAutospacing="0" w:after="0" w:afterAutospacing="0"/>
        <w:ind w:left="426"/>
        <w:jc w:val="both"/>
        <w:rPr>
          <w:b/>
        </w:rPr>
      </w:pPr>
    </w:p>
    <w:p w:rsidR="00325F0B" w:rsidRPr="005E4B55" w:rsidRDefault="00325F0B" w:rsidP="00E2326F">
      <w:pPr>
        <w:ind w:left="426"/>
        <w:jc w:val="both"/>
      </w:pPr>
      <w:r w:rsidRPr="005E4B55">
        <w:t>- шахматным терминам и обозначению шахматных фигур, горизонталей, вертикалей, полей;</w:t>
      </w:r>
    </w:p>
    <w:p w:rsidR="00325F0B" w:rsidRPr="005E4B55" w:rsidRDefault="00325F0B" w:rsidP="00E2326F">
      <w:pPr>
        <w:ind w:left="426"/>
        <w:jc w:val="both"/>
      </w:pPr>
      <w:r w:rsidRPr="005E4B55">
        <w:t>- правилам хода и взятия каждой фигуры, играть, не нарушая шахматный кодекс;</w:t>
      </w:r>
    </w:p>
    <w:p w:rsidR="00325F0B" w:rsidRPr="005E4B55" w:rsidRDefault="00325F0B" w:rsidP="00E2326F">
      <w:pPr>
        <w:pStyle w:val="NormalWeb"/>
        <w:spacing w:before="0" w:beforeAutospacing="0" w:after="0" w:afterAutospacing="0"/>
        <w:ind w:left="426"/>
        <w:jc w:val="both"/>
      </w:pPr>
      <w:r w:rsidRPr="005E4B55">
        <w:t>- ориентироваться на шахматной доске, рокировать, объявлять шах; ставить мат;</w:t>
      </w:r>
    </w:p>
    <w:p w:rsidR="00325F0B" w:rsidRDefault="00325F0B" w:rsidP="00E2326F">
      <w:pPr>
        <w:pStyle w:val="NormalWeb"/>
        <w:spacing w:before="0" w:beforeAutospacing="0" w:after="0" w:afterAutospacing="0"/>
        <w:ind w:left="426"/>
        <w:jc w:val="both"/>
      </w:pPr>
      <w:r w:rsidRPr="005E4B55">
        <w:t>- решать элементарные шахматные задачи.</w:t>
      </w:r>
    </w:p>
    <w:p w:rsidR="00325F0B" w:rsidRDefault="00325F0B" w:rsidP="00E2326F">
      <w:pPr>
        <w:pStyle w:val="NormalWeb"/>
        <w:spacing w:before="0" w:beforeAutospacing="0" w:after="0" w:afterAutospacing="0"/>
        <w:ind w:left="426"/>
        <w:jc w:val="both"/>
      </w:pPr>
    </w:p>
    <w:p w:rsidR="00325F0B" w:rsidRPr="003C156C" w:rsidRDefault="00325F0B" w:rsidP="00E2326F">
      <w:pPr>
        <w:pStyle w:val="NormalWeb"/>
        <w:spacing w:before="0" w:beforeAutospacing="0" w:after="0" w:afterAutospacing="0"/>
        <w:ind w:left="426"/>
        <w:jc w:val="both"/>
      </w:pPr>
    </w:p>
    <w:p w:rsidR="00325F0B" w:rsidRPr="00E2326F" w:rsidRDefault="00325F0B" w:rsidP="003C156C">
      <w:pPr>
        <w:spacing w:line="360" w:lineRule="auto"/>
        <w:ind w:left="426"/>
        <w:jc w:val="center"/>
        <w:rPr>
          <w:b/>
          <w:sz w:val="28"/>
          <w:szCs w:val="28"/>
        </w:rPr>
      </w:pPr>
      <w:r w:rsidRPr="00E2326F">
        <w:rPr>
          <w:b/>
          <w:sz w:val="28"/>
          <w:szCs w:val="28"/>
        </w:rPr>
        <w:t>Место курса  в плане внеурочной деятельности</w:t>
      </w:r>
    </w:p>
    <w:p w:rsidR="00325F0B" w:rsidRDefault="00325F0B" w:rsidP="007B5029">
      <w:pPr>
        <w:jc w:val="both"/>
      </w:pPr>
      <w:r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 2 предусмотрено обязательное изучение курса внеурочной деятельности </w:t>
      </w:r>
      <w:r w:rsidRPr="00624A79">
        <w:t>“</w:t>
      </w:r>
      <w:r>
        <w:t>Шахматы</w:t>
      </w:r>
      <w:r w:rsidRPr="00624A79">
        <w:t>”</w:t>
      </w:r>
      <w:r>
        <w:t xml:space="preserve"> на этапе начального общего образования во 2 а, б, в классах в объеме 34 часа. Согласно календарному учебному графику и расписанию занятий внеурочной деятельности на 2020-2021 учебный год в МБОУ Тацинская СОШ № 2 курс программы реализуется за  31 час во 2-а,б классах и за 34 часа во 2-в классе. В текущем учебном году Правительство РФ определило 5 праздничных дней (4 ноября, 23 февраля, 8 марта,  3 и 10 мая). Учебный материал изучается в полном объеме.</w:t>
      </w:r>
    </w:p>
    <w:p w:rsidR="00325F0B" w:rsidRPr="00E2326F" w:rsidRDefault="00325F0B" w:rsidP="003C156C">
      <w:pPr>
        <w:pStyle w:val="ListParagraph"/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2326F"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325F0B" w:rsidRPr="005E4B55" w:rsidRDefault="00325F0B" w:rsidP="005E4B55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6"/>
        <w:jc w:val="both"/>
        <w:rPr>
          <w:b/>
        </w:rPr>
      </w:pPr>
      <w:r w:rsidRPr="005E4B55">
        <w:rPr>
          <w:b/>
        </w:rPr>
        <w:t xml:space="preserve">Введение. </w:t>
      </w:r>
      <w:r w:rsidRPr="005E4B55">
        <w:rPr>
          <w:b/>
          <w:bCs/>
          <w:shd w:val="clear" w:color="auto" w:fill="FFFFFF"/>
        </w:rPr>
        <w:t>Краткая история шахмат.</w:t>
      </w:r>
      <w:r w:rsidRPr="005E4B55">
        <w:rPr>
          <w:b/>
        </w:rPr>
        <w:t xml:space="preserve"> 1  час.</w:t>
      </w:r>
    </w:p>
    <w:p w:rsidR="00325F0B" w:rsidRPr="003C156C" w:rsidRDefault="00325F0B" w:rsidP="003C156C">
      <w:pPr>
        <w:spacing w:line="360" w:lineRule="auto"/>
        <w:ind w:left="426"/>
        <w:jc w:val="both"/>
      </w:pPr>
      <w:r w:rsidRPr="005E4B55">
        <w:t>Рождение шахмат. От чатуранги к шатранджу. Шахматы проникают в Европу. Чемпионы мира по шахматам. Просмотр диафильма «Книга шахматной мудрости. Второй шаг в мир шахмат». Чемпионы мира  по шахматам. Игровая практика.</w:t>
      </w:r>
    </w:p>
    <w:p w:rsidR="00325F0B" w:rsidRPr="005E4B55" w:rsidRDefault="00325F0B" w:rsidP="005E4B55">
      <w:pPr>
        <w:spacing w:line="360" w:lineRule="auto"/>
        <w:ind w:left="426"/>
        <w:jc w:val="both"/>
        <w:rPr>
          <w:b/>
          <w:bCs/>
        </w:rPr>
      </w:pPr>
      <w:r w:rsidRPr="005E4B55">
        <w:rPr>
          <w:b/>
          <w:bCs/>
        </w:rPr>
        <w:t>Раздел 1. Шахматная нотация. 3 часа.</w:t>
      </w:r>
    </w:p>
    <w:p w:rsidR="00325F0B" w:rsidRPr="003C156C" w:rsidRDefault="00325F0B" w:rsidP="003C156C">
      <w:pPr>
        <w:spacing w:line="360" w:lineRule="auto"/>
        <w:ind w:left="426"/>
        <w:jc w:val="both"/>
      </w:pPr>
      <w:r w:rsidRPr="005E4B55">
        <w:rPr>
          <w:shd w:val="clear" w:color="auto" w:fill="FFFFFF"/>
        </w:rPr>
        <w:t>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знать названия шахматных фигур: ладья, слон, ферзь, конь, пешка, король. </w:t>
      </w:r>
      <w:r w:rsidRPr="005E4B55"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 Обозначение шахматных фигур и терминов.  Игровая практика (с записью шахматной партии или фрагмента шахматной партии).</w:t>
      </w:r>
    </w:p>
    <w:p w:rsidR="00325F0B" w:rsidRPr="005E4B55" w:rsidRDefault="00325F0B" w:rsidP="005E4B55">
      <w:pPr>
        <w:spacing w:line="360" w:lineRule="auto"/>
        <w:ind w:left="426"/>
        <w:jc w:val="both"/>
      </w:pPr>
      <w:r w:rsidRPr="005E4B55">
        <w:rPr>
          <w:b/>
          <w:bCs/>
        </w:rPr>
        <w:t>Раздел 2. Ценность шахматных фигур. 4 часа.</w:t>
      </w:r>
    </w:p>
    <w:p w:rsidR="00325F0B" w:rsidRDefault="00325F0B" w:rsidP="003C156C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 xml:space="preserve">Ценность фигур. Сравнительная сила фигур. Достижение материального перевеса. Защита. Способы защиты. Достижение материального перевеса. Игровая практика. </w:t>
      </w:r>
    </w:p>
    <w:p w:rsidR="00325F0B" w:rsidRPr="005E4B55" w:rsidRDefault="00325F0B" w:rsidP="003C156C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3. Техника матования одинокого короля. 4 часа.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Техника матования одинокого короля. Две ладьи против короля. Ферзь и ладья против короля. Король и ферзь против короля. Король и ладья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 Игровая практика.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4. Достижение мата без жертвы материала. 4 часа.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Учебные положения на мат в два хода в дебюте, миттельшпиле и эндшпиле (начале, середине и конце игры). Защита от мата. Учебные положения на мат в два хода в эндшпиле. Цугцванг. Дидактические игры и задания «Объяви мат в два хода». Защита от мата. Дидактические игры и задания «Защитись от мата». Игровая практика.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rPr>
          <w:b/>
          <w:bCs/>
        </w:rPr>
        <w:t>Раздел 5. Шахматная комбинация. 15 часов.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 Тема разрушения королевского прикрытия. Дидактические игры и задания «Объяви мат в два хода», «Выигрыш материала», «Проведи пешку в ферзи», «Сделай ничью», «Проведи комбинацию». Игровая практика.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  <w:rPr>
          <w:b/>
        </w:rPr>
      </w:pPr>
      <w:r w:rsidRPr="005E4B55">
        <w:rPr>
          <w:b/>
        </w:rPr>
        <w:t xml:space="preserve">Раздел 6. </w:t>
      </w:r>
      <w:r w:rsidRPr="005E4B55">
        <w:rPr>
          <w:b/>
          <w:bCs/>
        </w:rPr>
        <w:t>Повт</w:t>
      </w:r>
      <w:r>
        <w:rPr>
          <w:b/>
          <w:bCs/>
        </w:rPr>
        <w:t>орение программного материала. 1 час во 2в классе</w:t>
      </w:r>
      <w:r w:rsidRPr="005E4B55">
        <w:rPr>
          <w:b/>
          <w:bCs/>
        </w:rPr>
        <w:t>.</w:t>
      </w:r>
    </w:p>
    <w:p w:rsidR="00325F0B" w:rsidRPr="005E4B55" w:rsidRDefault="00325F0B" w:rsidP="005E4B55">
      <w:pPr>
        <w:pStyle w:val="NormalWeb"/>
        <w:spacing w:before="0" w:beforeAutospacing="0" w:after="150" w:afterAutospacing="0" w:line="360" w:lineRule="auto"/>
        <w:ind w:left="426"/>
        <w:jc w:val="both"/>
      </w:pPr>
      <w:r w:rsidRPr="005E4B55">
        <w:t>Повторение программного материала. Дидактические игры и задания. Игровая практика.</w:t>
      </w:r>
    </w:p>
    <w:p w:rsidR="00325F0B" w:rsidRDefault="00325F0B" w:rsidP="005E4B55">
      <w:pPr>
        <w:spacing w:line="360" w:lineRule="auto"/>
        <w:jc w:val="both"/>
        <w:rPr>
          <w:b/>
        </w:rPr>
      </w:pPr>
    </w:p>
    <w:p w:rsidR="00325F0B" w:rsidRDefault="00325F0B" w:rsidP="005E4B55">
      <w:pPr>
        <w:spacing w:line="360" w:lineRule="auto"/>
        <w:jc w:val="both"/>
        <w:rPr>
          <w:b/>
        </w:rPr>
      </w:pPr>
    </w:p>
    <w:p w:rsidR="00325F0B" w:rsidRPr="005E4B55" w:rsidRDefault="00325F0B" w:rsidP="005E4B55">
      <w:pPr>
        <w:spacing w:line="360" w:lineRule="auto"/>
        <w:jc w:val="both"/>
        <w:rPr>
          <w:b/>
        </w:rPr>
      </w:pPr>
    </w:p>
    <w:p w:rsidR="00325F0B" w:rsidRPr="00E2326F" w:rsidRDefault="00325F0B" w:rsidP="005E4B5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2326F">
        <w:rPr>
          <w:b/>
          <w:sz w:val="28"/>
          <w:szCs w:val="28"/>
        </w:rPr>
        <w:t>Календарно-тематическое планирование</w:t>
      </w:r>
    </w:p>
    <w:p w:rsidR="00325F0B" w:rsidRPr="005E4B55" w:rsidRDefault="00325F0B" w:rsidP="005E4B55">
      <w:pPr>
        <w:spacing w:line="360" w:lineRule="auto"/>
        <w:ind w:firstLine="709"/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134"/>
        <w:gridCol w:w="1151"/>
        <w:gridCol w:w="1134"/>
        <w:gridCol w:w="1276"/>
        <w:gridCol w:w="5245"/>
        <w:gridCol w:w="4110"/>
      </w:tblGrid>
      <w:tr w:rsidR="00325F0B" w:rsidRPr="005E4B55" w:rsidTr="00626F84">
        <w:tc>
          <w:tcPr>
            <w:tcW w:w="800" w:type="dxa"/>
            <w:vMerge w:val="restart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№</w:t>
            </w:r>
          </w:p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Дата 2а</w:t>
            </w:r>
            <w:r>
              <w:rPr>
                <w:szCs w:val="24"/>
              </w:rPr>
              <w:t>. 2б</w:t>
            </w:r>
            <w:r w:rsidRPr="00636D4E">
              <w:rPr>
                <w:szCs w:val="24"/>
              </w:rPr>
              <w:t xml:space="preserve"> класс</w:t>
            </w:r>
          </w:p>
        </w:tc>
        <w:tc>
          <w:tcPr>
            <w:tcW w:w="2410" w:type="dxa"/>
            <w:gridSpan w:val="2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Дата 2в</w:t>
            </w:r>
            <w:r w:rsidRPr="00636D4E">
              <w:rPr>
                <w:szCs w:val="24"/>
              </w:rPr>
              <w:t xml:space="preserve"> класс</w:t>
            </w:r>
          </w:p>
        </w:tc>
        <w:tc>
          <w:tcPr>
            <w:tcW w:w="5245" w:type="dxa"/>
            <w:vMerge w:val="restart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Раздел, тема урока, количество часов</w:t>
            </w:r>
          </w:p>
        </w:tc>
        <w:tc>
          <w:tcPr>
            <w:tcW w:w="4110" w:type="dxa"/>
            <w:vMerge w:val="restart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Материально-техническое обеспечение</w:t>
            </w:r>
          </w:p>
        </w:tc>
      </w:tr>
      <w:tr w:rsidR="00325F0B" w:rsidRPr="005E4B55" w:rsidTr="00626F84">
        <w:tc>
          <w:tcPr>
            <w:tcW w:w="800" w:type="dxa"/>
            <w:vMerge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 w:rsidRPr="00636D4E">
              <w:rPr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5245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b/>
                <w:i/>
                <w:szCs w:val="24"/>
              </w:rPr>
            </w:pPr>
            <w:r w:rsidRPr="00636D4E">
              <w:rPr>
                <w:b/>
                <w:szCs w:val="24"/>
              </w:rPr>
              <w:t xml:space="preserve">Введение. </w:t>
            </w:r>
            <w:r w:rsidRPr="00636D4E">
              <w:rPr>
                <w:b/>
                <w:bCs/>
                <w:szCs w:val="24"/>
                <w:shd w:val="clear" w:color="auto" w:fill="FFFFFF"/>
              </w:rPr>
              <w:t xml:space="preserve">Краткая история шахмат. </w:t>
            </w:r>
            <w:r w:rsidRPr="00636D4E">
              <w:rPr>
                <w:b/>
                <w:szCs w:val="24"/>
              </w:rPr>
              <w:t>1  час.</w:t>
            </w:r>
          </w:p>
        </w:tc>
        <w:tc>
          <w:tcPr>
            <w:tcW w:w="411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07</w:t>
            </w:r>
            <w:r w:rsidRPr="005E4B55">
              <w:t>.09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01</w:t>
            </w:r>
            <w:r w:rsidRPr="005E4B55">
              <w:t>.09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История шахмат.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презентация «Книга шахматной мудрости»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rPr>
                <w:b/>
                <w:bCs/>
              </w:rPr>
              <w:t>Раздел 1. Шахматная нотация. 3 часа.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14</w:t>
            </w:r>
            <w:r w:rsidRPr="005E4B55">
              <w:t>.09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08</w:t>
            </w:r>
            <w:r w:rsidRPr="005E4B55">
              <w:t>.09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Шахматная нотация.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образцы шахматных нотаций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21</w:t>
            </w:r>
            <w:r w:rsidRPr="005E4B55">
              <w:t>.09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15</w:t>
            </w:r>
            <w:r w:rsidRPr="005E4B55">
              <w:t>.09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Обозначение шахматных фигур.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 xml:space="preserve">Шахматы, схема обозначения шахматных фигур 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28</w:t>
            </w:r>
            <w:r w:rsidRPr="005E4B55">
              <w:t>.09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22</w:t>
            </w:r>
            <w:r w:rsidRPr="005E4B55">
              <w:t>.09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ListParagraph"/>
              <w:tabs>
                <w:tab w:val="left" w:pos="0"/>
                <w:tab w:val="left" w:pos="1985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B55">
              <w:rPr>
                <w:rFonts w:ascii="Times New Roman" w:hAnsi="Times New Roman"/>
                <w:sz w:val="24"/>
                <w:szCs w:val="24"/>
              </w:rPr>
              <w:t>Запись шахматной партии.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схема обозначения шахматных фигур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rPr>
                <w:b/>
                <w:bCs/>
              </w:rPr>
              <w:t>Раздел 2. Ценность шахматных фигур. 4 часа.</w:t>
            </w:r>
          </w:p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05</w:t>
            </w:r>
            <w:r w:rsidRPr="005E4B55">
              <w:t>.10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29.09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Ценность фигур.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презентация «Ценность шахматных фигур»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12</w:t>
            </w:r>
            <w:r w:rsidRPr="005E4B55">
              <w:t>.10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06</w:t>
            </w:r>
            <w:r w:rsidRPr="005E4B55">
              <w:t>.10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Сравнительная сила фигур.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19</w:t>
            </w:r>
            <w:r w:rsidRPr="005E4B55">
              <w:t>.10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13</w:t>
            </w:r>
            <w:r w:rsidRPr="005E4B55">
              <w:t>.10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26</w:t>
            </w:r>
            <w:r w:rsidRPr="005E4B55">
              <w:t>.10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20</w:t>
            </w:r>
            <w:r w:rsidRPr="005E4B55">
              <w:t>.10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Способы защиты.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3. Техника матования одинокого короля. 4 часа.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09</w:t>
            </w:r>
            <w:r w:rsidRPr="00636D4E">
              <w:rPr>
                <w:szCs w:val="24"/>
              </w:rPr>
              <w:t>.11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10</w:t>
            </w:r>
            <w:r w:rsidRPr="005E4B55">
              <w:t>.11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Две ладьи против короля.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презентация «</w:t>
            </w:r>
            <w:r w:rsidRPr="005E4B55">
              <w:rPr>
                <w:bCs/>
              </w:rPr>
              <w:t>Техника матования одинокого короля»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16</w:t>
            </w:r>
            <w:r w:rsidRPr="005E4B55">
              <w:t>.11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17</w:t>
            </w:r>
            <w:r w:rsidRPr="005E4B55">
              <w:t>.11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Ферзь и ладья против короля.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23</w:t>
            </w:r>
            <w:r w:rsidRPr="005E4B55">
              <w:t>.11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24</w:t>
            </w:r>
            <w:r w:rsidRPr="005E4B55">
              <w:t>.11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Ферзь и король против короля.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30</w:t>
            </w:r>
            <w:r w:rsidRPr="005E4B55">
              <w:t>.11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01.12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Ладья и король против короля.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4. Достижение мата без жертвы материала. 4 часа.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07</w:t>
            </w:r>
            <w:r w:rsidRPr="005E4B55">
              <w:t>.12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08</w:t>
            </w:r>
            <w:r w:rsidRPr="005E4B55">
              <w:t>.12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Мат в два хода.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видеофрагмент "Игра на уничтожение"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14</w:t>
            </w:r>
            <w:r w:rsidRPr="005E4B55">
              <w:t>.12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15</w:t>
            </w:r>
            <w:r w:rsidRPr="005E4B55">
              <w:t>.12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Цугцванг.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21</w:t>
            </w:r>
            <w:r w:rsidRPr="005E4B55">
              <w:t>.12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22</w:t>
            </w:r>
            <w:r w:rsidRPr="005E4B55">
              <w:t>.12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Миттельшпиль.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28</w:t>
            </w:r>
            <w:r w:rsidRPr="005E4B55">
              <w:t>.12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29</w:t>
            </w:r>
            <w:r w:rsidRPr="005E4B55">
              <w:t>.12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Мат в два хода в дебюте.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  <w:bCs/>
              </w:rPr>
              <w:t>Раздел 5. Шахматная комбинация. 15 часов.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18</w:t>
            </w:r>
            <w:r w:rsidRPr="005E4B55">
              <w:t>.01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19</w:t>
            </w:r>
            <w:r w:rsidRPr="005E4B55">
              <w:t>.01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Матовые комбинации: отвлечения.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презентация «Матовые комбинации»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25</w:t>
            </w:r>
            <w:r w:rsidRPr="005E4B55">
              <w:t>.01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26</w:t>
            </w:r>
            <w:r w:rsidRPr="005E4B55">
              <w:t>.01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Завлечение.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01.02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02.02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Блокировка.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08</w:t>
            </w:r>
            <w:r w:rsidRPr="005E4B55">
              <w:t>.02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09</w:t>
            </w:r>
            <w:r w:rsidRPr="005E4B55">
              <w:t>.02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Разрушение королевского прикрытия.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15</w:t>
            </w:r>
            <w:r w:rsidRPr="005E4B55">
              <w:t>.02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16</w:t>
            </w:r>
            <w:r w:rsidRPr="005E4B55">
              <w:t>.02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Освобождение пространства.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22</w:t>
            </w:r>
            <w:r w:rsidRPr="005E4B55">
              <w:t>.02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02.03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Сочетание тематических приёмов.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схема тематических приёмов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01.03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09.03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Достижение материального перевеса.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636D4E">
              <w:rPr>
                <w:szCs w:val="24"/>
              </w:rPr>
              <w:t>.03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16</w:t>
            </w:r>
            <w:r w:rsidRPr="005E4B55">
              <w:t>.03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Уничтожение защиты.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видеофрагмент «Атака на короля»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636D4E">
              <w:rPr>
                <w:szCs w:val="24"/>
              </w:rPr>
              <w:t>.03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06.04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Перекрытие.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05.04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13.04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Превращение пешки.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36D4E">
              <w:rPr>
                <w:szCs w:val="24"/>
              </w:rPr>
              <w:t>.04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20</w:t>
            </w:r>
            <w:r w:rsidRPr="005E4B55">
              <w:t>.04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Сочетание тактических приемов.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схема тактических приёмов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636D4E">
              <w:rPr>
                <w:szCs w:val="24"/>
              </w:rPr>
              <w:t>.04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27</w:t>
            </w:r>
            <w:r w:rsidRPr="005E4B55">
              <w:t>.04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Патовые комбинации.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  <w:r w:rsidRPr="00636D4E">
              <w:rPr>
                <w:szCs w:val="24"/>
              </w:rPr>
              <w:t>.04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04.05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Комбинации на вечный шах.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11.05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western"/>
              <w:spacing w:before="29" w:beforeAutospacing="0" w:after="29" w:afterAutospacing="0" w:line="360" w:lineRule="auto"/>
              <w:jc w:val="both"/>
            </w:pPr>
            <w:r w:rsidRPr="005E4B55">
              <w:t>Ничья.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24.05</w:t>
            </w: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18.05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Типичные комбинации в дебюте.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видеофрагмент «Основные принципы шахматной игры»</w:t>
            </w: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5E4B55">
              <w:rPr>
                <w:b/>
              </w:rPr>
              <w:t xml:space="preserve">Раздел 6. </w:t>
            </w:r>
            <w:r w:rsidRPr="005E4B55">
              <w:rPr>
                <w:b/>
                <w:bCs/>
              </w:rPr>
              <w:t>Повт</w:t>
            </w:r>
            <w:r>
              <w:rPr>
                <w:b/>
                <w:bCs/>
              </w:rPr>
              <w:t>орение программного материала. 1 час</w:t>
            </w:r>
            <w:r w:rsidRPr="005E4B55">
              <w:rPr>
                <w:b/>
                <w:bCs/>
              </w:rPr>
              <w:t>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</w:tr>
      <w:tr w:rsidR="00325F0B" w:rsidRPr="005E4B55" w:rsidTr="00626F84">
        <w:tc>
          <w:tcPr>
            <w:tcW w:w="800" w:type="dxa"/>
          </w:tcPr>
          <w:p w:rsidR="00325F0B" w:rsidRPr="00636D4E" w:rsidRDefault="00325F0B" w:rsidP="005E4B55">
            <w:pPr>
              <w:pStyle w:val="BodyTextInden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51" w:type="dxa"/>
          </w:tcPr>
          <w:p w:rsidR="00325F0B" w:rsidRPr="00636D4E" w:rsidRDefault="00325F0B" w:rsidP="005E4B55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>
              <w:t>25</w:t>
            </w:r>
            <w:r w:rsidRPr="005E4B55">
              <w:t>.05</w:t>
            </w:r>
          </w:p>
        </w:tc>
        <w:tc>
          <w:tcPr>
            <w:tcW w:w="1276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</w:p>
        </w:tc>
        <w:tc>
          <w:tcPr>
            <w:tcW w:w="5245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Шахматные задачи.</w:t>
            </w:r>
          </w:p>
        </w:tc>
        <w:tc>
          <w:tcPr>
            <w:tcW w:w="4110" w:type="dxa"/>
          </w:tcPr>
          <w:p w:rsidR="00325F0B" w:rsidRPr="005E4B55" w:rsidRDefault="00325F0B" w:rsidP="005E4B55">
            <w:pPr>
              <w:spacing w:line="360" w:lineRule="auto"/>
              <w:jc w:val="both"/>
            </w:pPr>
            <w:r w:rsidRPr="005E4B55">
              <w:t>Шахматы, ресурсы Интернет «Шахматные задачи»</w:t>
            </w:r>
          </w:p>
        </w:tc>
      </w:tr>
    </w:tbl>
    <w:p w:rsidR="00325F0B" w:rsidRPr="005E4B55" w:rsidRDefault="00325F0B" w:rsidP="005E4B55">
      <w:pPr>
        <w:spacing w:line="360" w:lineRule="auto"/>
        <w:jc w:val="both"/>
        <w:rPr>
          <w:vanish/>
        </w:rPr>
      </w:pPr>
      <w:r w:rsidRPr="005E4B55">
        <w:rPr>
          <w:vanish/>
        </w:rPr>
        <w:t>Пожалуйста, подождите</w:t>
      </w:r>
    </w:p>
    <w:p w:rsidR="00325F0B" w:rsidRPr="005E4B55" w:rsidRDefault="00325F0B" w:rsidP="005E4B5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325F0B" w:rsidRPr="005E4B55" w:rsidRDefault="00325F0B" w:rsidP="005E4B55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325F0B" w:rsidRPr="005E4B55" w:rsidRDefault="00325F0B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sectPr w:rsidR="00325F0B" w:rsidRPr="005E4B55" w:rsidSect="00F246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16CF8"/>
    <w:multiLevelType w:val="hybridMultilevel"/>
    <w:tmpl w:val="1A6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06378"/>
    <w:multiLevelType w:val="hybridMultilevel"/>
    <w:tmpl w:val="85466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9010D6"/>
    <w:multiLevelType w:val="hybridMultilevel"/>
    <w:tmpl w:val="1340C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4B4598"/>
    <w:multiLevelType w:val="hybridMultilevel"/>
    <w:tmpl w:val="7C52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A4153"/>
    <w:multiLevelType w:val="multilevel"/>
    <w:tmpl w:val="923C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641BA"/>
    <w:multiLevelType w:val="hybridMultilevel"/>
    <w:tmpl w:val="A138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01E51"/>
    <w:multiLevelType w:val="multilevel"/>
    <w:tmpl w:val="99B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7"/>
  </w:num>
  <w:num w:numId="7">
    <w:abstractNumId w:val="17"/>
  </w:num>
  <w:num w:numId="8">
    <w:abstractNumId w:val="35"/>
  </w:num>
  <w:num w:numId="9">
    <w:abstractNumId w:val="47"/>
  </w:num>
  <w:num w:numId="10">
    <w:abstractNumId w:val="32"/>
  </w:num>
  <w:num w:numId="11">
    <w:abstractNumId w:val="11"/>
  </w:num>
  <w:num w:numId="12">
    <w:abstractNumId w:val="29"/>
  </w:num>
  <w:num w:numId="13">
    <w:abstractNumId w:val="5"/>
  </w:num>
  <w:num w:numId="14">
    <w:abstractNumId w:val="12"/>
  </w:num>
  <w:num w:numId="15">
    <w:abstractNumId w:val="6"/>
  </w:num>
  <w:num w:numId="16">
    <w:abstractNumId w:val="19"/>
  </w:num>
  <w:num w:numId="17">
    <w:abstractNumId w:val="37"/>
  </w:num>
  <w:num w:numId="18">
    <w:abstractNumId w:val="43"/>
  </w:num>
  <w:num w:numId="19">
    <w:abstractNumId w:val="21"/>
  </w:num>
  <w:num w:numId="20">
    <w:abstractNumId w:val="3"/>
  </w:num>
  <w:num w:numId="21">
    <w:abstractNumId w:val="45"/>
  </w:num>
  <w:num w:numId="22">
    <w:abstractNumId w:val="48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0"/>
  </w:num>
  <w:num w:numId="29">
    <w:abstractNumId w:val="40"/>
  </w:num>
  <w:num w:numId="30">
    <w:abstractNumId w:val="2"/>
  </w:num>
  <w:num w:numId="31">
    <w:abstractNumId w:val="4"/>
  </w:num>
  <w:num w:numId="32">
    <w:abstractNumId w:val="34"/>
  </w:num>
  <w:num w:numId="33">
    <w:abstractNumId w:val="1"/>
  </w:num>
  <w:num w:numId="34">
    <w:abstractNumId w:val="16"/>
  </w:num>
  <w:num w:numId="35">
    <w:abstractNumId w:val="39"/>
  </w:num>
  <w:num w:numId="36">
    <w:abstractNumId w:val="33"/>
  </w:num>
  <w:num w:numId="37">
    <w:abstractNumId w:val="46"/>
  </w:num>
  <w:num w:numId="38">
    <w:abstractNumId w:val="36"/>
  </w:num>
  <w:num w:numId="39">
    <w:abstractNumId w:val="13"/>
  </w:num>
  <w:num w:numId="40">
    <w:abstractNumId w:val="24"/>
  </w:num>
  <w:num w:numId="41">
    <w:abstractNumId w:val="22"/>
  </w:num>
  <w:num w:numId="42">
    <w:abstractNumId w:val="25"/>
  </w:num>
  <w:num w:numId="43">
    <w:abstractNumId w:val="41"/>
  </w:num>
  <w:num w:numId="44">
    <w:abstractNumId w:val="9"/>
  </w:num>
  <w:num w:numId="45">
    <w:abstractNumId w:val="31"/>
  </w:num>
  <w:num w:numId="46">
    <w:abstractNumId w:val="10"/>
  </w:num>
  <w:num w:numId="47">
    <w:abstractNumId w:val="14"/>
  </w:num>
  <w:num w:numId="48">
    <w:abstractNumId w:val="8"/>
  </w:num>
  <w:num w:numId="49">
    <w:abstractNumId w:val="26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316"/>
    <w:rsid w:val="00001A26"/>
    <w:rsid w:val="000022B5"/>
    <w:rsid w:val="000033B4"/>
    <w:rsid w:val="0000593D"/>
    <w:rsid w:val="00006402"/>
    <w:rsid w:val="00022860"/>
    <w:rsid w:val="00022C43"/>
    <w:rsid w:val="0002573A"/>
    <w:rsid w:val="00026158"/>
    <w:rsid w:val="000308E8"/>
    <w:rsid w:val="00030B9B"/>
    <w:rsid w:val="000344C5"/>
    <w:rsid w:val="0003470C"/>
    <w:rsid w:val="0003573C"/>
    <w:rsid w:val="000402F3"/>
    <w:rsid w:val="00040E83"/>
    <w:rsid w:val="0004179B"/>
    <w:rsid w:val="000423BC"/>
    <w:rsid w:val="000507CE"/>
    <w:rsid w:val="00051F6A"/>
    <w:rsid w:val="00052F6D"/>
    <w:rsid w:val="00053FF6"/>
    <w:rsid w:val="0005671E"/>
    <w:rsid w:val="00056DCD"/>
    <w:rsid w:val="0005796A"/>
    <w:rsid w:val="00064FE5"/>
    <w:rsid w:val="00066830"/>
    <w:rsid w:val="00072C8C"/>
    <w:rsid w:val="000730EA"/>
    <w:rsid w:val="00073844"/>
    <w:rsid w:val="000743C2"/>
    <w:rsid w:val="0008306D"/>
    <w:rsid w:val="00093DC5"/>
    <w:rsid w:val="0009591D"/>
    <w:rsid w:val="00095D64"/>
    <w:rsid w:val="000A0B0C"/>
    <w:rsid w:val="000A37C2"/>
    <w:rsid w:val="000A65CC"/>
    <w:rsid w:val="000B132A"/>
    <w:rsid w:val="000B1C82"/>
    <w:rsid w:val="000B2BE7"/>
    <w:rsid w:val="000B4051"/>
    <w:rsid w:val="000C21B3"/>
    <w:rsid w:val="000C2A56"/>
    <w:rsid w:val="000D10B2"/>
    <w:rsid w:val="000D146C"/>
    <w:rsid w:val="000D231E"/>
    <w:rsid w:val="000D5651"/>
    <w:rsid w:val="000D56F1"/>
    <w:rsid w:val="000D5AD6"/>
    <w:rsid w:val="000D5C1F"/>
    <w:rsid w:val="000D646C"/>
    <w:rsid w:val="000D70F2"/>
    <w:rsid w:val="000D7979"/>
    <w:rsid w:val="000E1775"/>
    <w:rsid w:val="000E1F74"/>
    <w:rsid w:val="000E4CFC"/>
    <w:rsid w:val="000F1107"/>
    <w:rsid w:val="000F221C"/>
    <w:rsid w:val="00100897"/>
    <w:rsid w:val="001016F5"/>
    <w:rsid w:val="0010565B"/>
    <w:rsid w:val="00106C28"/>
    <w:rsid w:val="00110079"/>
    <w:rsid w:val="00111223"/>
    <w:rsid w:val="0011183E"/>
    <w:rsid w:val="001138C1"/>
    <w:rsid w:val="001226C5"/>
    <w:rsid w:val="00125753"/>
    <w:rsid w:val="00127B35"/>
    <w:rsid w:val="001358B7"/>
    <w:rsid w:val="00137651"/>
    <w:rsid w:val="00144C2C"/>
    <w:rsid w:val="00144CEB"/>
    <w:rsid w:val="00147F64"/>
    <w:rsid w:val="00153BFD"/>
    <w:rsid w:val="001627BD"/>
    <w:rsid w:val="0016281C"/>
    <w:rsid w:val="001644FB"/>
    <w:rsid w:val="00164BE0"/>
    <w:rsid w:val="00181355"/>
    <w:rsid w:val="00183F27"/>
    <w:rsid w:val="00186808"/>
    <w:rsid w:val="00187F73"/>
    <w:rsid w:val="001900BE"/>
    <w:rsid w:val="00192A12"/>
    <w:rsid w:val="001944BF"/>
    <w:rsid w:val="001A334F"/>
    <w:rsid w:val="001A43A6"/>
    <w:rsid w:val="001A4C17"/>
    <w:rsid w:val="001A5C70"/>
    <w:rsid w:val="001A66DC"/>
    <w:rsid w:val="001A78A6"/>
    <w:rsid w:val="001B1B7C"/>
    <w:rsid w:val="001B79C7"/>
    <w:rsid w:val="001C366D"/>
    <w:rsid w:val="001C4809"/>
    <w:rsid w:val="001C5F7E"/>
    <w:rsid w:val="001D0861"/>
    <w:rsid w:val="001D0CBF"/>
    <w:rsid w:val="001D0F29"/>
    <w:rsid w:val="001D4E93"/>
    <w:rsid w:val="001D5939"/>
    <w:rsid w:val="001D5EE1"/>
    <w:rsid w:val="001D686B"/>
    <w:rsid w:val="001E61FB"/>
    <w:rsid w:val="001E712C"/>
    <w:rsid w:val="001F2FAD"/>
    <w:rsid w:val="001F3751"/>
    <w:rsid w:val="001F6127"/>
    <w:rsid w:val="00200CE5"/>
    <w:rsid w:val="00200F6D"/>
    <w:rsid w:val="002015EB"/>
    <w:rsid w:val="00202068"/>
    <w:rsid w:val="00203BA8"/>
    <w:rsid w:val="00203D0C"/>
    <w:rsid w:val="00213170"/>
    <w:rsid w:val="002137DB"/>
    <w:rsid w:val="00214247"/>
    <w:rsid w:val="0021594D"/>
    <w:rsid w:val="00215B97"/>
    <w:rsid w:val="00216B66"/>
    <w:rsid w:val="00220BAA"/>
    <w:rsid w:val="00221407"/>
    <w:rsid w:val="002317F4"/>
    <w:rsid w:val="00233A67"/>
    <w:rsid w:val="00243226"/>
    <w:rsid w:val="0024450C"/>
    <w:rsid w:val="0025114F"/>
    <w:rsid w:val="0025156B"/>
    <w:rsid w:val="00256547"/>
    <w:rsid w:val="00256DA4"/>
    <w:rsid w:val="00256E3D"/>
    <w:rsid w:val="0026359B"/>
    <w:rsid w:val="00266135"/>
    <w:rsid w:val="00270C96"/>
    <w:rsid w:val="00271C67"/>
    <w:rsid w:val="00274A73"/>
    <w:rsid w:val="00276CEB"/>
    <w:rsid w:val="00285222"/>
    <w:rsid w:val="00291009"/>
    <w:rsid w:val="00296D44"/>
    <w:rsid w:val="002A18AC"/>
    <w:rsid w:val="002A3AE7"/>
    <w:rsid w:val="002A45B5"/>
    <w:rsid w:val="002A5B62"/>
    <w:rsid w:val="002C3ED8"/>
    <w:rsid w:val="002C723B"/>
    <w:rsid w:val="002C7F1A"/>
    <w:rsid w:val="002D08F8"/>
    <w:rsid w:val="002D2E8E"/>
    <w:rsid w:val="002D50C3"/>
    <w:rsid w:val="002E1571"/>
    <w:rsid w:val="002F0227"/>
    <w:rsid w:val="002F1BB2"/>
    <w:rsid w:val="002F5126"/>
    <w:rsid w:val="002F5B86"/>
    <w:rsid w:val="00302FFD"/>
    <w:rsid w:val="003111FA"/>
    <w:rsid w:val="003154A0"/>
    <w:rsid w:val="0031590C"/>
    <w:rsid w:val="00325802"/>
    <w:rsid w:val="00325D71"/>
    <w:rsid w:val="00325F0B"/>
    <w:rsid w:val="0032739F"/>
    <w:rsid w:val="0033085D"/>
    <w:rsid w:val="00330E64"/>
    <w:rsid w:val="003356D9"/>
    <w:rsid w:val="0033660D"/>
    <w:rsid w:val="0034107E"/>
    <w:rsid w:val="00344820"/>
    <w:rsid w:val="003451D4"/>
    <w:rsid w:val="00347DBB"/>
    <w:rsid w:val="003574F4"/>
    <w:rsid w:val="00364C68"/>
    <w:rsid w:val="00367D44"/>
    <w:rsid w:val="00367EE5"/>
    <w:rsid w:val="0038105B"/>
    <w:rsid w:val="0038467F"/>
    <w:rsid w:val="00386346"/>
    <w:rsid w:val="00396576"/>
    <w:rsid w:val="003976FA"/>
    <w:rsid w:val="00397F57"/>
    <w:rsid w:val="003A1171"/>
    <w:rsid w:val="003A2975"/>
    <w:rsid w:val="003A42CF"/>
    <w:rsid w:val="003B1E61"/>
    <w:rsid w:val="003B2DEC"/>
    <w:rsid w:val="003B31B7"/>
    <w:rsid w:val="003B58F0"/>
    <w:rsid w:val="003C14DA"/>
    <w:rsid w:val="003C156C"/>
    <w:rsid w:val="003C7295"/>
    <w:rsid w:val="003D092B"/>
    <w:rsid w:val="003D767C"/>
    <w:rsid w:val="003E0229"/>
    <w:rsid w:val="003E4076"/>
    <w:rsid w:val="003E741B"/>
    <w:rsid w:val="003F39A3"/>
    <w:rsid w:val="003F6FAB"/>
    <w:rsid w:val="003F74C0"/>
    <w:rsid w:val="003F7BF4"/>
    <w:rsid w:val="00407A07"/>
    <w:rsid w:val="00414775"/>
    <w:rsid w:val="00414839"/>
    <w:rsid w:val="00416A89"/>
    <w:rsid w:val="00417481"/>
    <w:rsid w:val="0041778D"/>
    <w:rsid w:val="00422899"/>
    <w:rsid w:val="00423791"/>
    <w:rsid w:val="004252E6"/>
    <w:rsid w:val="0042565A"/>
    <w:rsid w:val="00426024"/>
    <w:rsid w:val="00426235"/>
    <w:rsid w:val="00426410"/>
    <w:rsid w:val="0043132C"/>
    <w:rsid w:val="004369BF"/>
    <w:rsid w:val="004404FD"/>
    <w:rsid w:val="00440DEA"/>
    <w:rsid w:val="00442855"/>
    <w:rsid w:val="00442E08"/>
    <w:rsid w:val="00446FC7"/>
    <w:rsid w:val="00463104"/>
    <w:rsid w:val="00463F4B"/>
    <w:rsid w:val="0046584D"/>
    <w:rsid w:val="00473C83"/>
    <w:rsid w:val="00481247"/>
    <w:rsid w:val="00483F15"/>
    <w:rsid w:val="00493648"/>
    <w:rsid w:val="004939A6"/>
    <w:rsid w:val="004A1A2F"/>
    <w:rsid w:val="004A4B1E"/>
    <w:rsid w:val="004A6367"/>
    <w:rsid w:val="004C101E"/>
    <w:rsid w:val="004C4B10"/>
    <w:rsid w:val="004D02C7"/>
    <w:rsid w:val="004D26A8"/>
    <w:rsid w:val="004D5943"/>
    <w:rsid w:val="004D6463"/>
    <w:rsid w:val="004D7CAD"/>
    <w:rsid w:val="004E42F6"/>
    <w:rsid w:val="004E7A63"/>
    <w:rsid w:val="004F19E5"/>
    <w:rsid w:val="004F1A32"/>
    <w:rsid w:val="004F3B6B"/>
    <w:rsid w:val="004F5D2C"/>
    <w:rsid w:val="00502095"/>
    <w:rsid w:val="005040BE"/>
    <w:rsid w:val="005041F7"/>
    <w:rsid w:val="00511753"/>
    <w:rsid w:val="00512558"/>
    <w:rsid w:val="005125CE"/>
    <w:rsid w:val="005146E2"/>
    <w:rsid w:val="0051759F"/>
    <w:rsid w:val="00520255"/>
    <w:rsid w:val="00520989"/>
    <w:rsid w:val="00531ECB"/>
    <w:rsid w:val="00532ADB"/>
    <w:rsid w:val="00532F5E"/>
    <w:rsid w:val="00533713"/>
    <w:rsid w:val="00534D15"/>
    <w:rsid w:val="00535007"/>
    <w:rsid w:val="00535E76"/>
    <w:rsid w:val="0054052B"/>
    <w:rsid w:val="00542397"/>
    <w:rsid w:val="005439E1"/>
    <w:rsid w:val="00545413"/>
    <w:rsid w:val="0055021C"/>
    <w:rsid w:val="0055092E"/>
    <w:rsid w:val="0055258B"/>
    <w:rsid w:val="00552A87"/>
    <w:rsid w:val="005563D8"/>
    <w:rsid w:val="00564680"/>
    <w:rsid w:val="005725C1"/>
    <w:rsid w:val="005732AC"/>
    <w:rsid w:val="00577705"/>
    <w:rsid w:val="00582ED6"/>
    <w:rsid w:val="005852C1"/>
    <w:rsid w:val="00585EFE"/>
    <w:rsid w:val="005979C3"/>
    <w:rsid w:val="005A10F7"/>
    <w:rsid w:val="005A74EE"/>
    <w:rsid w:val="005A7659"/>
    <w:rsid w:val="005B13E2"/>
    <w:rsid w:val="005B28EC"/>
    <w:rsid w:val="005B49E2"/>
    <w:rsid w:val="005B4B48"/>
    <w:rsid w:val="005C1BC3"/>
    <w:rsid w:val="005C69B1"/>
    <w:rsid w:val="005E3183"/>
    <w:rsid w:val="005E322A"/>
    <w:rsid w:val="005E4B55"/>
    <w:rsid w:val="005F02AC"/>
    <w:rsid w:val="005F04E7"/>
    <w:rsid w:val="005F2903"/>
    <w:rsid w:val="005F50B5"/>
    <w:rsid w:val="00600BEC"/>
    <w:rsid w:val="00610F66"/>
    <w:rsid w:val="00613050"/>
    <w:rsid w:val="00615001"/>
    <w:rsid w:val="00621C55"/>
    <w:rsid w:val="00622F31"/>
    <w:rsid w:val="00624A79"/>
    <w:rsid w:val="00626F84"/>
    <w:rsid w:val="00631A45"/>
    <w:rsid w:val="00631CBB"/>
    <w:rsid w:val="0063594E"/>
    <w:rsid w:val="00636D4E"/>
    <w:rsid w:val="0064223E"/>
    <w:rsid w:val="00645CDD"/>
    <w:rsid w:val="00655423"/>
    <w:rsid w:val="006554BD"/>
    <w:rsid w:val="006563ED"/>
    <w:rsid w:val="006617B0"/>
    <w:rsid w:val="0066397A"/>
    <w:rsid w:val="006644E5"/>
    <w:rsid w:val="00671012"/>
    <w:rsid w:val="00672924"/>
    <w:rsid w:val="0068057A"/>
    <w:rsid w:val="00682111"/>
    <w:rsid w:val="00683F5E"/>
    <w:rsid w:val="0069205C"/>
    <w:rsid w:val="00692BA4"/>
    <w:rsid w:val="006947D1"/>
    <w:rsid w:val="00694AB4"/>
    <w:rsid w:val="00694FC5"/>
    <w:rsid w:val="006A09B3"/>
    <w:rsid w:val="006A2D6C"/>
    <w:rsid w:val="006A5688"/>
    <w:rsid w:val="006A7A3F"/>
    <w:rsid w:val="006C09CE"/>
    <w:rsid w:val="006C190A"/>
    <w:rsid w:val="006C193B"/>
    <w:rsid w:val="006C2166"/>
    <w:rsid w:val="006C2457"/>
    <w:rsid w:val="006C77E4"/>
    <w:rsid w:val="006D1048"/>
    <w:rsid w:val="006D20D6"/>
    <w:rsid w:val="006D6AC9"/>
    <w:rsid w:val="006E080D"/>
    <w:rsid w:val="006E2DF3"/>
    <w:rsid w:val="006F4C12"/>
    <w:rsid w:val="006F6913"/>
    <w:rsid w:val="007152B2"/>
    <w:rsid w:val="0071637F"/>
    <w:rsid w:val="00725352"/>
    <w:rsid w:val="00727D3D"/>
    <w:rsid w:val="00730D99"/>
    <w:rsid w:val="00736CF5"/>
    <w:rsid w:val="00737504"/>
    <w:rsid w:val="00742FC6"/>
    <w:rsid w:val="00743B1F"/>
    <w:rsid w:val="0074774C"/>
    <w:rsid w:val="00750F7F"/>
    <w:rsid w:val="00754A1C"/>
    <w:rsid w:val="00762644"/>
    <w:rsid w:val="00762B8B"/>
    <w:rsid w:val="007667F7"/>
    <w:rsid w:val="00775060"/>
    <w:rsid w:val="00775A84"/>
    <w:rsid w:val="00776EB8"/>
    <w:rsid w:val="0077714E"/>
    <w:rsid w:val="00791DB2"/>
    <w:rsid w:val="007941B8"/>
    <w:rsid w:val="007958D0"/>
    <w:rsid w:val="007A1F29"/>
    <w:rsid w:val="007A5A89"/>
    <w:rsid w:val="007A64C4"/>
    <w:rsid w:val="007A74B2"/>
    <w:rsid w:val="007B4838"/>
    <w:rsid w:val="007B489E"/>
    <w:rsid w:val="007B5029"/>
    <w:rsid w:val="007C2CA2"/>
    <w:rsid w:val="007D4918"/>
    <w:rsid w:val="007D4D14"/>
    <w:rsid w:val="007D5B0D"/>
    <w:rsid w:val="007E05DB"/>
    <w:rsid w:val="007E0B23"/>
    <w:rsid w:val="007E3488"/>
    <w:rsid w:val="007E552B"/>
    <w:rsid w:val="007E5DF9"/>
    <w:rsid w:val="007E6834"/>
    <w:rsid w:val="007F27BF"/>
    <w:rsid w:val="00802084"/>
    <w:rsid w:val="00806264"/>
    <w:rsid w:val="00810799"/>
    <w:rsid w:val="00814F32"/>
    <w:rsid w:val="00822F94"/>
    <w:rsid w:val="008237BC"/>
    <w:rsid w:val="00825070"/>
    <w:rsid w:val="00826DFB"/>
    <w:rsid w:val="008317F4"/>
    <w:rsid w:val="00832BAF"/>
    <w:rsid w:val="00832CD8"/>
    <w:rsid w:val="00835872"/>
    <w:rsid w:val="00835C20"/>
    <w:rsid w:val="00840349"/>
    <w:rsid w:val="00844400"/>
    <w:rsid w:val="00847648"/>
    <w:rsid w:val="00850864"/>
    <w:rsid w:val="0085232A"/>
    <w:rsid w:val="00852EFB"/>
    <w:rsid w:val="0085458B"/>
    <w:rsid w:val="00855E2A"/>
    <w:rsid w:val="00857D6C"/>
    <w:rsid w:val="00860008"/>
    <w:rsid w:val="00865108"/>
    <w:rsid w:val="008670AA"/>
    <w:rsid w:val="0087234A"/>
    <w:rsid w:val="0087258C"/>
    <w:rsid w:val="008841BB"/>
    <w:rsid w:val="008868CB"/>
    <w:rsid w:val="00892718"/>
    <w:rsid w:val="00893D5F"/>
    <w:rsid w:val="00896C06"/>
    <w:rsid w:val="008A216A"/>
    <w:rsid w:val="008A5E48"/>
    <w:rsid w:val="008B65F3"/>
    <w:rsid w:val="008B6DBC"/>
    <w:rsid w:val="008C1959"/>
    <w:rsid w:val="008C1BC2"/>
    <w:rsid w:val="008C7047"/>
    <w:rsid w:val="008D3263"/>
    <w:rsid w:val="008D4484"/>
    <w:rsid w:val="008D597D"/>
    <w:rsid w:val="008D7685"/>
    <w:rsid w:val="008D7DF2"/>
    <w:rsid w:val="008D7EA7"/>
    <w:rsid w:val="008E1109"/>
    <w:rsid w:val="008E12CC"/>
    <w:rsid w:val="008E17E3"/>
    <w:rsid w:val="008E19B2"/>
    <w:rsid w:val="008E1F33"/>
    <w:rsid w:val="008E2A0B"/>
    <w:rsid w:val="008E362E"/>
    <w:rsid w:val="008E42A5"/>
    <w:rsid w:val="008F06B8"/>
    <w:rsid w:val="008F0BE7"/>
    <w:rsid w:val="008F1F3A"/>
    <w:rsid w:val="008F22C2"/>
    <w:rsid w:val="008F25A4"/>
    <w:rsid w:val="008F339D"/>
    <w:rsid w:val="008F3487"/>
    <w:rsid w:val="008F7186"/>
    <w:rsid w:val="008F72CC"/>
    <w:rsid w:val="0090204A"/>
    <w:rsid w:val="00902389"/>
    <w:rsid w:val="009028BF"/>
    <w:rsid w:val="0090328C"/>
    <w:rsid w:val="00906EE0"/>
    <w:rsid w:val="00910222"/>
    <w:rsid w:val="00911951"/>
    <w:rsid w:val="00915D8F"/>
    <w:rsid w:val="009173DB"/>
    <w:rsid w:val="009176A1"/>
    <w:rsid w:val="009207E5"/>
    <w:rsid w:val="009210F1"/>
    <w:rsid w:val="0092356C"/>
    <w:rsid w:val="009266E1"/>
    <w:rsid w:val="00930232"/>
    <w:rsid w:val="00930DCC"/>
    <w:rsid w:val="009340E2"/>
    <w:rsid w:val="009357EB"/>
    <w:rsid w:val="00937C5F"/>
    <w:rsid w:val="0094120C"/>
    <w:rsid w:val="0094371E"/>
    <w:rsid w:val="009440D9"/>
    <w:rsid w:val="009451CB"/>
    <w:rsid w:val="00961E82"/>
    <w:rsid w:val="0096333C"/>
    <w:rsid w:val="00963710"/>
    <w:rsid w:val="00967998"/>
    <w:rsid w:val="0097181C"/>
    <w:rsid w:val="00975248"/>
    <w:rsid w:val="0097623F"/>
    <w:rsid w:val="009776DC"/>
    <w:rsid w:val="0097779D"/>
    <w:rsid w:val="00984384"/>
    <w:rsid w:val="009850A2"/>
    <w:rsid w:val="009872D2"/>
    <w:rsid w:val="00987316"/>
    <w:rsid w:val="00992343"/>
    <w:rsid w:val="0099474B"/>
    <w:rsid w:val="00996B44"/>
    <w:rsid w:val="009A0359"/>
    <w:rsid w:val="009A119C"/>
    <w:rsid w:val="009A46C5"/>
    <w:rsid w:val="009A646B"/>
    <w:rsid w:val="009A687C"/>
    <w:rsid w:val="009A6FB5"/>
    <w:rsid w:val="009B1AE3"/>
    <w:rsid w:val="009B1F34"/>
    <w:rsid w:val="009B3A9E"/>
    <w:rsid w:val="009B3D31"/>
    <w:rsid w:val="009B4C00"/>
    <w:rsid w:val="009B4D59"/>
    <w:rsid w:val="009B5108"/>
    <w:rsid w:val="009B598B"/>
    <w:rsid w:val="009C5C88"/>
    <w:rsid w:val="009C6129"/>
    <w:rsid w:val="009D4451"/>
    <w:rsid w:val="009E308A"/>
    <w:rsid w:val="009E4093"/>
    <w:rsid w:val="009E5E4B"/>
    <w:rsid w:val="009E6D25"/>
    <w:rsid w:val="009F4B6D"/>
    <w:rsid w:val="009F7F4D"/>
    <w:rsid w:val="00A0283E"/>
    <w:rsid w:val="00A108BA"/>
    <w:rsid w:val="00A10E5A"/>
    <w:rsid w:val="00A139C9"/>
    <w:rsid w:val="00A158A4"/>
    <w:rsid w:val="00A1729E"/>
    <w:rsid w:val="00A17AAD"/>
    <w:rsid w:val="00A24721"/>
    <w:rsid w:val="00A2658C"/>
    <w:rsid w:val="00A3088D"/>
    <w:rsid w:val="00A30F1C"/>
    <w:rsid w:val="00A339E5"/>
    <w:rsid w:val="00A43DC6"/>
    <w:rsid w:val="00A455F6"/>
    <w:rsid w:val="00A52511"/>
    <w:rsid w:val="00A53935"/>
    <w:rsid w:val="00A53FC0"/>
    <w:rsid w:val="00A55232"/>
    <w:rsid w:val="00A571AC"/>
    <w:rsid w:val="00A613A8"/>
    <w:rsid w:val="00A62553"/>
    <w:rsid w:val="00A6523E"/>
    <w:rsid w:val="00A67690"/>
    <w:rsid w:val="00A67A36"/>
    <w:rsid w:val="00A71FB5"/>
    <w:rsid w:val="00A721D0"/>
    <w:rsid w:val="00A74035"/>
    <w:rsid w:val="00A7523C"/>
    <w:rsid w:val="00A7557D"/>
    <w:rsid w:val="00A92671"/>
    <w:rsid w:val="00A95F42"/>
    <w:rsid w:val="00A96400"/>
    <w:rsid w:val="00A966EA"/>
    <w:rsid w:val="00A97A00"/>
    <w:rsid w:val="00AA01D0"/>
    <w:rsid w:val="00AA01DA"/>
    <w:rsid w:val="00AA34C7"/>
    <w:rsid w:val="00AA4DDE"/>
    <w:rsid w:val="00AA5038"/>
    <w:rsid w:val="00AA5C47"/>
    <w:rsid w:val="00AA69ED"/>
    <w:rsid w:val="00AA7B93"/>
    <w:rsid w:val="00AB13AD"/>
    <w:rsid w:val="00AB2BAF"/>
    <w:rsid w:val="00AC2911"/>
    <w:rsid w:val="00AC296E"/>
    <w:rsid w:val="00AC38E2"/>
    <w:rsid w:val="00AC3F8F"/>
    <w:rsid w:val="00AC453D"/>
    <w:rsid w:val="00AD3BD7"/>
    <w:rsid w:val="00AD4E66"/>
    <w:rsid w:val="00AE033D"/>
    <w:rsid w:val="00AE4203"/>
    <w:rsid w:val="00AE57CC"/>
    <w:rsid w:val="00AF1617"/>
    <w:rsid w:val="00AF1DC9"/>
    <w:rsid w:val="00AF1EBE"/>
    <w:rsid w:val="00AF43BF"/>
    <w:rsid w:val="00AF6B0F"/>
    <w:rsid w:val="00B0246E"/>
    <w:rsid w:val="00B06047"/>
    <w:rsid w:val="00B07C92"/>
    <w:rsid w:val="00B12AEE"/>
    <w:rsid w:val="00B13E09"/>
    <w:rsid w:val="00B22333"/>
    <w:rsid w:val="00B378A4"/>
    <w:rsid w:val="00B40DB8"/>
    <w:rsid w:val="00B42185"/>
    <w:rsid w:val="00B45B6D"/>
    <w:rsid w:val="00B52202"/>
    <w:rsid w:val="00B60E5D"/>
    <w:rsid w:val="00B65DEE"/>
    <w:rsid w:val="00B701B4"/>
    <w:rsid w:val="00B73469"/>
    <w:rsid w:val="00B750F2"/>
    <w:rsid w:val="00B76083"/>
    <w:rsid w:val="00B762E3"/>
    <w:rsid w:val="00B7630F"/>
    <w:rsid w:val="00B76B41"/>
    <w:rsid w:val="00B80971"/>
    <w:rsid w:val="00B82DEC"/>
    <w:rsid w:val="00B904BB"/>
    <w:rsid w:val="00B9051E"/>
    <w:rsid w:val="00B9057F"/>
    <w:rsid w:val="00BA074F"/>
    <w:rsid w:val="00BA189B"/>
    <w:rsid w:val="00BA453A"/>
    <w:rsid w:val="00BA57F1"/>
    <w:rsid w:val="00BA63D2"/>
    <w:rsid w:val="00BB0622"/>
    <w:rsid w:val="00BC15FE"/>
    <w:rsid w:val="00BC2AFE"/>
    <w:rsid w:val="00BC312A"/>
    <w:rsid w:val="00BD0689"/>
    <w:rsid w:val="00BD3E15"/>
    <w:rsid w:val="00BD3FF3"/>
    <w:rsid w:val="00BD4D6C"/>
    <w:rsid w:val="00BD51E7"/>
    <w:rsid w:val="00BD555B"/>
    <w:rsid w:val="00BD6541"/>
    <w:rsid w:val="00BE2AB4"/>
    <w:rsid w:val="00BF10D5"/>
    <w:rsid w:val="00BF188C"/>
    <w:rsid w:val="00BF1C10"/>
    <w:rsid w:val="00BF6011"/>
    <w:rsid w:val="00BF6762"/>
    <w:rsid w:val="00BF7943"/>
    <w:rsid w:val="00C039A0"/>
    <w:rsid w:val="00C06559"/>
    <w:rsid w:val="00C10353"/>
    <w:rsid w:val="00C12388"/>
    <w:rsid w:val="00C138E1"/>
    <w:rsid w:val="00C156D1"/>
    <w:rsid w:val="00C22377"/>
    <w:rsid w:val="00C23053"/>
    <w:rsid w:val="00C24843"/>
    <w:rsid w:val="00C2778A"/>
    <w:rsid w:val="00C3080B"/>
    <w:rsid w:val="00C314CB"/>
    <w:rsid w:val="00C336ED"/>
    <w:rsid w:val="00C40455"/>
    <w:rsid w:val="00C45BE1"/>
    <w:rsid w:val="00C47045"/>
    <w:rsid w:val="00C53199"/>
    <w:rsid w:val="00C558AE"/>
    <w:rsid w:val="00C6002D"/>
    <w:rsid w:val="00C64F76"/>
    <w:rsid w:val="00C675FF"/>
    <w:rsid w:val="00C73BD2"/>
    <w:rsid w:val="00C832D2"/>
    <w:rsid w:val="00C85D8D"/>
    <w:rsid w:val="00C90310"/>
    <w:rsid w:val="00C9037F"/>
    <w:rsid w:val="00C964F5"/>
    <w:rsid w:val="00C96FC5"/>
    <w:rsid w:val="00CA27A3"/>
    <w:rsid w:val="00CA4CF4"/>
    <w:rsid w:val="00CA5B41"/>
    <w:rsid w:val="00CA5DC7"/>
    <w:rsid w:val="00CB4ADE"/>
    <w:rsid w:val="00CB6A1D"/>
    <w:rsid w:val="00CC0DED"/>
    <w:rsid w:val="00CC61C5"/>
    <w:rsid w:val="00CD0612"/>
    <w:rsid w:val="00CD0E1D"/>
    <w:rsid w:val="00CE0085"/>
    <w:rsid w:val="00CE3058"/>
    <w:rsid w:val="00CF0DED"/>
    <w:rsid w:val="00CF3343"/>
    <w:rsid w:val="00CF654D"/>
    <w:rsid w:val="00D00837"/>
    <w:rsid w:val="00D01F29"/>
    <w:rsid w:val="00D02A6B"/>
    <w:rsid w:val="00D03175"/>
    <w:rsid w:val="00D04AB4"/>
    <w:rsid w:val="00D0581A"/>
    <w:rsid w:val="00D07B8F"/>
    <w:rsid w:val="00D11B38"/>
    <w:rsid w:val="00D124B5"/>
    <w:rsid w:val="00D1354B"/>
    <w:rsid w:val="00D16619"/>
    <w:rsid w:val="00D20385"/>
    <w:rsid w:val="00D20D5B"/>
    <w:rsid w:val="00D22B8D"/>
    <w:rsid w:val="00D2510C"/>
    <w:rsid w:val="00D32A5D"/>
    <w:rsid w:val="00D32EE1"/>
    <w:rsid w:val="00D3668E"/>
    <w:rsid w:val="00D41BDA"/>
    <w:rsid w:val="00D44724"/>
    <w:rsid w:val="00D4675D"/>
    <w:rsid w:val="00D4681F"/>
    <w:rsid w:val="00D477FA"/>
    <w:rsid w:val="00D478B6"/>
    <w:rsid w:val="00D50169"/>
    <w:rsid w:val="00D53E23"/>
    <w:rsid w:val="00D54CBA"/>
    <w:rsid w:val="00D66F6A"/>
    <w:rsid w:val="00D6725E"/>
    <w:rsid w:val="00D74F3C"/>
    <w:rsid w:val="00D75C2A"/>
    <w:rsid w:val="00D778CB"/>
    <w:rsid w:val="00D80E96"/>
    <w:rsid w:val="00D84353"/>
    <w:rsid w:val="00D84AAD"/>
    <w:rsid w:val="00D9116A"/>
    <w:rsid w:val="00D91746"/>
    <w:rsid w:val="00D93629"/>
    <w:rsid w:val="00DA041B"/>
    <w:rsid w:val="00DA3EEF"/>
    <w:rsid w:val="00DA5776"/>
    <w:rsid w:val="00DA72A0"/>
    <w:rsid w:val="00DB23E1"/>
    <w:rsid w:val="00DB3D51"/>
    <w:rsid w:val="00DB4959"/>
    <w:rsid w:val="00DB617D"/>
    <w:rsid w:val="00DC7184"/>
    <w:rsid w:val="00DD0F79"/>
    <w:rsid w:val="00DD12B8"/>
    <w:rsid w:val="00DD2686"/>
    <w:rsid w:val="00DD50CE"/>
    <w:rsid w:val="00DE159E"/>
    <w:rsid w:val="00DE2D0E"/>
    <w:rsid w:val="00DE5AC8"/>
    <w:rsid w:val="00DE7AE0"/>
    <w:rsid w:val="00E0046A"/>
    <w:rsid w:val="00E0316D"/>
    <w:rsid w:val="00E05CCD"/>
    <w:rsid w:val="00E101A4"/>
    <w:rsid w:val="00E15184"/>
    <w:rsid w:val="00E2326F"/>
    <w:rsid w:val="00E31170"/>
    <w:rsid w:val="00E31C6A"/>
    <w:rsid w:val="00E3225E"/>
    <w:rsid w:val="00E32992"/>
    <w:rsid w:val="00E32AEB"/>
    <w:rsid w:val="00E35548"/>
    <w:rsid w:val="00E427C1"/>
    <w:rsid w:val="00E42A98"/>
    <w:rsid w:val="00E42F3A"/>
    <w:rsid w:val="00E4388A"/>
    <w:rsid w:val="00E47376"/>
    <w:rsid w:val="00E47413"/>
    <w:rsid w:val="00E51879"/>
    <w:rsid w:val="00E52C37"/>
    <w:rsid w:val="00E53664"/>
    <w:rsid w:val="00E53AC3"/>
    <w:rsid w:val="00E56054"/>
    <w:rsid w:val="00E6049C"/>
    <w:rsid w:val="00E652BE"/>
    <w:rsid w:val="00E65E7C"/>
    <w:rsid w:val="00E662A9"/>
    <w:rsid w:val="00E666AD"/>
    <w:rsid w:val="00E727AD"/>
    <w:rsid w:val="00E8262F"/>
    <w:rsid w:val="00E8425D"/>
    <w:rsid w:val="00E84927"/>
    <w:rsid w:val="00E87C88"/>
    <w:rsid w:val="00E91FAB"/>
    <w:rsid w:val="00E932C0"/>
    <w:rsid w:val="00E93E96"/>
    <w:rsid w:val="00E9452B"/>
    <w:rsid w:val="00E969D5"/>
    <w:rsid w:val="00EA2316"/>
    <w:rsid w:val="00EA510C"/>
    <w:rsid w:val="00EA5392"/>
    <w:rsid w:val="00EA613D"/>
    <w:rsid w:val="00EA799E"/>
    <w:rsid w:val="00EA7B0C"/>
    <w:rsid w:val="00EA7FFD"/>
    <w:rsid w:val="00EB08C4"/>
    <w:rsid w:val="00EB0969"/>
    <w:rsid w:val="00EB4A56"/>
    <w:rsid w:val="00EB5DC1"/>
    <w:rsid w:val="00EC0BEF"/>
    <w:rsid w:val="00EC29C2"/>
    <w:rsid w:val="00ED12F1"/>
    <w:rsid w:val="00ED2923"/>
    <w:rsid w:val="00ED5F06"/>
    <w:rsid w:val="00ED72B9"/>
    <w:rsid w:val="00ED7D4F"/>
    <w:rsid w:val="00EE03AA"/>
    <w:rsid w:val="00EE1D89"/>
    <w:rsid w:val="00EE47E9"/>
    <w:rsid w:val="00EF498E"/>
    <w:rsid w:val="00F0078A"/>
    <w:rsid w:val="00F041AF"/>
    <w:rsid w:val="00F062FB"/>
    <w:rsid w:val="00F06328"/>
    <w:rsid w:val="00F06AF3"/>
    <w:rsid w:val="00F10027"/>
    <w:rsid w:val="00F13949"/>
    <w:rsid w:val="00F21F32"/>
    <w:rsid w:val="00F23DAC"/>
    <w:rsid w:val="00F2463C"/>
    <w:rsid w:val="00F254CA"/>
    <w:rsid w:val="00F30798"/>
    <w:rsid w:val="00F32C24"/>
    <w:rsid w:val="00F34390"/>
    <w:rsid w:val="00F35F55"/>
    <w:rsid w:val="00F41A18"/>
    <w:rsid w:val="00F42AD4"/>
    <w:rsid w:val="00F444B3"/>
    <w:rsid w:val="00F44572"/>
    <w:rsid w:val="00F44CFE"/>
    <w:rsid w:val="00F45C69"/>
    <w:rsid w:val="00F461AA"/>
    <w:rsid w:val="00F55DEB"/>
    <w:rsid w:val="00F56D07"/>
    <w:rsid w:val="00F63EED"/>
    <w:rsid w:val="00F66B3A"/>
    <w:rsid w:val="00F677CF"/>
    <w:rsid w:val="00F70F09"/>
    <w:rsid w:val="00F7204C"/>
    <w:rsid w:val="00F7254A"/>
    <w:rsid w:val="00F750D9"/>
    <w:rsid w:val="00F76D1C"/>
    <w:rsid w:val="00F7792D"/>
    <w:rsid w:val="00F83758"/>
    <w:rsid w:val="00F839B3"/>
    <w:rsid w:val="00F93395"/>
    <w:rsid w:val="00F962FA"/>
    <w:rsid w:val="00F96AF3"/>
    <w:rsid w:val="00F97B5E"/>
    <w:rsid w:val="00FA0195"/>
    <w:rsid w:val="00FA121F"/>
    <w:rsid w:val="00FB160B"/>
    <w:rsid w:val="00FB240B"/>
    <w:rsid w:val="00FB33D4"/>
    <w:rsid w:val="00FC05A1"/>
    <w:rsid w:val="00FC0CCA"/>
    <w:rsid w:val="00FC4497"/>
    <w:rsid w:val="00FC5DB0"/>
    <w:rsid w:val="00FC6111"/>
    <w:rsid w:val="00FC76A7"/>
    <w:rsid w:val="00FD3B81"/>
    <w:rsid w:val="00FD4232"/>
    <w:rsid w:val="00FD47DB"/>
    <w:rsid w:val="00FE2F44"/>
    <w:rsid w:val="00FE7D15"/>
    <w:rsid w:val="00FF0998"/>
    <w:rsid w:val="00FF380C"/>
    <w:rsid w:val="00FF388D"/>
    <w:rsid w:val="00FF66E8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873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87316"/>
    <w:pPr>
      <w:spacing w:before="100" w:beforeAutospacing="1" w:after="100" w:afterAutospacing="1"/>
    </w:pPr>
  </w:style>
  <w:style w:type="character" w:customStyle="1" w:styleId="s1">
    <w:name w:val="s1"/>
    <w:uiPriority w:val="99"/>
    <w:rsid w:val="00987316"/>
  </w:style>
  <w:style w:type="paragraph" w:customStyle="1" w:styleId="p2">
    <w:name w:val="p2"/>
    <w:basedOn w:val="Normal"/>
    <w:uiPriority w:val="99"/>
    <w:rsid w:val="009873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87316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987316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7316"/>
    <w:rPr>
      <w:rFonts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87316"/>
  </w:style>
  <w:style w:type="paragraph" w:customStyle="1" w:styleId="ListParagraph1">
    <w:name w:val="List Paragraph1"/>
    <w:basedOn w:val="Normal"/>
    <w:uiPriority w:val="99"/>
    <w:rsid w:val="00987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Normal"/>
    <w:uiPriority w:val="99"/>
    <w:rsid w:val="009873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8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56F1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56F1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2463C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463C"/>
    <w:rPr>
      <w:rFonts w:cs="Times New Roman"/>
      <w:sz w:val="24"/>
    </w:rPr>
  </w:style>
  <w:style w:type="character" w:customStyle="1" w:styleId="apple-style-span">
    <w:name w:val="apple-style-span"/>
    <w:uiPriority w:val="99"/>
    <w:rsid w:val="00F2463C"/>
  </w:style>
  <w:style w:type="paragraph" w:styleId="ListParagraph">
    <w:name w:val="List Paragraph"/>
    <w:basedOn w:val="Normal"/>
    <w:uiPriority w:val="99"/>
    <w:qFormat/>
    <w:rsid w:val="00C277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6">
    <w:name w:val="c26"/>
    <w:basedOn w:val="Normal"/>
    <w:uiPriority w:val="99"/>
    <w:rsid w:val="002D2E8E"/>
    <w:pPr>
      <w:spacing w:before="100" w:beforeAutospacing="1" w:after="100" w:afterAutospacing="1"/>
    </w:pPr>
  </w:style>
  <w:style w:type="character" w:customStyle="1" w:styleId="c14">
    <w:name w:val="c14"/>
    <w:uiPriority w:val="99"/>
    <w:rsid w:val="002D2E8E"/>
  </w:style>
  <w:style w:type="character" w:customStyle="1" w:styleId="c21">
    <w:name w:val="c21"/>
    <w:uiPriority w:val="99"/>
    <w:rsid w:val="002D2E8E"/>
  </w:style>
  <w:style w:type="character" w:customStyle="1" w:styleId="c57">
    <w:name w:val="c57"/>
    <w:uiPriority w:val="99"/>
    <w:rsid w:val="002D2E8E"/>
  </w:style>
  <w:style w:type="paragraph" w:styleId="BalloonText">
    <w:name w:val="Balloon Text"/>
    <w:basedOn w:val="Normal"/>
    <w:link w:val="BalloonTextChar"/>
    <w:uiPriority w:val="99"/>
    <w:rsid w:val="00E53AC3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3AC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15</Pages>
  <Words>4323</Words>
  <Characters>24643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                                                         «Согласовано»</dc:title>
  <dc:subject/>
  <dc:creator>первенец</dc:creator>
  <cp:keywords/>
  <dc:description/>
  <cp:lastModifiedBy>ADMIN</cp:lastModifiedBy>
  <cp:revision>15</cp:revision>
  <cp:lastPrinted>2020-09-14T20:16:00Z</cp:lastPrinted>
  <dcterms:created xsi:type="dcterms:W3CDTF">2019-09-07T19:25:00Z</dcterms:created>
  <dcterms:modified xsi:type="dcterms:W3CDTF">2020-09-14T20:17:00Z</dcterms:modified>
</cp:coreProperties>
</file>