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10" w:rsidRDefault="00AF4910" w:rsidP="001C58AF"/>
    <w:p w:rsidR="00AF4910" w:rsidRPr="009865EF" w:rsidRDefault="00AF4910" w:rsidP="00E33E63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9865EF">
        <w:rPr>
          <w:sz w:val="28"/>
          <w:szCs w:val="28"/>
        </w:rPr>
        <w:t>Ростовская область   Тацинский район  станица Тацинская</w:t>
      </w:r>
    </w:p>
    <w:p w:rsidR="00AF4910" w:rsidRPr="009865EF" w:rsidRDefault="00AF4910" w:rsidP="00E33E63">
      <w:pPr>
        <w:jc w:val="center"/>
        <w:rPr>
          <w:sz w:val="28"/>
          <w:szCs w:val="28"/>
        </w:rPr>
      </w:pPr>
      <w:r w:rsidRPr="009865EF">
        <w:rPr>
          <w:sz w:val="28"/>
          <w:szCs w:val="28"/>
        </w:rPr>
        <w:t>Муниципальное бюджетное общеобразовательное учреждение</w:t>
      </w:r>
    </w:p>
    <w:p w:rsidR="00AF4910" w:rsidRPr="009865EF" w:rsidRDefault="00AF4910" w:rsidP="00E33E63">
      <w:pPr>
        <w:jc w:val="center"/>
        <w:rPr>
          <w:sz w:val="28"/>
          <w:szCs w:val="28"/>
        </w:rPr>
      </w:pPr>
      <w:r w:rsidRPr="009865EF">
        <w:rPr>
          <w:sz w:val="28"/>
          <w:szCs w:val="28"/>
        </w:rPr>
        <w:t>Тацинская средняя общеобразовательная школа № 2</w:t>
      </w:r>
    </w:p>
    <w:p w:rsidR="00AF4910" w:rsidRDefault="00AF4910" w:rsidP="00E33E63">
      <w:pPr>
        <w:jc w:val="center"/>
      </w:pPr>
    </w:p>
    <w:p w:rsidR="00AF4910" w:rsidRDefault="00AF4910" w:rsidP="00E33E63">
      <w:pPr>
        <w:jc w:val="center"/>
      </w:pPr>
    </w:p>
    <w:p w:rsidR="00AF4910" w:rsidRDefault="00AF4910" w:rsidP="00E33E63">
      <w:pPr>
        <w:jc w:val="center"/>
      </w:pPr>
    </w:p>
    <w:p w:rsidR="00AF4910" w:rsidRDefault="00AF4910" w:rsidP="00E33E63">
      <w:pPr>
        <w:jc w:val="both"/>
      </w:pPr>
      <w:r>
        <w:t xml:space="preserve">  СОГЛАСОВАНО                                                              СОГЛАСОВАНО                                              УТВЕРЖДАЮ</w:t>
      </w:r>
    </w:p>
    <w:p w:rsidR="00AF4910" w:rsidRDefault="00AF4910" w:rsidP="00E33E63">
      <w:r>
        <w:t xml:space="preserve">Протокол заседания МО                                                     Заместитель директора                                   Директор школы _______Н.В.Колбасина                                                                             </w:t>
      </w:r>
    </w:p>
    <w:p w:rsidR="00AF4910" w:rsidRDefault="00AF4910" w:rsidP="00E33E63">
      <w:r>
        <w:t>учителей естественных наук                                               по УВР  _______</w:t>
      </w:r>
      <w:r w:rsidRPr="00066EAB">
        <w:t xml:space="preserve"> </w:t>
      </w:r>
      <w:r>
        <w:t>М.И. Зверева                      Приказ  от  29.08.2019г.  № 166</w:t>
      </w:r>
    </w:p>
    <w:p w:rsidR="00AF4910" w:rsidRDefault="00AF4910" w:rsidP="00E33E63">
      <w:pPr>
        <w:jc w:val="both"/>
      </w:pPr>
      <w:r>
        <w:t xml:space="preserve">Руководитель МО_______ И.Д. Спириденко                    «29» </w:t>
      </w:r>
      <w:r w:rsidRPr="009A6F14">
        <w:rPr>
          <w:u w:val="single"/>
        </w:rPr>
        <w:t>августа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AF4910" w:rsidRDefault="00AF4910" w:rsidP="00E33E63">
      <w:pPr>
        <w:jc w:val="both"/>
      </w:pPr>
      <w:r>
        <w:t>Протокол МО от 29.08.2019г.  № 1</w:t>
      </w:r>
    </w:p>
    <w:p w:rsidR="00AF4910" w:rsidRDefault="00AF4910" w:rsidP="00E33E63"/>
    <w:p w:rsidR="00AF4910" w:rsidRDefault="00AF4910" w:rsidP="00E33E63"/>
    <w:p w:rsidR="00AF4910" w:rsidRDefault="00AF4910" w:rsidP="00E33E63"/>
    <w:p w:rsidR="00AF4910" w:rsidRDefault="00AF4910" w:rsidP="00E33E63"/>
    <w:p w:rsidR="00AF4910" w:rsidRDefault="00AF4910" w:rsidP="00E33E63"/>
    <w:p w:rsidR="00AF4910" w:rsidRDefault="00AF4910" w:rsidP="00E33E63"/>
    <w:p w:rsidR="00AF4910" w:rsidRPr="009865EF" w:rsidRDefault="00AF4910" w:rsidP="00E33E63">
      <w:pPr>
        <w:jc w:val="center"/>
        <w:rPr>
          <w:b/>
          <w:sz w:val="28"/>
          <w:szCs w:val="28"/>
        </w:rPr>
      </w:pPr>
      <w:r w:rsidRPr="009865EF">
        <w:rPr>
          <w:b/>
          <w:sz w:val="28"/>
          <w:szCs w:val="28"/>
        </w:rPr>
        <w:t>РАБОЧАЯ    ПРОГРАММА</w:t>
      </w:r>
    </w:p>
    <w:p w:rsidR="00AF4910" w:rsidRPr="009865EF" w:rsidRDefault="00AF4910" w:rsidP="00E33E63">
      <w:pPr>
        <w:jc w:val="center"/>
        <w:rPr>
          <w:b/>
          <w:sz w:val="28"/>
          <w:szCs w:val="28"/>
        </w:rPr>
      </w:pPr>
    </w:p>
    <w:p w:rsidR="00AF4910" w:rsidRPr="00680F5F" w:rsidRDefault="00AF4910" w:rsidP="00680F5F">
      <w:pPr>
        <w:jc w:val="center"/>
        <w:rPr>
          <w:sz w:val="28"/>
          <w:szCs w:val="28"/>
        </w:rPr>
      </w:pPr>
      <w:r w:rsidRPr="00680F5F">
        <w:rPr>
          <w:sz w:val="28"/>
          <w:szCs w:val="28"/>
        </w:rPr>
        <w:t xml:space="preserve">внеурочной деятельности «Я и мое здоровье», в 9-а  классе </w:t>
      </w:r>
    </w:p>
    <w:p w:rsidR="00AF4910" w:rsidRPr="00680F5F" w:rsidRDefault="00AF4910" w:rsidP="00680F5F">
      <w:pPr>
        <w:jc w:val="center"/>
        <w:rPr>
          <w:sz w:val="28"/>
          <w:szCs w:val="28"/>
        </w:rPr>
      </w:pPr>
      <w:r w:rsidRPr="00680F5F">
        <w:rPr>
          <w:sz w:val="28"/>
          <w:szCs w:val="28"/>
        </w:rPr>
        <w:t>основное общее образование</w:t>
      </w:r>
    </w:p>
    <w:p w:rsidR="00AF4910" w:rsidRPr="00680F5F" w:rsidRDefault="00AF4910" w:rsidP="00680F5F">
      <w:pPr>
        <w:jc w:val="center"/>
        <w:rPr>
          <w:sz w:val="28"/>
          <w:szCs w:val="28"/>
        </w:rPr>
      </w:pPr>
      <w:r w:rsidRPr="00680F5F">
        <w:rPr>
          <w:sz w:val="28"/>
          <w:szCs w:val="28"/>
        </w:rPr>
        <w:t>количество часов  34, 1 час в неделю</w:t>
      </w:r>
    </w:p>
    <w:p w:rsidR="00AF4910" w:rsidRPr="00680F5F" w:rsidRDefault="00AF4910" w:rsidP="00680F5F">
      <w:pPr>
        <w:jc w:val="center"/>
        <w:rPr>
          <w:sz w:val="28"/>
          <w:szCs w:val="28"/>
        </w:rPr>
      </w:pPr>
      <w:r w:rsidRPr="00680F5F">
        <w:rPr>
          <w:sz w:val="28"/>
          <w:szCs w:val="28"/>
        </w:rPr>
        <w:t>Учитель    Спириденко Ирина Дмитриевна</w:t>
      </w:r>
    </w:p>
    <w:p w:rsidR="00AF4910" w:rsidRPr="00680F5F" w:rsidRDefault="00AF4910" w:rsidP="00E33E63">
      <w:pPr>
        <w:spacing w:line="360" w:lineRule="auto"/>
        <w:jc w:val="center"/>
        <w:rPr>
          <w:bCs/>
          <w:sz w:val="28"/>
          <w:szCs w:val="28"/>
        </w:rPr>
      </w:pPr>
      <w:r w:rsidRPr="00680F5F">
        <w:rPr>
          <w:sz w:val="28"/>
          <w:szCs w:val="28"/>
        </w:rPr>
        <w:t xml:space="preserve">Программа является   </w:t>
      </w:r>
      <w:r w:rsidRPr="00680F5F">
        <w:rPr>
          <w:bCs/>
          <w:sz w:val="28"/>
          <w:szCs w:val="28"/>
        </w:rPr>
        <w:t>авторской 2018 год</w:t>
      </w:r>
    </w:p>
    <w:p w:rsidR="00AF4910" w:rsidRDefault="00AF4910" w:rsidP="00E33E63">
      <w:pPr>
        <w:spacing w:line="360" w:lineRule="auto"/>
        <w:jc w:val="center"/>
        <w:rPr>
          <w:sz w:val="28"/>
          <w:szCs w:val="28"/>
          <w:u w:val="single"/>
        </w:rPr>
      </w:pPr>
    </w:p>
    <w:p w:rsidR="00AF4910" w:rsidRPr="009865EF" w:rsidRDefault="00AF4910" w:rsidP="00E33E63">
      <w:pPr>
        <w:spacing w:line="360" w:lineRule="auto"/>
        <w:jc w:val="center"/>
        <w:rPr>
          <w:sz w:val="28"/>
          <w:szCs w:val="28"/>
          <w:u w:val="single"/>
        </w:rPr>
      </w:pPr>
    </w:p>
    <w:p w:rsidR="00AF4910" w:rsidRPr="009865EF" w:rsidRDefault="00AF4910" w:rsidP="00E33E63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Pr="009865EF">
        <w:rPr>
          <w:sz w:val="28"/>
          <w:szCs w:val="28"/>
        </w:rPr>
        <w:t xml:space="preserve"> учебный год</w:t>
      </w:r>
    </w:p>
    <w:p w:rsidR="00AF4910" w:rsidRDefault="00AF4910" w:rsidP="001C58AF"/>
    <w:p w:rsidR="00AF4910" w:rsidRPr="00FE098C" w:rsidRDefault="00AF4910" w:rsidP="001C58AF">
      <w:pPr>
        <w:jc w:val="center"/>
        <w:rPr>
          <w:b/>
          <w:sz w:val="28"/>
          <w:szCs w:val="28"/>
        </w:rPr>
      </w:pPr>
      <w:r w:rsidRPr="00FE098C">
        <w:rPr>
          <w:b/>
          <w:sz w:val="28"/>
          <w:szCs w:val="28"/>
        </w:rPr>
        <w:t>ПОЯСНИТЕЛЬНАЯ ЗАПИСКА</w:t>
      </w:r>
    </w:p>
    <w:p w:rsidR="00AF4910" w:rsidRPr="00FE098C" w:rsidRDefault="00AF4910" w:rsidP="001C58AF">
      <w:pPr>
        <w:jc w:val="center"/>
        <w:rPr>
          <w:b/>
        </w:rPr>
      </w:pPr>
      <w:r>
        <w:rPr>
          <w:b/>
        </w:rPr>
        <w:t>Характеристика курса внеурочной деятельности</w:t>
      </w:r>
    </w:p>
    <w:p w:rsidR="00AF4910" w:rsidRDefault="00AF4910" w:rsidP="00680F5F">
      <w:pPr>
        <w:ind w:left="284"/>
        <w:jc w:val="center"/>
        <w:rPr>
          <w:b/>
          <w:sz w:val="32"/>
          <w:szCs w:val="32"/>
        </w:rPr>
      </w:pP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Рабочая программа по внеурочной деятельности «Уроки здоровья» для учащихся  9-а  класса  основного общего образования составлена на основе Федерального государственного образовательного стандарта основного общего образования (ФГОС ООО, 17.12.2010г. №1897),  авторских программ Бардышевой Е. Ю., Цивильск, 2012г.,</w:t>
      </w:r>
      <w:r>
        <w:t xml:space="preserve"> </w:t>
      </w:r>
      <w:r w:rsidRPr="00680F5F">
        <w:t>Ромакиной О. В., Волжский, 2014г., Кувардиной С. В., Тольятти, 2016г. ,  основной образовательной программы школы на 2019-2020 учебный год.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Осведомленность людей о причинах и факторах,влияющих на их здоровье и жизнеспособность, повышает вероятность их выживания в условиях неблагоприятной экологической, социальной и демографической обстановки.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Курс «Я и мое здоровье» предоставляет учащимся сведения о физическом, психическом и социальном здоровье человека, не рассматриваемые в школьной программе по биологии. Получение ими знаний в этой области позволит укрепить их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семьи.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Предлагаемый курс носит обучающий, развивающий и социальный характер. Он является необходимым, так как позволит школьникам понять причину многих заболеваний, заставит их задуматься о своем здоровье и его сохранении. Школьник будет ориентироваться на выбор профессии согласно жизненным ресурсам своего организма.</w:t>
      </w:r>
    </w:p>
    <w:p w:rsidR="00AF4910" w:rsidRPr="00680F5F" w:rsidRDefault="00AF4910" w:rsidP="00680F5F">
      <w:pPr>
        <w:spacing w:line="360" w:lineRule="auto"/>
        <w:jc w:val="both"/>
      </w:pPr>
    </w:p>
    <w:p w:rsidR="00AF4910" w:rsidRPr="004F6ED1" w:rsidRDefault="00AF4910" w:rsidP="00680F5F">
      <w:pPr>
        <w:spacing w:line="360" w:lineRule="auto"/>
        <w:ind w:left="284"/>
        <w:jc w:val="both"/>
      </w:pPr>
      <w:r w:rsidRPr="00680F5F">
        <w:rPr>
          <w:b/>
          <w:bCs/>
        </w:rPr>
        <w:t xml:space="preserve">Цели курса: </w:t>
      </w:r>
      <w:r w:rsidRPr="004F6ED1">
        <w:rPr>
          <w:bCs/>
        </w:rPr>
        <w:t>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Цели конкретизированы </w:t>
      </w:r>
      <w:r w:rsidRPr="00680F5F">
        <w:rPr>
          <w:b/>
          <w:bCs/>
        </w:rPr>
        <w:t>следующими задачами: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rPr>
          <w:b/>
          <w:bCs/>
        </w:rPr>
        <w:t>Формирование:</w:t>
      </w:r>
    </w:p>
    <w:p w:rsidR="00AF4910" w:rsidRPr="00680F5F" w:rsidRDefault="00AF4910" w:rsidP="00680F5F">
      <w:pPr>
        <w:numPr>
          <w:ilvl w:val="0"/>
          <w:numId w:val="3"/>
        </w:numPr>
        <w:spacing w:line="360" w:lineRule="auto"/>
        <w:ind w:left="284" w:firstLine="0"/>
        <w:jc w:val="both"/>
      </w:pPr>
      <w:r w:rsidRPr="00680F5F">
        <w:t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:rsidR="00AF4910" w:rsidRPr="00680F5F" w:rsidRDefault="00AF4910" w:rsidP="00680F5F">
      <w:pPr>
        <w:numPr>
          <w:ilvl w:val="0"/>
          <w:numId w:val="3"/>
        </w:numPr>
        <w:spacing w:line="360" w:lineRule="auto"/>
        <w:ind w:left="284" w:firstLine="0"/>
        <w:jc w:val="both"/>
      </w:pPr>
      <w:r w:rsidRPr="00680F5F">
        <w:t>навыков конструктивного общения;</w:t>
      </w:r>
    </w:p>
    <w:p w:rsidR="00AF4910" w:rsidRPr="00680F5F" w:rsidRDefault="00AF4910" w:rsidP="00680F5F">
      <w:pPr>
        <w:numPr>
          <w:ilvl w:val="0"/>
          <w:numId w:val="3"/>
        </w:numPr>
        <w:spacing w:line="360" w:lineRule="auto"/>
        <w:ind w:left="284" w:firstLine="0"/>
        <w:jc w:val="both"/>
      </w:pPr>
      <w:r w:rsidRPr="00680F5F"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rPr>
          <w:b/>
          <w:bCs/>
        </w:rPr>
        <w:t>Обучение:</w:t>
      </w:r>
    </w:p>
    <w:p w:rsidR="00AF4910" w:rsidRPr="00680F5F" w:rsidRDefault="00AF4910" w:rsidP="00680F5F">
      <w:pPr>
        <w:numPr>
          <w:ilvl w:val="0"/>
          <w:numId w:val="4"/>
        </w:numPr>
        <w:spacing w:line="360" w:lineRule="auto"/>
        <w:ind w:left="284" w:firstLine="0"/>
        <w:jc w:val="both"/>
      </w:pPr>
      <w:r w:rsidRPr="00680F5F">
        <w:t>осознанному выбору модели поведения, позволяющей сохранять и укреплять здоровье;</w:t>
      </w:r>
    </w:p>
    <w:p w:rsidR="00AF4910" w:rsidRPr="00680F5F" w:rsidRDefault="00AF4910" w:rsidP="00680F5F">
      <w:pPr>
        <w:numPr>
          <w:ilvl w:val="0"/>
          <w:numId w:val="4"/>
        </w:numPr>
        <w:spacing w:line="360" w:lineRule="auto"/>
        <w:ind w:left="284" w:firstLine="0"/>
        <w:jc w:val="both"/>
      </w:pPr>
      <w:r w:rsidRPr="00680F5F">
        <w:t>правилам личной гигиены, готовности самостоятельно поддерживать своё здоровье;</w:t>
      </w:r>
    </w:p>
    <w:p w:rsidR="00AF4910" w:rsidRPr="00680F5F" w:rsidRDefault="00AF4910" w:rsidP="00680F5F">
      <w:pPr>
        <w:numPr>
          <w:ilvl w:val="0"/>
          <w:numId w:val="4"/>
        </w:numPr>
        <w:spacing w:line="360" w:lineRule="auto"/>
        <w:ind w:left="284" w:firstLine="0"/>
        <w:jc w:val="both"/>
      </w:pPr>
      <w:r w:rsidRPr="00680F5F">
        <w:t>элементарным навыкам эмоциональной разгрузки (релаксации);</w:t>
      </w:r>
    </w:p>
    <w:p w:rsidR="00AF4910" w:rsidRPr="00680F5F" w:rsidRDefault="00AF4910" w:rsidP="00680F5F">
      <w:pPr>
        <w:numPr>
          <w:ilvl w:val="0"/>
          <w:numId w:val="4"/>
        </w:numPr>
        <w:spacing w:line="360" w:lineRule="auto"/>
        <w:ind w:left="284" w:firstLine="0"/>
        <w:jc w:val="both"/>
      </w:pPr>
      <w:r w:rsidRPr="00680F5F">
        <w:t>упражнениям сохранения зрения.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rPr>
          <w:b/>
          <w:bCs/>
        </w:rPr>
        <w:t>В соответствии с ФГОС решаются следующие задачи:</w:t>
      </w:r>
    </w:p>
    <w:p w:rsidR="00AF4910" w:rsidRPr="00680F5F" w:rsidRDefault="00AF4910" w:rsidP="00680F5F">
      <w:pPr>
        <w:numPr>
          <w:ilvl w:val="0"/>
          <w:numId w:val="5"/>
        </w:numPr>
        <w:spacing w:line="360" w:lineRule="auto"/>
        <w:ind w:left="284" w:firstLine="0"/>
        <w:jc w:val="both"/>
      </w:pPr>
      <w:r w:rsidRPr="00680F5F">
        <w:t>становление основ гражданской идентичности и мировоззрения обучающихся;</w:t>
      </w:r>
    </w:p>
    <w:p w:rsidR="00AF4910" w:rsidRPr="00680F5F" w:rsidRDefault="00AF4910" w:rsidP="00680F5F">
      <w:pPr>
        <w:numPr>
          <w:ilvl w:val="0"/>
          <w:numId w:val="5"/>
        </w:numPr>
        <w:spacing w:line="360" w:lineRule="auto"/>
        <w:ind w:left="284" w:firstLine="0"/>
        <w:jc w:val="both"/>
      </w:pPr>
      <w:r w:rsidRPr="00680F5F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 в соответствии с правилами здорового образа жизни, взаимодействовать с педагогом и сверстниками в учебном процессе;</w:t>
      </w:r>
    </w:p>
    <w:p w:rsidR="00AF4910" w:rsidRPr="00680F5F" w:rsidRDefault="00AF4910" w:rsidP="00680F5F">
      <w:pPr>
        <w:numPr>
          <w:ilvl w:val="0"/>
          <w:numId w:val="5"/>
        </w:numPr>
        <w:spacing w:line="360" w:lineRule="auto"/>
        <w:ind w:left="284" w:firstLine="0"/>
        <w:jc w:val="both"/>
      </w:pPr>
      <w:r w:rsidRPr="00680F5F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AF4910" w:rsidRPr="00680F5F" w:rsidRDefault="00AF4910" w:rsidP="00680F5F">
      <w:pPr>
        <w:numPr>
          <w:ilvl w:val="0"/>
          <w:numId w:val="5"/>
        </w:numPr>
        <w:spacing w:line="360" w:lineRule="auto"/>
        <w:ind w:left="284" w:firstLine="0"/>
        <w:jc w:val="both"/>
      </w:pPr>
      <w:r w:rsidRPr="00680F5F">
        <w:t>укрепление физического и духовного здоровья обучающихся.</w:t>
      </w:r>
    </w:p>
    <w:p w:rsidR="00AF4910" w:rsidRPr="00680F5F" w:rsidRDefault="00AF4910" w:rsidP="00680F5F">
      <w:pPr>
        <w:shd w:val="clear" w:color="auto" w:fill="FFFFFF"/>
        <w:spacing w:line="360" w:lineRule="auto"/>
        <w:ind w:left="284"/>
        <w:jc w:val="both"/>
        <w:rPr>
          <w:b/>
        </w:rPr>
      </w:pPr>
      <w:r w:rsidRPr="00680F5F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680F5F">
        <w:rPr>
          <w:b/>
        </w:rPr>
        <w:t>уроки по изучению здорового питания.</w:t>
      </w:r>
    </w:p>
    <w:p w:rsidR="00AF4910" w:rsidRPr="00680F5F" w:rsidRDefault="00AF4910" w:rsidP="00680F5F">
      <w:pPr>
        <w:shd w:val="clear" w:color="auto" w:fill="FFFFFF"/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1524"/>
        <w:gridCol w:w="5696"/>
        <w:gridCol w:w="6206"/>
      </w:tblGrid>
      <w:tr w:rsidR="00AF4910" w:rsidRPr="00680F5F" w:rsidTr="00E33E63">
        <w:tc>
          <w:tcPr>
            <w:tcW w:w="1360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№ урока</w:t>
            </w:r>
          </w:p>
        </w:tc>
        <w:tc>
          <w:tcPr>
            <w:tcW w:w="1524" w:type="dxa"/>
          </w:tcPr>
          <w:p w:rsidR="00AF4910" w:rsidRPr="00680F5F" w:rsidRDefault="00AF4910" w:rsidP="00680F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680F5F">
              <w:rPr>
                <w:rFonts w:eastAsia="Arial Unicode MS"/>
                <w:kern w:val="3"/>
              </w:rPr>
              <w:t>Дата</w:t>
            </w:r>
          </w:p>
          <w:p w:rsidR="00AF4910" w:rsidRPr="00680F5F" w:rsidRDefault="00AF4910" w:rsidP="00680F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AF4910" w:rsidRPr="00680F5F" w:rsidRDefault="00AF4910" w:rsidP="00680F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680F5F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AF4910" w:rsidRPr="00680F5F" w:rsidRDefault="00AF4910" w:rsidP="00680F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680F5F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AF4910" w:rsidRPr="00680F5F" w:rsidTr="00E33E63">
        <w:tc>
          <w:tcPr>
            <w:tcW w:w="1360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21</w:t>
            </w:r>
          </w:p>
        </w:tc>
        <w:tc>
          <w:tcPr>
            <w:tcW w:w="1524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 xml:space="preserve">13.02 </w:t>
            </w:r>
          </w:p>
        </w:tc>
        <w:tc>
          <w:tcPr>
            <w:tcW w:w="569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Рацион и режим питания.</w:t>
            </w:r>
          </w:p>
        </w:tc>
        <w:tc>
          <w:tcPr>
            <w:tcW w:w="620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Основы здорового питания.</w:t>
            </w:r>
          </w:p>
        </w:tc>
      </w:tr>
      <w:tr w:rsidR="00AF4910" w:rsidRPr="00680F5F" w:rsidTr="00E33E63">
        <w:tc>
          <w:tcPr>
            <w:tcW w:w="1360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27</w:t>
            </w:r>
          </w:p>
        </w:tc>
        <w:tc>
          <w:tcPr>
            <w:tcW w:w="1524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 xml:space="preserve">02.04 </w:t>
            </w:r>
          </w:p>
        </w:tc>
        <w:tc>
          <w:tcPr>
            <w:tcW w:w="569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Заболевания органов пищеварения.</w:t>
            </w:r>
          </w:p>
        </w:tc>
        <w:tc>
          <w:tcPr>
            <w:tcW w:w="620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Значение правильного питания</w:t>
            </w:r>
          </w:p>
        </w:tc>
      </w:tr>
    </w:tbl>
    <w:p w:rsidR="00AF4910" w:rsidRPr="00680F5F" w:rsidRDefault="00AF4910" w:rsidP="00680F5F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rFonts w:eastAsia="Arial Unicode MS"/>
          <w:b/>
          <w:kern w:val="3"/>
        </w:rPr>
      </w:pPr>
    </w:p>
    <w:p w:rsidR="00AF4910" w:rsidRPr="00680F5F" w:rsidRDefault="00AF4910" w:rsidP="00680F5F">
      <w:pPr>
        <w:widowControl w:val="0"/>
        <w:suppressAutoHyphens/>
        <w:autoSpaceDE w:val="0"/>
        <w:autoSpaceDN w:val="0"/>
        <w:spacing w:line="360" w:lineRule="auto"/>
        <w:ind w:firstLine="709"/>
        <w:jc w:val="center"/>
        <w:rPr>
          <w:rFonts w:eastAsia="Arial Unicode MS"/>
          <w:b/>
          <w:kern w:val="3"/>
        </w:rPr>
      </w:pPr>
      <w:r w:rsidRPr="00680F5F">
        <w:rPr>
          <w:rFonts w:eastAsia="Arial Unicode MS"/>
          <w:b/>
          <w:kern w:val="3"/>
        </w:rPr>
        <w:t>В программу введены уроки регионального компонента</w:t>
      </w:r>
    </w:p>
    <w:p w:rsidR="00AF4910" w:rsidRPr="00680F5F" w:rsidRDefault="00AF4910" w:rsidP="00680F5F">
      <w:pPr>
        <w:widowControl w:val="0"/>
        <w:suppressAutoHyphens/>
        <w:autoSpaceDE w:val="0"/>
        <w:autoSpaceDN w:val="0"/>
        <w:spacing w:line="360" w:lineRule="auto"/>
        <w:ind w:firstLine="709"/>
        <w:jc w:val="center"/>
        <w:rPr>
          <w:rFonts w:eastAsia="Arial Unicode MS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1524"/>
        <w:gridCol w:w="5696"/>
        <w:gridCol w:w="6206"/>
      </w:tblGrid>
      <w:tr w:rsidR="00AF4910" w:rsidRPr="00680F5F" w:rsidTr="00E33E63">
        <w:tc>
          <w:tcPr>
            <w:tcW w:w="1360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№ урока</w:t>
            </w:r>
          </w:p>
        </w:tc>
        <w:tc>
          <w:tcPr>
            <w:tcW w:w="1524" w:type="dxa"/>
          </w:tcPr>
          <w:p w:rsidR="00AF4910" w:rsidRPr="00680F5F" w:rsidRDefault="00AF4910" w:rsidP="00680F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680F5F">
              <w:rPr>
                <w:rFonts w:eastAsia="Arial Unicode MS"/>
                <w:kern w:val="3"/>
              </w:rPr>
              <w:t>Дата</w:t>
            </w:r>
          </w:p>
          <w:p w:rsidR="00AF4910" w:rsidRPr="00680F5F" w:rsidRDefault="00AF4910" w:rsidP="00680F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AF4910" w:rsidRPr="00680F5F" w:rsidRDefault="00AF4910" w:rsidP="00680F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680F5F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AF4910" w:rsidRPr="00680F5F" w:rsidRDefault="00AF4910" w:rsidP="00680F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680F5F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AF4910" w:rsidRPr="00680F5F" w:rsidTr="00E33E63">
        <w:tc>
          <w:tcPr>
            <w:tcW w:w="1360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3</w:t>
            </w:r>
          </w:p>
        </w:tc>
        <w:tc>
          <w:tcPr>
            <w:tcW w:w="1524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 xml:space="preserve">19.09 </w:t>
            </w:r>
          </w:p>
        </w:tc>
        <w:tc>
          <w:tcPr>
            <w:tcW w:w="569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Задачи физического воспитания.</w:t>
            </w:r>
          </w:p>
        </w:tc>
        <w:tc>
          <w:tcPr>
            <w:tcW w:w="620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Физическое воспитание в Ростовской области</w:t>
            </w:r>
          </w:p>
        </w:tc>
      </w:tr>
      <w:tr w:rsidR="00AF4910" w:rsidRPr="00680F5F" w:rsidTr="00E33E63">
        <w:tc>
          <w:tcPr>
            <w:tcW w:w="1360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5</w:t>
            </w:r>
          </w:p>
        </w:tc>
        <w:tc>
          <w:tcPr>
            <w:tcW w:w="1524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 xml:space="preserve"> 03.10</w:t>
            </w:r>
          </w:p>
        </w:tc>
        <w:tc>
          <w:tcPr>
            <w:tcW w:w="569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Инфекционные заболевания. Профилактика.</w:t>
            </w:r>
          </w:p>
        </w:tc>
        <w:tc>
          <w:tcPr>
            <w:tcW w:w="620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 xml:space="preserve"> Распространение инфекционных заболеваний в Ростовской области</w:t>
            </w:r>
          </w:p>
        </w:tc>
      </w:tr>
      <w:tr w:rsidR="00AF4910" w:rsidRPr="00680F5F" w:rsidTr="00E33E63">
        <w:tc>
          <w:tcPr>
            <w:tcW w:w="1360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18</w:t>
            </w:r>
          </w:p>
        </w:tc>
        <w:tc>
          <w:tcPr>
            <w:tcW w:w="1524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23.01</w:t>
            </w:r>
          </w:p>
        </w:tc>
        <w:tc>
          <w:tcPr>
            <w:tcW w:w="569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Особенности функционирования органов дыхания. Гигиенические основы дыхания.</w:t>
            </w:r>
          </w:p>
        </w:tc>
        <w:tc>
          <w:tcPr>
            <w:tcW w:w="620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Рост заболеваний органов дыхания по Ростовской области</w:t>
            </w:r>
          </w:p>
        </w:tc>
      </w:tr>
      <w:tr w:rsidR="00AF4910" w:rsidRPr="00680F5F" w:rsidTr="00E33E63">
        <w:tc>
          <w:tcPr>
            <w:tcW w:w="1360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32</w:t>
            </w:r>
          </w:p>
        </w:tc>
        <w:tc>
          <w:tcPr>
            <w:tcW w:w="1524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 xml:space="preserve">07.05 </w:t>
            </w:r>
          </w:p>
        </w:tc>
        <w:tc>
          <w:tcPr>
            <w:tcW w:w="569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>Курить или не курить?</w:t>
            </w:r>
          </w:p>
        </w:tc>
        <w:tc>
          <w:tcPr>
            <w:tcW w:w="6206" w:type="dxa"/>
          </w:tcPr>
          <w:p w:rsidR="00AF4910" w:rsidRPr="00680F5F" w:rsidRDefault="00AF4910" w:rsidP="00680F5F">
            <w:pPr>
              <w:spacing w:line="360" w:lineRule="auto"/>
              <w:jc w:val="both"/>
            </w:pPr>
            <w:r w:rsidRPr="00680F5F">
              <w:t xml:space="preserve"> Статистика по  Ростовской области</w:t>
            </w:r>
          </w:p>
        </w:tc>
      </w:tr>
    </w:tbl>
    <w:p w:rsidR="00AF4910" w:rsidRPr="00680F5F" w:rsidRDefault="00AF4910" w:rsidP="00680F5F">
      <w:pPr>
        <w:shd w:val="clear" w:color="auto" w:fill="FFFFFF"/>
        <w:spacing w:line="360" w:lineRule="auto"/>
        <w:jc w:val="both"/>
      </w:pPr>
    </w:p>
    <w:p w:rsidR="00AF4910" w:rsidRPr="00680F5F" w:rsidRDefault="00AF4910" w:rsidP="00680F5F">
      <w:pPr>
        <w:widowControl w:val="0"/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kern w:val="3"/>
        </w:rPr>
      </w:pPr>
      <w:r w:rsidRPr="00680F5F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AF4910" w:rsidRPr="00FE098C" w:rsidRDefault="00AF4910" w:rsidP="004F6ED1">
      <w:pPr>
        <w:spacing w:line="360" w:lineRule="auto"/>
        <w:ind w:left="284"/>
        <w:jc w:val="center"/>
        <w:rPr>
          <w:sz w:val="28"/>
          <w:szCs w:val="28"/>
        </w:rPr>
      </w:pPr>
      <w:r w:rsidRPr="00FE098C">
        <w:rPr>
          <w:b/>
          <w:bCs/>
          <w:sz w:val="28"/>
          <w:szCs w:val="28"/>
        </w:rPr>
        <w:t>Планируемые результаты освоения обучающимися программы внеурочной деятельности «Я и мое здоровье»: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AF4910" w:rsidRPr="00680F5F" w:rsidRDefault="00AF4910" w:rsidP="004F6ED1">
      <w:pPr>
        <w:spacing w:line="360" w:lineRule="auto"/>
        <w:ind w:left="284"/>
        <w:jc w:val="both"/>
        <w:rPr>
          <w:b/>
        </w:rPr>
      </w:pPr>
      <w:r w:rsidRPr="00680F5F">
        <w:rPr>
          <w:b/>
        </w:rPr>
        <w:t xml:space="preserve">Личностные  результаты: </w:t>
      </w:r>
    </w:p>
    <w:p w:rsidR="00AF4910" w:rsidRPr="00680F5F" w:rsidRDefault="00AF4910" w:rsidP="00680F5F">
      <w:pPr>
        <w:numPr>
          <w:ilvl w:val="0"/>
          <w:numId w:val="15"/>
        </w:numPr>
        <w:spacing w:line="360" w:lineRule="auto"/>
        <w:ind w:left="284" w:firstLine="0"/>
        <w:jc w:val="both"/>
      </w:pPr>
      <w:r w:rsidRPr="00680F5F"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F4910" w:rsidRPr="00680F5F" w:rsidRDefault="00AF4910" w:rsidP="00680F5F">
      <w:pPr>
        <w:numPr>
          <w:ilvl w:val="0"/>
          <w:numId w:val="15"/>
        </w:numPr>
        <w:spacing w:line="360" w:lineRule="auto"/>
        <w:ind w:left="284" w:firstLine="0"/>
        <w:jc w:val="both"/>
      </w:pPr>
      <w:r w:rsidRPr="00680F5F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AF4910" w:rsidRPr="00680F5F" w:rsidRDefault="00AF4910" w:rsidP="00680F5F">
      <w:pPr>
        <w:numPr>
          <w:ilvl w:val="0"/>
          <w:numId w:val="15"/>
        </w:numPr>
        <w:spacing w:line="360" w:lineRule="auto"/>
        <w:ind w:left="284" w:firstLine="0"/>
        <w:jc w:val="both"/>
      </w:pPr>
      <w:r w:rsidRPr="00680F5F"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F4910" w:rsidRPr="00680F5F" w:rsidRDefault="00AF4910" w:rsidP="00680F5F">
      <w:pPr>
        <w:numPr>
          <w:ilvl w:val="0"/>
          <w:numId w:val="15"/>
        </w:numPr>
        <w:spacing w:line="360" w:lineRule="auto"/>
        <w:ind w:left="284" w:firstLine="0"/>
        <w:jc w:val="both"/>
      </w:pPr>
      <w:r w:rsidRPr="00680F5F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F4910" w:rsidRPr="00680F5F" w:rsidRDefault="00AF4910" w:rsidP="00680F5F">
      <w:pPr>
        <w:numPr>
          <w:ilvl w:val="0"/>
          <w:numId w:val="15"/>
        </w:numPr>
        <w:spacing w:line="360" w:lineRule="auto"/>
        <w:ind w:left="284" w:firstLine="0"/>
        <w:jc w:val="both"/>
      </w:pPr>
      <w:r w:rsidRPr="00680F5F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AF4910" w:rsidRPr="00680F5F" w:rsidRDefault="00AF4910" w:rsidP="00680F5F">
      <w:pPr>
        <w:numPr>
          <w:ilvl w:val="0"/>
          <w:numId w:val="15"/>
        </w:numPr>
        <w:spacing w:line="360" w:lineRule="auto"/>
        <w:ind w:left="284" w:firstLine="0"/>
        <w:jc w:val="both"/>
      </w:pPr>
      <w:r w:rsidRPr="00680F5F"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F4910" w:rsidRPr="00680F5F" w:rsidRDefault="00AF4910" w:rsidP="00680F5F">
      <w:pPr>
        <w:numPr>
          <w:ilvl w:val="0"/>
          <w:numId w:val="15"/>
        </w:numPr>
        <w:spacing w:line="360" w:lineRule="auto"/>
        <w:ind w:left="284" w:firstLine="0"/>
        <w:jc w:val="both"/>
      </w:pPr>
      <w:r w:rsidRPr="00680F5F"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F4910" w:rsidRPr="00680F5F" w:rsidRDefault="00AF4910" w:rsidP="00680F5F">
      <w:pPr>
        <w:numPr>
          <w:ilvl w:val="0"/>
          <w:numId w:val="15"/>
        </w:numPr>
        <w:spacing w:line="360" w:lineRule="auto"/>
        <w:ind w:left="284" w:firstLine="0"/>
        <w:jc w:val="both"/>
      </w:pPr>
      <w:r w:rsidRPr="00680F5F"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F4910" w:rsidRPr="00680F5F" w:rsidRDefault="00AF4910" w:rsidP="00680F5F">
      <w:pPr>
        <w:numPr>
          <w:ilvl w:val="0"/>
          <w:numId w:val="15"/>
        </w:numPr>
        <w:spacing w:line="360" w:lineRule="auto"/>
        <w:ind w:left="284" w:firstLine="0"/>
        <w:jc w:val="both"/>
      </w:pPr>
      <w:r w:rsidRPr="00680F5F"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F4910" w:rsidRPr="00680F5F" w:rsidRDefault="00AF4910" w:rsidP="00680F5F">
      <w:pPr>
        <w:spacing w:line="360" w:lineRule="auto"/>
        <w:ind w:left="284"/>
        <w:jc w:val="both"/>
        <w:rPr>
          <w:b/>
        </w:rPr>
      </w:pPr>
      <w:r w:rsidRPr="00680F5F">
        <w:rPr>
          <w:b/>
        </w:rPr>
        <w:t>Метапредметные  результаты:</w:t>
      </w:r>
    </w:p>
    <w:p w:rsidR="00AF4910" w:rsidRPr="00680F5F" w:rsidRDefault="00AF4910" w:rsidP="00680F5F">
      <w:pPr>
        <w:suppressAutoHyphens/>
        <w:spacing w:line="360" w:lineRule="auto"/>
        <w:ind w:left="284"/>
        <w:jc w:val="both"/>
        <w:rPr>
          <w:rFonts w:eastAsia="SimSun"/>
          <w:kern w:val="1"/>
          <w:lang w:eastAsia="ar-SA"/>
        </w:rPr>
      </w:pPr>
      <w:r w:rsidRPr="00680F5F">
        <w:rPr>
          <w:rFonts w:eastAsia="SimSun"/>
          <w:b/>
          <w:kern w:val="1"/>
          <w:lang w:eastAsia="ar-SA"/>
        </w:rPr>
        <w:t>Метапредметные результаты освоения основной образовательной программы</w:t>
      </w:r>
      <w:r w:rsidRPr="00680F5F">
        <w:rPr>
          <w:rFonts w:eastAsia="SimSun"/>
          <w:kern w:val="1"/>
          <w:lang w:eastAsia="ar-SA"/>
        </w:rPr>
        <w:t>:</w:t>
      </w:r>
    </w:p>
    <w:p w:rsidR="00AF4910" w:rsidRPr="00680F5F" w:rsidRDefault="00AF4910" w:rsidP="00680F5F">
      <w:pPr>
        <w:suppressAutoHyphens/>
        <w:spacing w:after="200" w:line="360" w:lineRule="auto"/>
        <w:ind w:left="284"/>
        <w:jc w:val="both"/>
        <w:rPr>
          <w:rFonts w:eastAsia="SimSun"/>
          <w:kern w:val="1"/>
          <w:lang w:eastAsia="ar-SA"/>
        </w:rPr>
      </w:pPr>
      <w:r w:rsidRPr="00680F5F">
        <w:rPr>
          <w:rFonts w:eastAsia="SimSun"/>
          <w:kern w:val="1"/>
          <w:lang w:eastAsia="ar-SA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AF4910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680F5F">
        <w:rPr>
          <w:rFonts w:eastAsia="SimSun"/>
          <w:b/>
          <w:kern w:val="1"/>
          <w:lang w:eastAsia="ar-SA"/>
        </w:rPr>
        <w:t>Межпредметные понятия.</w:t>
      </w:r>
    </w:p>
    <w:p w:rsidR="00AF4910" w:rsidRPr="00262380" w:rsidRDefault="00AF4910" w:rsidP="00FE098C">
      <w:pPr>
        <w:jc w:val="both"/>
      </w:pPr>
      <w:r>
        <w:t xml:space="preserve">    </w:t>
      </w:r>
      <w:r w:rsidRPr="00262380"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</w:t>
      </w:r>
      <w:r>
        <w:t xml:space="preserve">стие  в проектной деятельности. </w:t>
      </w:r>
      <w:r w:rsidRPr="00262380">
        <w:t xml:space="preserve"> </w:t>
      </w:r>
      <w:r>
        <w:t>Б</w:t>
      </w:r>
      <w:r w:rsidRPr="00262380">
        <w:t xml:space="preserve">удет продолжена работа по формированию и развитию основ читательской компетенции. </w:t>
      </w:r>
      <w:r>
        <w:t>Выпускники</w:t>
      </w:r>
      <w:r w:rsidRPr="00262380">
        <w:t xml:space="preserve">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</w:t>
      </w:r>
      <w:r>
        <w:t>ой и социальной деятельности. У выпускников</w:t>
      </w:r>
      <w:r w:rsidRPr="00262380"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F4910" w:rsidRDefault="00AF4910" w:rsidP="00FE098C">
      <w:pPr>
        <w:jc w:val="both"/>
      </w:pPr>
      <w:r>
        <w:t>Выпускники</w:t>
      </w:r>
      <w:r w:rsidRPr="00262380">
        <w:t xml:space="preserve"> усовершенствуют приобретенные на первом уровне навыки работы </w:t>
      </w:r>
      <w:r>
        <w:t>с информацией и пополнят их.</w:t>
      </w:r>
    </w:p>
    <w:p w:rsidR="00AF4910" w:rsidRPr="00AF292A" w:rsidRDefault="00AF4910" w:rsidP="00FE098C">
      <w:pPr>
        <w:jc w:val="both"/>
        <w:rPr>
          <w:b/>
        </w:rPr>
      </w:pPr>
      <w:r>
        <w:rPr>
          <w:b/>
        </w:rPr>
        <w:t xml:space="preserve">     Умение </w:t>
      </w:r>
      <w:r w:rsidRPr="00AF292A">
        <w:rPr>
          <w:b/>
        </w:rPr>
        <w:t>работать с текстами, преобразовывать и интерпретировать содержащуюс</w:t>
      </w:r>
      <w:r>
        <w:rPr>
          <w:b/>
        </w:rPr>
        <w:t xml:space="preserve">я в них информацию. Выпускник </w:t>
      </w:r>
      <w:r w:rsidRPr="00AF292A">
        <w:rPr>
          <w:b/>
        </w:rPr>
        <w:t>сможет</w:t>
      </w:r>
      <w:r w:rsidRPr="00FE098C">
        <w:rPr>
          <w:b/>
        </w:rPr>
        <w:t>:</w:t>
      </w:r>
      <w:r w:rsidRPr="00AF292A">
        <w:rPr>
          <w:b/>
        </w:rPr>
        <w:t xml:space="preserve">  </w:t>
      </w:r>
    </w:p>
    <w:p w:rsidR="00AF4910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</w:p>
    <w:p w:rsidR="00AF4910" w:rsidRPr="00680F5F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>
        <w:rPr>
          <w:rFonts w:eastAsia="SimSun"/>
          <w:b/>
          <w:kern w:val="1"/>
          <w:lang w:eastAsia="ar-SA"/>
        </w:rPr>
        <w:t xml:space="preserve"> </w:t>
      </w:r>
    </w:p>
    <w:p w:rsidR="00AF4910" w:rsidRPr="00680F5F" w:rsidRDefault="00AF4910" w:rsidP="00680F5F">
      <w:pPr>
        <w:numPr>
          <w:ilvl w:val="0"/>
          <w:numId w:val="16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F4910" w:rsidRPr="00680F5F" w:rsidRDefault="00AF4910" w:rsidP="00680F5F">
      <w:pPr>
        <w:numPr>
          <w:ilvl w:val="0"/>
          <w:numId w:val="16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F4910" w:rsidRPr="00680F5F" w:rsidRDefault="00AF4910" w:rsidP="00680F5F">
      <w:pPr>
        <w:numPr>
          <w:ilvl w:val="0"/>
          <w:numId w:val="16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заполнять и дополнять таблицы, схемы, диаграммы, тексты.</w:t>
      </w:r>
    </w:p>
    <w:p w:rsidR="00AF4910" w:rsidRPr="00680F5F" w:rsidRDefault="00AF4910" w:rsidP="00680F5F">
      <w:pPr>
        <w:numPr>
          <w:ilvl w:val="0"/>
          <w:numId w:val="16"/>
        </w:numPr>
        <w:suppressAutoHyphens/>
        <w:spacing w:line="360" w:lineRule="auto"/>
        <w:ind w:left="284" w:firstLine="0"/>
        <w:jc w:val="both"/>
        <w:rPr>
          <w:rFonts w:eastAsia="SimSun"/>
          <w:kern w:val="1"/>
          <w:lang w:eastAsia="ar-SA"/>
        </w:rPr>
      </w:pPr>
      <w:r w:rsidRPr="00680F5F">
        <w:rPr>
          <w:rFonts w:eastAsia="SimSun"/>
          <w:kern w:val="1"/>
          <w:lang w:eastAsia="ar-SA"/>
        </w:rPr>
        <w:t>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AF4910" w:rsidRPr="00680F5F" w:rsidRDefault="00AF4910" w:rsidP="00680F5F">
      <w:pPr>
        <w:numPr>
          <w:ilvl w:val="0"/>
          <w:numId w:val="16"/>
        </w:numPr>
        <w:suppressAutoHyphens/>
        <w:spacing w:line="360" w:lineRule="auto"/>
        <w:ind w:left="284" w:firstLine="0"/>
        <w:jc w:val="both"/>
        <w:rPr>
          <w:rFonts w:eastAsia="SimSun"/>
          <w:kern w:val="1"/>
          <w:lang w:eastAsia="ar-SA"/>
        </w:rPr>
      </w:pPr>
      <w:r w:rsidRPr="00680F5F">
        <w:rPr>
          <w:rFonts w:eastAsia="SimSun"/>
          <w:kern w:val="1"/>
          <w:lang w:eastAsia="ar-SA"/>
        </w:rPr>
        <w:t xml:space="preserve">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F4910" w:rsidRPr="00680F5F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680F5F">
        <w:rPr>
          <w:rFonts w:eastAsia="SimSun"/>
          <w:b/>
          <w:kern w:val="1"/>
          <w:lang w:eastAsia="ar-SA"/>
        </w:rPr>
        <w:t>Регулятивные УУД</w:t>
      </w: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Выпускник  сможет:</w:t>
      </w:r>
    </w:p>
    <w:p w:rsidR="00AF4910" w:rsidRPr="00680F5F" w:rsidRDefault="00AF4910" w:rsidP="00680F5F">
      <w:pPr>
        <w:numPr>
          <w:ilvl w:val="0"/>
          <w:numId w:val="1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анализировать существующие и планировать будущие образовательные результаты;</w:t>
      </w:r>
    </w:p>
    <w:p w:rsidR="00AF4910" w:rsidRPr="00680F5F" w:rsidRDefault="00AF4910" w:rsidP="00680F5F">
      <w:pPr>
        <w:numPr>
          <w:ilvl w:val="0"/>
          <w:numId w:val="1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идентифицировать собственные проблемы и определять главную проблему;</w:t>
      </w:r>
    </w:p>
    <w:p w:rsidR="00AF4910" w:rsidRPr="00680F5F" w:rsidRDefault="00AF4910" w:rsidP="00680F5F">
      <w:pPr>
        <w:numPr>
          <w:ilvl w:val="0"/>
          <w:numId w:val="1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выдвигать версии решения проблемы, формулировать гипотезы, предвосхищать конечный результат;</w:t>
      </w:r>
    </w:p>
    <w:p w:rsidR="00AF4910" w:rsidRPr="00680F5F" w:rsidRDefault="00AF4910" w:rsidP="00680F5F">
      <w:pPr>
        <w:numPr>
          <w:ilvl w:val="0"/>
          <w:numId w:val="1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ставить цель деятельности на основе определенной проблемы и существующих возможностей;</w:t>
      </w:r>
    </w:p>
    <w:p w:rsidR="00AF4910" w:rsidRPr="00680F5F" w:rsidRDefault="00AF4910" w:rsidP="00680F5F">
      <w:pPr>
        <w:numPr>
          <w:ilvl w:val="0"/>
          <w:numId w:val="1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формулировать учебные задачи как шаги достижения поставленной цели деятельности;</w:t>
      </w:r>
    </w:p>
    <w:p w:rsidR="00AF4910" w:rsidRPr="00680F5F" w:rsidRDefault="00AF4910" w:rsidP="00680F5F">
      <w:pPr>
        <w:numPr>
          <w:ilvl w:val="0"/>
          <w:numId w:val="1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F4910" w:rsidRPr="00680F5F" w:rsidRDefault="00AF4910" w:rsidP="00680F5F">
      <w:pPr>
        <w:spacing w:line="360" w:lineRule="auto"/>
        <w:ind w:left="284"/>
        <w:contextualSpacing/>
        <w:jc w:val="both"/>
      </w:pP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Выпускник  сможет:</w:t>
      </w:r>
    </w:p>
    <w:p w:rsidR="00AF4910" w:rsidRPr="00680F5F" w:rsidRDefault="00AF4910" w:rsidP="00680F5F">
      <w:pPr>
        <w:numPr>
          <w:ilvl w:val="0"/>
          <w:numId w:val="1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F4910" w:rsidRPr="00680F5F" w:rsidRDefault="00AF4910" w:rsidP="00680F5F">
      <w:pPr>
        <w:numPr>
          <w:ilvl w:val="0"/>
          <w:numId w:val="1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обосновывать и осуществлять выбор наиболее эффективных способов решения учебных и познавательных задач;</w:t>
      </w:r>
    </w:p>
    <w:p w:rsidR="00AF4910" w:rsidRPr="00680F5F" w:rsidRDefault="00AF4910" w:rsidP="00680F5F">
      <w:pPr>
        <w:numPr>
          <w:ilvl w:val="0"/>
          <w:numId w:val="1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F4910" w:rsidRPr="00680F5F" w:rsidRDefault="00AF4910" w:rsidP="00680F5F">
      <w:pPr>
        <w:numPr>
          <w:ilvl w:val="0"/>
          <w:numId w:val="1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F4910" w:rsidRPr="00680F5F" w:rsidRDefault="00AF4910" w:rsidP="00680F5F">
      <w:pPr>
        <w:numPr>
          <w:ilvl w:val="0"/>
          <w:numId w:val="1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выбирать из предложенных вариантов и самостоятельно искать средства/ресурсы для решения задачи/достижения цели;</w:t>
      </w:r>
    </w:p>
    <w:p w:rsidR="00AF4910" w:rsidRPr="00680F5F" w:rsidRDefault="00AF4910" w:rsidP="00680F5F">
      <w:pPr>
        <w:numPr>
          <w:ilvl w:val="0"/>
          <w:numId w:val="1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составлять план решения проблемы (выполнения проекта, проведения исследования);</w:t>
      </w:r>
    </w:p>
    <w:p w:rsidR="00AF4910" w:rsidRPr="00680F5F" w:rsidRDefault="00AF4910" w:rsidP="00680F5F">
      <w:pPr>
        <w:numPr>
          <w:ilvl w:val="0"/>
          <w:numId w:val="1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F4910" w:rsidRPr="00680F5F" w:rsidRDefault="00AF4910" w:rsidP="00680F5F">
      <w:pPr>
        <w:numPr>
          <w:ilvl w:val="0"/>
          <w:numId w:val="1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F4910" w:rsidRPr="00680F5F" w:rsidRDefault="00AF4910" w:rsidP="00FE098C">
      <w:pPr>
        <w:numPr>
          <w:ilvl w:val="0"/>
          <w:numId w:val="1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планировать и корректировать свою индивидуальную образовательную траекторию.</w:t>
      </w: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Выпускник  сможет:</w:t>
      </w:r>
    </w:p>
    <w:p w:rsidR="00AF4910" w:rsidRPr="00680F5F" w:rsidRDefault="00AF4910" w:rsidP="00680F5F">
      <w:pPr>
        <w:numPr>
          <w:ilvl w:val="0"/>
          <w:numId w:val="1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F4910" w:rsidRPr="00680F5F" w:rsidRDefault="00AF4910" w:rsidP="00680F5F">
      <w:pPr>
        <w:numPr>
          <w:ilvl w:val="0"/>
          <w:numId w:val="1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F4910" w:rsidRPr="00680F5F" w:rsidRDefault="00AF4910" w:rsidP="00680F5F">
      <w:pPr>
        <w:numPr>
          <w:ilvl w:val="0"/>
          <w:numId w:val="1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F4910" w:rsidRPr="00680F5F" w:rsidRDefault="00AF4910" w:rsidP="00680F5F">
      <w:pPr>
        <w:numPr>
          <w:ilvl w:val="0"/>
          <w:numId w:val="1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оценивать свою деятельность, аргументируя причины достижения или отсутствия планируемого результата;</w:t>
      </w:r>
    </w:p>
    <w:p w:rsidR="00AF4910" w:rsidRPr="00680F5F" w:rsidRDefault="00AF4910" w:rsidP="00680F5F">
      <w:pPr>
        <w:numPr>
          <w:ilvl w:val="0"/>
          <w:numId w:val="1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F4910" w:rsidRPr="00680F5F" w:rsidRDefault="00AF4910" w:rsidP="00680F5F">
      <w:pPr>
        <w:numPr>
          <w:ilvl w:val="0"/>
          <w:numId w:val="1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F4910" w:rsidRPr="00680F5F" w:rsidRDefault="00AF4910" w:rsidP="00680F5F">
      <w:pPr>
        <w:numPr>
          <w:ilvl w:val="0"/>
          <w:numId w:val="1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F4910" w:rsidRPr="00680F5F" w:rsidRDefault="00AF4910" w:rsidP="00FE098C">
      <w:pPr>
        <w:numPr>
          <w:ilvl w:val="0"/>
          <w:numId w:val="1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сверять свои действия с целью и, при необходимости, исправлять ошибки самостоятельно.</w:t>
      </w: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Умение оценивать правильность выполнения учебной задачи, собственные возможности ее решения. Выпускник  сможет:</w:t>
      </w:r>
    </w:p>
    <w:p w:rsidR="00AF4910" w:rsidRPr="00680F5F" w:rsidRDefault="00AF4910" w:rsidP="00680F5F">
      <w:pPr>
        <w:numPr>
          <w:ilvl w:val="0"/>
          <w:numId w:val="20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 критерии правильности (корректности) выполнения учебной задачи;</w:t>
      </w:r>
    </w:p>
    <w:p w:rsidR="00AF4910" w:rsidRPr="00680F5F" w:rsidRDefault="00AF4910" w:rsidP="00680F5F">
      <w:pPr>
        <w:numPr>
          <w:ilvl w:val="0"/>
          <w:numId w:val="20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анализировать и обосновывать применение соответствующего инструментария для выполнения учебной задачи;</w:t>
      </w:r>
    </w:p>
    <w:p w:rsidR="00AF4910" w:rsidRPr="00680F5F" w:rsidRDefault="00AF4910" w:rsidP="00680F5F">
      <w:pPr>
        <w:numPr>
          <w:ilvl w:val="0"/>
          <w:numId w:val="20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F4910" w:rsidRPr="00680F5F" w:rsidRDefault="00AF4910" w:rsidP="00680F5F">
      <w:pPr>
        <w:numPr>
          <w:ilvl w:val="0"/>
          <w:numId w:val="20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F4910" w:rsidRPr="00680F5F" w:rsidRDefault="00AF4910" w:rsidP="00680F5F">
      <w:pPr>
        <w:numPr>
          <w:ilvl w:val="0"/>
          <w:numId w:val="20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F4910" w:rsidRPr="00680F5F" w:rsidRDefault="00AF4910" w:rsidP="00FE098C">
      <w:pPr>
        <w:numPr>
          <w:ilvl w:val="0"/>
          <w:numId w:val="20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фиксировать и анализировать динамику собственных образовательных результатов.</w:t>
      </w: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познавательной. Выпускник сможет:</w:t>
      </w:r>
    </w:p>
    <w:p w:rsidR="00AF4910" w:rsidRPr="00680F5F" w:rsidRDefault="00AF4910" w:rsidP="00680F5F">
      <w:pPr>
        <w:numPr>
          <w:ilvl w:val="0"/>
          <w:numId w:val="21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F4910" w:rsidRPr="00680F5F" w:rsidRDefault="00AF4910" w:rsidP="00680F5F">
      <w:pPr>
        <w:numPr>
          <w:ilvl w:val="0"/>
          <w:numId w:val="21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соотносить реальные и планируемые результаты индивидуальной образовательной деятельности и делать выводы;</w:t>
      </w:r>
    </w:p>
    <w:p w:rsidR="00AF4910" w:rsidRPr="00680F5F" w:rsidRDefault="00AF4910" w:rsidP="00680F5F">
      <w:pPr>
        <w:numPr>
          <w:ilvl w:val="0"/>
          <w:numId w:val="21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принимать решение в учебной ситуации и нести за него ответственность;</w:t>
      </w:r>
    </w:p>
    <w:p w:rsidR="00AF4910" w:rsidRPr="00680F5F" w:rsidRDefault="00AF4910" w:rsidP="00680F5F">
      <w:pPr>
        <w:numPr>
          <w:ilvl w:val="0"/>
          <w:numId w:val="21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самостоятельно определять причины своего успеха или неуспеха и находить способы выхода из ситуации неуспеха;</w:t>
      </w:r>
    </w:p>
    <w:p w:rsidR="00AF4910" w:rsidRPr="00680F5F" w:rsidRDefault="00AF4910" w:rsidP="00680F5F">
      <w:pPr>
        <w:numPr>
          <w:ilvl w:val="0"/>
          <w:numId w:val="21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F4910" w:rsidRPr="00680F5F" w:rsidRDefault="00AF4910" w:rsidP="00FE098C">
      <w:pPr>
        <w:numPr>
          <w:ilvl w:val="0"/>
          <w:numId w:val="21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F4910" w:rsidRPr="00680F5F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680F5F">
        <w:rPr>
          <w:rFonts w:eastAsia="SimSun"/>
          <w:b/>
          <w:kern w:val="1"/>
          <w:lang w:eastAsia="ar-SA"/>
        </w:rPr>
        <w:t>Познавательные УУД</w:t>
      </w: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Выпускник  сможет: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подбирать слова, соподчиненные ключевому слову, определяющие его признаки и свойства;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выстраивать логическую цепочку, состоящую из ключевого слова и соподчиненных ему слов;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выделять общий признак двух или нескольких предметов или явлений и объяснять их сходство;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выделять явление из общего ряда других явлений;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строить рассуждение от общих закономерностей к частным явлениям и от частных явлений к общим закономерностям;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строить рассуждение на основе сравнения предметов и явлений, выделяя при этом общие признаки;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излагать полученную информацию, интерпретируя ее в контексте решаемой задачи;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вербализовать эмоциональное впечатление, оказанное на него источником;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F4910" w:rsidRPr="00680F5F" w:rsidRDefault="00AF4910" w:rsidP="00680F5F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F4910" w:rsidRPr="00680F5F" w:rsidRDefault="00AF4910" w:rsidP="00FE098C">
      <w:pPr>
        <w:numPr>
          <w:ilvl w:val="0"/>
          <w:numId w:val="22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Выпускник  сможет:</w:t>
      </w:r>
    </w:p>
    <w:p w:rsidR="00AF4910" w:rsidRPr="00680F5F" w:rsidRDefault="00AF4910" w:rsidP="00680F5F">
      <w:pPr>
        <w:numPr>
          <w:ilvl w:val="0"/>
          <w:numId w:val="23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обозначать символом и знаком предмет и/или явление;</w:t>
      </w:r>
    </w:p>
    <w:p w:rsidR="00AF4910" w:rsidRPr="00680F5F" w:rsidRDefault="00AF4910" w:rsidP="00680F5F">
      <w:pPr>
        <w:numPr>
          <w:ilvl w:val="0"/>
          <w:numId w:val="23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F4910" w:rsidRPr="00680F5F" w:rsidRDefault="00AF4910" w:rsidP="00680F5F">
      <w:pPr>
        <w:numPr>
          <w:ilvl w:val="0"/>
          <w:numId w:val="23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создавать абстрактный или реальный образ предмета и/или явления;</w:t>
      </w:r>
    </w:p>
    <w:p w:rsidR="00AF4910" w:rsidRPr="00680F5F" w:rsidRDefault="00AF4910" w:rsidP="00680F5F">
      <w:pPr>
        <w:numPr>
          <w:ilvl w:val="0"/>
          <w:numId w:val="23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строить модель/схему на основе условий задачи и/или способа ее решения;</w:t>
      </w:r>
    </w:p>
    <w:p w:rsidR="00AF4910" w:rsidRPr="00680F5F" w:rsidRDefault="00AF4910" w:rsidP="00680F5F">
      <w:pPr>
        <w:numPr>
          <w:ilvl w:val="0"/>
          <w:numId w:val="23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F4910" w:rsidRPr="00680F5F" w:rsidRDefault="00AF4910" w:rsidP="00680F5F">
      <w:pPr>
        <w:numPr>
          <w:ilvl w:val="0"/>
          <w:numId w:val="23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преобразовывать модели с целью выявления общих законов, определяющих данную предметную область;</w:t>
      </w:r>
    </w:p>
    <w:p w:rsidR="00AF4910" w:rsidRPr="00680F5F" w:rsidRDefault="00AF4910" w:rsidP="00680F5F">
      <w:pPr>
        <w:numPr>
          <w:ilvl w:val="0"/>
          <w:numId w:val="23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F4910" w:rsidRPr="00680F5F" w:rsidRDefault="00AF4910" w:rsidP="00680F5F">
      <w:pPr>
        <w:numPr>
          <w:ilvl w:val="0"/>
          <w:numId w:val="23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F4910" w:rsidRPr="00680F5F" w:rsidRDefault="00AF4910" w:rsidP="00680F5F">
      <w:pPr>
        <w:numPr>
          <w:ilvl w:val="0"/>
          <w:numId w:val="23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строить доказательство: прямое, косвенное, от противного;</w:t>
      </w:r>
    </w:p>
    <w:p w:rsidR="00AF4910" w:rsidRPr="00680F5F" w:rsidRDefault="00AF4910" w:rsidP="00FE098C">
      <w:pPr>
        <w:numPr>
          <w:ilvl w:val="0"/>
          <w:numId w:val="23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Смысловое чтение. Выпускник  сможет:</w:t>
      </w:r>
    </w:p>
    <w:p w:rsidR="00AF4910" w:rsidRPr="00680F5F" w:rsidRDefault="00AF4910" w:rsidP="00680F5F">
      <w:pPr>
        <w:numPr>
          <w:ilvl w:val="0"/>
          <w:numId w:val="24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находить в тексте требуемую информацию (в соответствии с целями своей деятельности);</w:t>
      </w:r>
    </w:p>
    <w:p w:rsidR="00AF4910" w:rsidRPr="00680F5F" w:rsidRDefault="00AF4910" w:rsidP="00680F5F">
      <w:pPr>
        <w:numPr>
          <w:ilvl w:val="0"/>
          <w:numId w:val="24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ориентироваться в содержании текста, понимать целостный смысл текста, структурировать текст;</w:t>
      </w:r>
    </w:p>
    <w:p w:rsidR="00AF4910" w:rsidRPr="00680F5F" w:rsidRDefault="00AF4910" w:rsidP="00680F5F">
      <w:pPr>
        <w:numPr>
          <w:ilvl w:val="0"/>
          <w:numId w:val="24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устанавливать взаимосвязь описанных в тексте событий, явлений, процессов;</w:t>
      </w:r>
    </w:p>
    <w:p w:rsidR="00AF4910" w:rsidRPr="00680F5F" w:rsidRDefault="00AF4910" w:rsidP="00680F5F">
      <w:pPr>
        <w:numPr>
          <w:ilvl w:val="0"/>
          <w:numId w:val="24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резюмировать главную идею текста;</w:t>
      </w:r>
    </w:p>
    <w:p w:rsidR="00AF4910" w:rsidRPr="00680F5F" w:rsidRDefault="00AF4910" w:rsidP="00680F5F">
      <w:pPr>
        <w:numPr>
          <w:ilvl w:val="0"/>
          <w:numId w:val="24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F4910" w:rsidRPr="00680F5F" w:rsidRDefault="00AF4910" w:rsidP="00FE098C">
      <w:pPr>
        <w:numPr>
          <w:ilvl w:val="0"/>
          <w:numId w:val="24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критически оценивать содержание и форму текста.</w:t>
      </w: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Выпускник сможет:</w:t>
      </w:r>
    </w:p>
    <w:p w:rsidR="00AF4910" w:rsidRPr="00680F5F" w:rsidRDefault="00AF4910" w:rsidP="00680F5F">
      <w:pPr>
        <w:numPr>
          <w:ilvl w:val="0"/>
          <w:numId w:val="25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 свое отношение к природной среде;</w:t>
      </w:r>
    </w:p>
    <w:p w:rsidR="00AF4910" w:rsidRPr="00680F5F" w:rsidRDefault="00AF4910" w:rsidP="00680F5F">
      <w:pPr>
        <w:numPr>
          <w:ilvl w:val="0"/>
          <w:numId w:val="25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анализировать влияние экологических факторов на среду обитания живых организмов;</w:t>
      </w:r>
    </w:p>
    <w:p w:rsidR="00AF4910" w:rsidRPr="00680F5F" w:rsidRDefault="00AF4910" w:rsidP="00680F5F">
      <w:pPr>
        <w:numPr>
          <w:ilvl w:val="0"/>
          <w:numId w:val="25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проводить причинный и вероятностный анализ экологических ситуаций;</w:t>
      </w:r>
    </w:p>
    <w:p w:rsidR="00AF4910" w:rsidRPr="00680F5F" w:rsidRDefault="00AF4910" w:rsidP="00680F5F">
      <w:pPr>
        <w:numPr>
          <w:ilvl w:val="0"/>
          <w:numId w:val="25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прогнозировать изменения ситуации при смене действия одного фактора на действие другого фактора;</w:t>
      </w:r>
    </w:p>
    <w:p w:rsidR="00AF4910" w:rsidRPr="00680F5F" w:rsidRDefault="00AF4910" w:rsidP="00680F5F">
      <w:pPr>
        <w:numPr>
          <w:ilvl w:val="0"/>
          <w:numId w:val="25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распространять экологические знания и участвовать в практических делах по защите окружающей среды;</w:t>
      </w:r>
    </w:p>
    <w:p w:rsidR="00AF4910" w:rsidRPr="00680F5F" w:rsidRDefault="00AF4910" w:rsidP="00FE098C">
      <w:pPr>
        <w:numPr>
          <w:ilvl w:val="0"/>
          <w:numId w:val="25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выражать свое отношение к природе через рисунки, сочинения, модели, проектные работы.</w:t>
      </w: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  <w:r>
        <w:rPr>
          <w:rFonts w:eastAsia="SimSun"/>
          <w:b/>
          <w:kern w:val="1"/>
          <w:lang w:eastAsia="ar-SA"/>
        </w:rPr>
        <w:t xml:space="preserve">Выпускник </w:t>
      </w:r>
      <w:r w:rsidRPr="00FE098C">
        <w:rPr>
          <w:rFonts w:eastAsia="SimSun"/>
          <w:b/>
          <w:kern w:val="1"/>
          <w:lang w:eastAsia="ar-SA"/>
        </w:rPr>
        <w:t>сможет:</w:t>
      </w:r>
    </w:p>
    <w:p w:rsidR="00AF4910" w:rsidRPr="00680F5F" w:rsidRDefault="00AF4910" w:rsidP="00680F5F">
      <w:pPr>
        <w:numPr>
          <w:ilvl w:val="0"/>
          <w:numId w:val="26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 необходимые ключевые поисковые слова и запросы;</w:t>
      </w:r>
    </w:p>
    <w:p w:rsidR="00AF4910" w:rsidRPr="00680F5F" w:rsidRDefault="00AF4910" w:rsidP="00680F5F">
      <w:pPr>
        <w:numPr>
          <w:ilvl w:val="0"/>
          <w:numId w:val="26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осуществлять взаимодействие с электронными поисковыми системами, словарями;</w:t>
      </w:r>
    </w:p>
    <w:p w:rsidR="00AF4910" w:rsidRPr="00680F5F" w:rsidRDefault="00AF4910" w:rsidP="00680F5F">
      <w:pPr>
        <w:numPr>
          <w:ilvl w:val="0"/>
          <w:numId w:val="26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формировать множественную выборку из поисковых источников для объективизации результатов поиска;</w:t>
      </w:r>
    </w:p>
    <w:p w:rsidR="00AF4910" w:rsidRPr="00680F5F" w:rsidRDefault="00AF4910" w:rsidP="00680F5F">
      <w:pPr>
        <w:numPr>
          <w:ilvl w:val="0"/>
          <w:numId w:val="26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соотносить полученные результаты поиска со своей деятельностью.</w:t>
      </w:r>
    </w:p>
    <w:p w:rsidR="00AF4910" w:rsidRPr="00680F5F" w:rsidRDefault="00AF4910" w:rsidP="00680F5F">
      <w:pPr>
        <w:spacing w:line="360" w:lineRule="auto"/>
        <w:ind w:left="284"/>
        <w:contextualSpacing/>
        <w:jc w:val="both"/>
      </w:pPr>
    </w:p>
    <w:p w:rsidR="00AF4910" w:rsidRPr="00680F5F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680F5F">
        <w:rPr>
          <w:rFonts w:eastAsia="SimSun"/>
          <w:b/>
          <w:kern w:val="1"/>
          <w:lang w:eastAsia="ar-SA"/>
        </w:rPr>
        <w:t>Коммуникативные УУД</w:t>
      </w: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Выпускник сможет:</w:t>
      </w:r>
    </w:p>
    <w:p w:rsidR="00AF4910" w:rsidRPr="00680F5F" w:rsidRDefault="00AF4910" w:rsidP="00680F5F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 возможные роли в совместной деятельности;</w:t>
      </w:r>
    </w:p>
    <w:p w:rsidR="00AF4910" w:rsidRPr="00680F5F" w:rsidRDefault="00AF4910" w:rsidP="00680F5F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играть определенную роль в совместной деятельности;</w:t>
      </w:r>
    </w:p>
    <w:p w:rsidR="00AF4910" w:rsidRPr="00680F5F" w:rsidRDefault="00AF4910" w:rsidP="00680F5F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F4910" w:rsidRPr="00680F5F" w:rsidRDefault="00AF4910" w:rsidP="00680F5F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F4910" w:rsidRPr="00680F5F" w:rsidRDefault="00AF4910" w:rsidP="00680F5F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строить позитивные отношения в процессе учебной и познавательной деятельности;</w:t>
      </w:r>
    </w:p>
    <w:p w:rsidR="00AF4910" w:rsidRPr="00680F5F" w:rsidRDefault="00AF4910" w:rsidP="00680F5F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F4910" w:rsidRPr="00680F5F" w:rsidRDefault="00AF4910" w:rsidP="00680F5F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F4910" w:rsidRPr="00680F5F" w:rsidRDefault="00AF4910" w:rsidP="00680F5F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предлагать альтернативное решение в конфликтной ситуации;</w:t>
      </w:r>
    </w:p>
    <w:p w:rsidR="00AF4910" w:rsidRPr="00680F5F" w:rsidRDefault="00AF4910" w:rsidP="00680F5F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выделять общую точку зрения в дискуссии;</w:t>
      </w:r>
    </w:p>
    <w:p w:rsidR="00AF4910" w:rsidRPr="00680F5F" w:rsidRDefault="00AF4910" w:rsidP="00680F5F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договариваться о правилах и вопросах для обсуждения в соответствии с поставленной перед группой задачей;</w:t>
      </w:r>
    </w:p>
    <w:p w:rsidR="00AF4910" w:rsidRPr="00680F5F" w:rsidRDefault="00AF4910" w:rsidP="00680F5F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F4910" w:rsidRPr="00680F5F" w:rsidRDefault="00AF4910" w:rsidP="00FE098C">
      <w:pPr>
        <w:numPr>
          <w:ilvl w:val="0"/>
          <w:numId w:val="27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Выпускник сможет:</w:t>
      </w:r>
    </w:p>
    <w:p w:rsidR="00AF4910" w:rsidRPr="00680F5F" w:rsidRDefault="00AF4910" w:rsidP="00680F5F">
      <w:pPr>
        <w:numPr>
          <w:ilvl w:val="0"/>
          <w:numId w:val="2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определять задачу коммуникации и в соответствии с ней отбирать речевые средства;</w:t>
      </w:r>
    </w:p>
    <w:p w:rsidR="00AF4910" w:rsidRPr="00680F5F" w:rsidRDefault="00AF4910" w:rsidP="00680F5F">
      <w:pPr>
        <w:numPr>
          <w:ilvl w:val="0"/>
          <w:numId w:val="2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F4910" w:rsidRPr="00680F5F" w:rsidRDefault="00AF4910" w:rsidP="00680F5F">
      <w:pPr>
        <w:numPr>
          <w:ilvl w:val="0"/>
          <w:numId w:val="2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представлять в устной или письменной форме развернутый план собственной деятельности;</w:t>
      </w:r>
    </w:p>
    <w:p w:rsidR="00AF4910" w:rsidRPr="00680F5F" w:rsidRDefault="00AF4910" w:rsidP="00680F5F">
      <w:pPr>
        <w:numPr>
          <w:ilvl w:val="0"/>
          <w:numId w:val="2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соблюдать нормы публичной речи, регламент в монологе и дискуссии в соответствии с коммуникативной задачей;</w:t>
      </w:r>
    </w:p>
    <w:p w:rsidR="00AF4910" w:rsidRPr="00680F5F" w:rsidRDefault="00AF4910" w:rsidP="00680F5F">
      <w:pPr>
        <w:numPr>
          <w:ilvl w:val="0"/>
          <w:numId w:val="2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высказывать и обосновывать мнение (суждение) и запрашивать мнение партнера в рамках диалога;</w:t>
      </w:r>
    </w:p>
    <w:p w:rsidR="00AF4910" w:rsidRPr="00680F5F" w:rsidRDefault="00AF4910" w:rsidP="00680F5F">
      <w:pPr>
        <w:numPr>
          <w:ilvl w:val="0"/>
          <w:numId w:val="2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принимать решение в ходе диалога и согласовывать его с собеседником;</w:t>
      </w:r>
    </w:p>
    <w:p w:rsidR="00AF4910" w:rsidRPr="00680F5F" w:rsidRDefault="00AF4910" w:rsidP="00680F5F">
      <w:pPr>
        <w:numPr>
          <w:ilvl w:val="0"/>
          <w:numId w:val="2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создавать письменные «клишированные» и оригинальные тексты с использованием необходимых речевых средств;</w:t>
      </w:r>
    </w:p>
    <w:p w:rsidR="00AF4910" w:rsidRPr="00680F5F" w:rsidRDefault="00AF4910" w:rsidP="00680F5F">
      <w:pPr>
        <w:numPr>
          <w:ilvl w:val="0"/>
          <w:numId w:val="2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использовать вербальные средства (средства логической связи) для выделения смысловых блоков своего выступления;</w:t>
      </w:r>
    </w:p>
    <w:p w:rsidR="00AF4910" w:rsidRPr="00680F5F" w:rsidRDefault="00AF4910" w:rsidP="00680F5F">
      <w:pPr>
        <w:numPr>
          <w:ilvl w:val="0"/>
          <w:numId w:val="2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использовать невербальные средства или наглядные материалы, подготовленные/отобранные под руководством учителя;</w:t>
      </w:r>
    </w:p>
    <w:p w:rsidR="00AF4910" w:rsidRDefault="00AF4910" w:rsidP="00FE098C">
      <w:pPr>
        <w:numPr>
          <w:ilvl w:val="0"/>
          <w:numId w:val="28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F4910" w:rsidRPr="00680F5F" w:rsidRDefault="00AF4910" w:rsidP="00FE098C">
      <w:pPr>
        <w:suppressAutoHyphens/>
        <w:spacing w:after="200" w:line="360" w:lineRule="auto"/>
        <w:ind w:left="284"/>
        <w:contextualSpacing/>
        <w:jc w:val="both"/>
      </w:pPr>
    </w:p>
    <w:p w:rsidR="00AF4910" w:rsidRPr="00FE098C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E098C">
        <w:rPr>
          <w:rFonts w:eastAsia="SimSun"/>
          <w:b/>
          <w:kern w:val="1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Выпускник  сможет: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выделять информационный аспект задачи, оперировать данными, использовать модель решения задачи;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использовать информацию с учетом этических и правовых норм;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ind w:left="284" w:firstLine="0"/>
        <w:contextualSpacing/>
        <w:jc w:val="both"/>
      </w:pPr>
      <w:r w:rsidRPr="00680F5F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F4910" w:rsidRPr="00680F5F" w:rsidRDefault="00AF4910" w:rsidP="00680F5F">
      <w:pPr>
        <w:spacing w:line="360" w:lineRule="auto"/>
        <w:ind w:left="284"/>
        <w:jc w:val="both"/>
      </w:pPr>
    </w:p>
    <w:p w:rsidR="00AF4910" w:rsidRPr="00680F5F" w:rsidRDefault="00AF4910" w:rsidP="00FE098C">
      <w:pPr>
        <w:spacing w:line="360" w:lineRule="auto"/>
        <w:ind w:left="284"/>
        <w:jc w:val="both"/>
        <w:rPr>
          <w:iCs/>
        </w:rPr>
      </w:pPr>
      <w:r w:rsidRPr="00680F5F">
        <w:rPr>
          <w:b/>
          <w:iCs/>
        </w:rPr>
        <w:t xml:space="preserve">Предметным результатом </w:t>
      </w:r>
      <w:r w:rsidRPr="00680F5F">
        <w:rPr>
          <w:iCs/>
        </w:rPr>
        <w:t>изучения курса является:</w:t>
      </w:r>
    </w:p>
    <w:p w:rsidR="00AF4910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i/>
          <w:kern w:val="1"/>
          <w:lang w:eastAsia="ar-SA"/>
        </w:rPr>
      </w:pPr>
    </w:p>
    <w:p w:rsidR="00AF4910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i/>
          <w:kern w:val="1"/>
          <w:lang w:eastAsia="ar-SA"/>
        </w:rPr>
      </w:pPr>
      <w:r>
        <w:rPr>
          <w:rFonts w:eastAsia="SimSun"/>
          <w:b/>
          <w:i/>
          <w:kern w:val="1"/>
          <w:lang w:eastAsia="ar-SA"/>
        </w:rPr>
        <w:t>выпускник</w:t>
      </w:r>
      <w:r w:rsidRPr="00680F5F">
        <w:rPr>
          <w:rFonts w:eastAsia="SimSun"/>
          <w:b/>
          <w:i/>
          <w:kern w:val="1"/>
          <w:lang w:eastAsia="ar-SA"/>
        </w:rPr>
        <w:t xml:space="preserve">  научится:</w:t>
      </w:r>
    </w:p>
    <w:p w:rsidR="00AF4910" w:rsidRPr="00680F5F" w:rsidRDefault="00AF4910" w:rsidP="00FE098C">
      <w:pPr>
        <w:suppressAutoHyphens/>
        <w:spacing w:line="360" w:lineRule="auto"/>
        <w:jc w:val="both"/>
        <w:rPr>
          <w:rFonts w:eastAsia="SimSun"/>
          <w:b/>
          <w:i/>
          <w:kern w:val="1"/>
          <w:lang w:eastAsia="ar-SA"/>
        </w:rPr>
      </w:pP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contextualSpacing/>
        <w:jc w:val="both"/>
      </w:pPr>
      <w:r w:rsidRPr="00680F5F">
        <w:t>выделять существенные признаки биологических объектов (клеток и органов) и процессов, характерных для живых организмов;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contextualSpacing/>
        <w:jc w:val="both"/>
      </w:pPr>
      <w:r w:rsidRPr="00680F5F">
        <w:t>аргументировать, приводить доказательства родства  человека и животных;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contextualSpacing/>
        <w:jc w:val="both"/>
      </w:pPr>
      <w:r w:rsidRPr="00680F5F">
        <w:t>аргументировать, приводить доказательства различий человека, животных;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contextualSpacing/>
        <w:jc w:val="both"/>
      </w:pPr>
      <w:r w:rsidRPr="00680F5F">
        <w:t>выявлять примеры и раскрывать сущность приспособленности организма к среде обитания;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contextualSpacing/>
        <w:jc w:val="both"/>
      </w:pPr>
      <w:r w:rsidRPr="00680F5F">
        <w:t>устанавливать взаимосвязи между особенностями строения и функциями клеток и тканей, органов и систем органов;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contextualSpacing/>
        <w:jc w:val="both"/>
      </w:pPr>
      <w:r w:rsidRPr="00680F5F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contextualSpacing/>
        <w:jc w:val="both"/>
      </w:pPr>
      <w:r w:rsidRPr="00680F5F">
        <w:t>знать и аргументировать основные правила поведения в природе;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contextualSpacing/>
        <w:jc w:val="both"/>
      </w:pPr>
      <w:r w:rsidRPr="00680F5F">
        <w:t>анализировать и оценивать последствия деятельности человека в природе;</w:t>
      </w:r>
    </w:p>
    <w:p w:rsidR="00AF4910" w:rsidRPr="00680F5F" w:rsidRDefault="00AF4910" w:rsidP="00680F5F">
      <w:pPr>
        <w:numPr>
          <w:ilvl w:val="0"/>
          <w:numId w:val="29"/>
        </w:numPr>
        <w:suppressAutoHyphens/>
        <w:spacing w:after="200" w:line="360" w:lineRule="auto"/>
        <w:contextualSpacing/>
        <w:jc w:val="both"/>
      </w:pPr>
      <w:r w:rsidRPr="00680F5F">
        <w:t>знать и соблюдать правила работы в кабинете биологии.</w:t>
      </w:r>
    </w:p>
    <w:p w:rsidR="00AF4910" w:rsidRPr="00680F5F" w:rsidRDefault="00AF4910" w:rsidP="00680F5F">
      <w:pPr>
        <w:suppressAutoHyphens/>
        <w:spacing w:line="360" w:lineRule="auto"/>
        <w:ind w:left="284"/>
        <w:jc w:val="both"/>
        <w:rPr>
          <w:rFonts w:eastAsia="SimSun"/>
          <w:b/>
          <w:i/>
          <w:kern w:val="1"/>
          <w:lang w:eastAsia="ar-SA"/>
        </w:rPr>
      </w:pPr>
      <w:r>
        <w:rPr>
          <w:rFonts w:eastAsia="SimSun"/>
          <w:b/>
          <w:i/>
          <w:kern w:val="1"/>
          <w:lang w:eastAsia="ar-SA"/>
        </w:rPr>
        <w:t xml:space="preserve"> Выпускник </w:t>
      </w:r>
      <w:r w:rsidRPr="00680F5F">
        <w:rPr>
          <w:rFonts w:eastAsia="SimSun"/>
          <w:b/>
          <w:i/>
          <w:kern w:val="1"/>
          <w:lang w:eastAsia="ar-SA"/>
        </w:rPr>
        <w:t xml:space="preserve"> получит возможность научиться:</w:t>
      </w:r>
    </w:p>
    <w:p w:rsidR="00AF4910" w:rsidRPr="00680F5F" w:rsidRDefault="00AF4910" w:rsidP="00680F5F">
      <w:pPr>
        <w:numPr>
          <w:ilvl w:val="0"/>
          <w:numId w:val="30"/>
        </w:numPr>
        <w:suppressAutoHyphens/>
        <w:spacing w:after="200" w:line="360" w:lineRule="auto"/>
        <w:ind w:left="426" w:firstLine="0"/>
        <w:contextualSpacing/>
        <w:jc w:val="both"/>
      </w:pPr>
      <w:r w:rsidRPr="00680F5F">
        <w:t>находить информацию об организме человека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F4910" w:rsidRPr="00680F5F" w:rsidRDefault="00AF4910" w:rsidP="00680F5F">
      <w:pPr>
        <w:numPr>
          <w:ilvl w:val="0"/>
          <w:numId w:val="30"/>
        </w:numPr>
        <w:suppressAutoHyphens/>
        <w:spacing w:after="200" w:line="360" w:lineRule="auto"/>
        <w:ind w:left="426" w:firstLine="0"/>
        <w:contextualSpacing/>
        <w:jc w:val="both"/>
      </w:pPr>
      <w:r w:rsidRPr="00680F5F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F4910" w:rsidRPr="00680F5F" w:rsidRDefault="00AF4910" w:rsidP="00680F5F">
      <w:pPr>
        <w:numPr>
          <w:ilvl w:val="0"/>
          <w:numId w:val="30"/>
        </w:numPr>
        <w:suppressAutoHyphens/>
        <w:spacing w:after="200" w:line="360" w:lineRule="auto"/>
        <w:ind w:left="426" w:firstLine="0"/>
        <w:contextualSpacing/>
        <w:jc w:val="both"/>
      </w:pPr>
      <w:r w:rsidRPr="00680F5F">
        <w:t>использовать приемы оказания первой помощи;</w:t>
      </w:r>
    </w:p>
    <w:p w:rsidR="00AF4910" w:rsidRPr="00680F5F" w:rsidRDefault="00AF4910" w:rsidP="00680F5F">
      <w:pPr>
        <w:numPr>
          <w:ilvl w:val="0"/>
          <w:numId w:val="30"/>
        </w:numPr>
        <w:suppressAutoHyphens/>
        <w:spacing w:after="200" w:line="360" w:lineRule="auto"/>
        <w:ind w:left="426" w:firstLine="0"/>
        <w:contextualSpacing/>
        <w:jc w:val="both"/>
      </w:pPr>
      <w:r w:rsidRPr="00680F5F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F4910" w:rsidRPr="00680F5F" w:rsidRDefault="00AF4910" w:rsidP="00680F5F">
      <w:pPr>
        <w:numPr>
          <w:ilvl w:val="0"/>
          <w:numId w:val="30"/>
        </w:numPr>
        <w:suppressAutoHyphens/>
        <w:spacing w:after="200" w:line="360" w:lineRule="auto"/>
        <w:ind w:left="426" w:firstLine="0"/>
        <w:contextualSpacing/>
        <w:jc w:val="both"/>
      </w:pPr>
      <w:r w:rsidRPr="00680F5F"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F4910" w:rsidRPr="00680F5F" w:rsidRDefault="00AF4910" w:rsidP="00680F5F">
      <w:pPr>
        <w:numPr>
          <w:ilvl w:val="0"/>
          <w:numId w:val="30"/>
        </w:numPr>
        <w:suppressAutoHyphens/>
        <w:spacing w:after="200" w:line="360" w:lineRule="auto"/>
        <w:ind w:left="426" w:firstLine="0"/>
        <w:contextualSpacing/>
        <w:jc w:val="both"/>
      </w:pPr>
      <w:r w:rsidRPr="00680F5F">
        <w:t>создавать собственные письменные и устные сообщения об организме человека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F4910" w:rsidRPr="00680F5F" w:rsidRDefault="00AF4910" w:rsidP="00680F5F">
      <w:pPr>
        <w:numPr>
          <w:ilvl w:val="0"/>
          <w:numId w:val="30"/>
        </w:numPr>
        <w:suppressAutoHyphens/>
        <w:spacing w:after="200" w:line="360" w:lineRule="auto"/>
        <w:ind w:left="426" w:firstLine="0"/>
        <w:contextualSpacing/>
        <w:jc w:val="both"/>
      </w:pPr>
      <w:r w:rsidRPr="00680F5F">
        <w:rPr>
          <w:rFonts w:eastAsia="SimSun"/>
          <w:kern w:val="1"/>
          <w:lang w:eastAsia="ar-SA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F4910" w:rsidRPr="00680F5F" w:rsidRDefault="00AF4910" w:rsidP="00680F5F">
      <w:pPr>
        <w:spacing w:line="360" w:lineRule="auto"/>
        <w:ind w:left="284"/>
        <w:jc w:val="both"/>
        <w:rPr>
          <w:b/>
        </w:rPr>
      </w:pPr>
    </w:p>
    <w:p w:rsidR="00AF4910" w:rsidRPr="00FE098C" w:rsidRDefault="00AF4910" w:rsidP="004F6ED1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098C">
        <w:rPr>
          <w:b/>
          <w:sz w:val="28"/>
          <w:szCs w:val="28"/>
        </w:rPr>
        <w:t>Место предмета в учебном плане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№2 на внеурочную деятельность «Я и мое здоровье» в 9-а классе отводится 34 часа. Согласно календарному учебному графику и расписанию уроков на 2019-2020 учебный год МБОУ Тацинская СОШ №2 курс программы реализуется за 34 часа.  Материал внеурочной деятельности изучается в полном объеме.</w:t>
      </w:r>
    </w:p>
    <w:p w:rsidR="00AF4910" w:rsidRPr="00FE098C" w:rsidRDefault="00AF4910" w:rsidP="004F6ED1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098C">
        <w:rPr>
          <w:b/>
          <w:sz w:val="28"/>
          <w:szCs w:val="28"/>
        </w:rPr>
        <w:t>Содержание курса внеурочной деятельности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Введение-4ч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Понятие о здоровом образе жизни.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Физическая активность и здоровье-3ч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Отрицательное влияние гиподинамии на здоровье. Задачи физического воспитания.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Предупреждение инфекционных заболеваний-3ч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Иммунитет. Инфекционные заболевания. Профилактика.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Травматизм и его профилактика-2ч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Первая помощь при травмах. Предупреждение травматизма.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Предупреждение и первая помощь при сердечно-сосудистых заболеваниях-4ч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Строение и функционирование сердечно-сосудистой системы. Тренировка сердца и сосудов.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Гигиена дыхания-4ч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Почему мы говорим. Ухо-горло-нос. Особенности функционирования органов дыхания. Гигиенические основы дыхания.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Гигиена питания-9ч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Рацион и режим питания. Заболевания органов пищеварения.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Профилактика кожных заболеваний. Закаливание. Гигиена одежды и обуви-2ч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Кожа. Закаливание. Гигиена.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Предупреждение вредных привычек-3ч</w:t>
      </w:r>
    </w:p>
    <w:p w:rsidR="00AF4910" w:rsidRPr="00680F5F" w:rsidRDefault="00AF4910" w:rsidP="00680F5F">
      <w:pPr>
        <w:spacing w:line="360" w:lineRule="auto"/>
        <w:ind w:left="284"/>
        <w:jc w:val="both"/>
      </w:pPr>
      <w:r w:rsidRPr="00680F5F">
        <w:t>Курить или не курить? Опасная традиция (о вреде алкоголя). От соблазна-к кошмару (о вреде наркотиков).</w:t>
      </w:r>
    </w:p>
    <w:p w:rsidR="00AF4910" w:rsidRDefault="00AF4910" w:rsidP="00F24715">
      <w:pPr>
        <w:rPr>
          <w:sz w:val="40"/>
          <w:szCs w:val="40"/>
        </w:rPr>
      </w:pPr>
      <w:bookmarkStart w:id="0" w:name="_GoBack"/>
      <w:bookmarkEnd w:id="0"/>
    </w:p>
    <w:p w:rsidR="00AF4910" w:rsidRDefault="00AF4910" w:rsidP="00FD204B">
      <w:pPr>
        <w:ind w:left="1080"/>
        <w:jc w:val="center"/>
        <w:rPr>
          <w:b/>
          <w:sz w:val="28"/>
          <w:szCs w:val="28"/>
        </w:rPr>
      </w:pPr>
      <w:r w:rsidRPr="0063063D">
        <w:rPr>
          <w:b/>
          <w:sz w:val="28"/>
          <w:szCs w:val="28"/>
        </w:rPr>
        <w:t>Календарно-тематическое планирование</w:t>
      </w:r>
    </w:p>
    <w:p w:rsidR="00AF4910" w:rsidRDefault="00AF4910" w:rsidP="00FD204B">
      <w:pPr>
        <w:ind w:left="1080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34"/>
        <w:gridCol w:w="1151"/>
        <w:gridCol w:w="5245"/>
        <w:gridCol w:w="6520"/>
      </w:tblGrid>
      <w:tr w:rsidR="00AF4910" w:rsidRPr="00AD6283" w:rsidTr="000B213B">
        <w:tc>
          <w:tcPr>
            <w:tcW w:w="800" w:type="dxa"/>
            <w:vMerge w:val="restart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7D4D">
              <w:t>№</w:t>
            </w:r>
          </w:p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7D4D">
              <w:t>урока</w:t>
            </w:r>
          </w:p>
        </w:tc>
        <w:tc>
          <w:tcPr>
            <w:tcW w:w="2285" w:type="dxa"/>
            <w:gridSpan w:val="2"/>
          </w:tcPr>
          <w:p w:rsidR="00AF4910" w:rsidRPr="00437D4D" w:rsidRDefault="00AF4910" w:rsidP="000B213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7D4D">
              <w:t xml:space="preserve">Дата </w:t>
            </w:r>
          </w:p>
        </w:tc>
        <w:tc>
          <w:tcPr>
            <w:tcW w:w="5245" w:type="dxa"/>
            <w:vMerge w:val="restart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7D4D">
              <w:t>Раздел, тема урока, количество часов</w:t>
            </w:r>
          </w:p>
        </w:tc>
        <w:tc>
          <w:tcPr>
            <w:tcW w:w="6520" w:type="dxa"/>
            <w:vMerge w:val="restart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37D4D">
              <w:t>Материально-техническое обеспечение</w:t>
            </w:r>
          </w:p>
        </w:tc>
      </w:tr>
      <w:tr w:rsidR="00AF4910" w:rsidRPr="00AD6283" w:rsidTr="000B213B">
        <w:tc>
          <w:tcPr>
            <w:tcW w:w="800" w:type="dxa"/>
            <w:vMerge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37D4D">
              <w:t>по плану</w:t>
            </w:r>
          </w:p>
        </w:tc>
        <w:tc>
          <w:tcPr>
            <w:tcW w:w="1151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37D4D">
              <w:t>по факту</w:t>
            </w:r>
          </w:p>
        </w:tc>
        <w:tc>
          <w:tcPr>
            <w:tcW w:w="5245" w:type="dxa"/>
            <w:vMerge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  <w:vMerge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AF4910" w:rsidRPr="00AD6283" w:rsidTr="00232B7E">
        <w:tc>
          <w:tcPr>
            <w:tcW w:w="14850" w:type="dxa"/>
            <w:gridSpan w:val="5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37D4D">
              <w:rPr>
                <w:b/>
              </w:rPr>
              <w:t>1 раздел. Введение-4ч</w:t>
            </w:r>
          </w:p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37D4D">
              <w:rPr>
                <w:b/>
              </w:rPr>
              <w:t xml:space="preserve"> 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</w:t>
            </w:r>
            <w:r w:rsidRPr="00437D4D">
              <w:t>.09</w:t>
            </w:r>
          </w:p>
        </w:tc>
        <w:tc>
          <w:tcPr>
            <w:tcW w:w="1151" w:type="dxa"/>
          </w:tcPr>
          <w:p w:rsidR="00AF4910" w:rsidRPr="00A86C06" w:rsidRDefault="00AF4910" w:rsidP="00745C30"/>
        </w:tc>
        <w:tc>
          <w:tcPr>
            <w:tcW w:w="5245" w:type="dxa"/>
          </w:tcPr>
          <w:p w:rsidR="00AF4910" w:rsidRPr="00F946C1" w:rsidRDefault="00AF4910" w:rsidP="00C8773A">
            <w:r w:rsidRPr="00F946C1">
              <w:t>Валеология</w:t>
            </w:r>
          </w:p>
        </w:tc>
        <w:tc>
          <w:tcPr>
            <w:tcW w:w="6520" w:type="dxa"/>
          </w:tcPr>
          <w:p w:rsidR="00AF4910" w:rsidRPr="00F946C1" w:rsidRDefault="00AF4910" w:rsidP="00C8773A">
            <w:r w:rsidRPr="00F946C1">
              <w:t>Компьютер, мультимедийная установка, презентация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</w:t>
            </w:r>
            <w:r w:rsidRPr="00437D4D">
              <w:t>.09</w:t>
            </w:r>
          </w:p>
        </w:tc>
        <w:tc>
          <w:tcPr>
            <w:tcW w:w="1151" w:type="dxa"/>
          </w:tcPr>
          <w:p w:rsidR="00AF4910" w:rsidRPr="00A86C06" w:rsidRDefault="00AF4910" w:rsidP="00745C30"/>
        </w:tc>
        <w:tc>
          <w:tcPr>
            <w:tcW w:w="5245" w:type="dxa"/>
          </w:tcPr>
          <w:p w:rsidR="00AF4910" w:rsidRPr="00F946C1" w:rsidRDefault="00AF4910" w:rsidP="00C8773A">
            <w:r w:rsidRPr="00F946C1">
              <w:t>Здоровье-что это такое.</w:t>
            </w:r>
          </w:p>
        </w:tc>
        <w:tc>
          <w:tcPr>
            <w:tcW w:w="6520" w:type="dxa"/>
          </w:tcPr>
          <w:p w:rsidR="00AF4910" w:rsidRPr="00F946C1" w:rsidRDefault="00AF4910" w:rsidP="00C8773A"/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Pr="00437D4D">
              <w:t>.09</w:t>
            </w:r>
          </w:p>
        </w:tc>
        <w:tc>
          <w:tcPr>
            <w:tcW w:w="1151" w:type="dxa"/>
          </w:tcPr>
          <w:p w:rsidR="00AF4910" w:rsidRPr="00A86C06" w:rsidRDefault="00AF4910" w:rsidP="00745C30"/>
        </w:tc>
        <w:tc>
          <w:tcPr>
            <w:tcW w:w="5245" w:type="dxa"/>
          </w:tcPr>
          <w:p w:rsidR="00AF4910" w:rsidRPr="00F946C1" w:rsidRDefault="00AF4910" w:rsidP="00C8773A">
            <w:r w:rsidRPr="00F946C1">
              <w:t>Мое здоровье в моих руках</w:t>
            </w:r>
          </w:p>
        </w:tc>
        <w:tc>
          <w:tcPr>
            <w:tcW w:w="6520" w:type="dxa"/>
          </w:tcPr>
          <w:p w:rsidR="00AF4910" w:rsidRPr="00F946C1" w:rsidRDefault="00AF4910" w:rsidP="00C8773A">
            <w:r w:rsidRPr="00F350F7">
              <w:t>Компьютер, мультимедийная установка, презентация</w:t>
            </w:r>
            <w:r>
              <w:t xml:space="preserve"> «Что такое здоровье»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</w:t>
            </w:r>
            <w:r w:rsidRPr="00437D4D">
              <w:t>.09</w:t>
            </w:r>
          </w:p>
        </w:tc>
        <w:tc>
          <w:tcPr>
            <w:tcW w:w="1151" w:type="dxa"/>
          </w:tcPr>
          <w:p w:rsidR="00AF4910" w:rsidRDefault="00AF4910" w:rsidP="00745C30"/>
        </w:tc>
        <w:tc>
          <w:tcPr>
            <w:tcW w:w="5245" w:type="dxa"/>
          </w:tcPr>
          <w:p w:rsidR="00AF4910" w:rsidRPr="00F946C1" w:rsidRDefault="00AF4910" w:rsidP="00C8773A">
            <w:r w:rsidRPr="00F946C1">
              <w:t>Зависимость. Болезнь. Лекарства</w:t>
            </w:r>
          </w:p>
        </w:tc>
        <w:tc>
          <w:tcPr>
            <w:tcW w:w="6520" w:type="dxa"/>
          </w:tcPr>
          <w:p w:rsidR="00AF4910" w:rsidRDefault="00AF4910" w:rsidP="00C8773A"/>
        </w:tc>
      </w:tr>
      <w:tr w:rsidR="00AF4910" w:rsidRPr="002966AD" w:rsidTr="00F60089">
        <w:tc>
          <w:tcPr>
            <w:tcW w:w="14850" w:type="dxa"/>
            <w:gridSpan w:val="5"/>
          </w:tcPr>
          <w:p w:rsidR="00AF4910" w:rsidRDefault="00AF4910" w:rsidP="0063063D">
            <w:pPr>
              <w:jc w:val="center"/>
            </w:pPr>
            <w:r w:rsidRPr="0063063D">
              <w:rPr>
                <w:b/>
              </w:rPr>
              <w:t>2 раздел. Физическая активность и здоровье</w:t>
            </w:r>
            <w:r>
              <w:rPr>
                <w:b/>
              </w:rPr>
              <w:t>-3ч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</w:t>
            </w:r>
            <w:r w:rsidRPr="00437D4D">
              <w:t>.10</w:t>
            </w:r>
          </w:p>
        </w:tc>
        <w:tc>
          <w:tcPr>
            <w:tcW w:w="1151" w:type="dxa"/>
          </w:tcPr>
          <w:p w:rsidR="00AF4910" w:rsidRPr="001D1FF1" w:rsidRDefault="00AF4910" w:rsidP="00B121BD"/>
        </w:tc>
        <w:tc>
          <w:tcPr>
            <w:tcW w:w="5245" w:type="dxa"/>
          </w:tcPr>
          <w:p w:rsidR="00AF4910" w:rsidRPr="004C598C" w:rsidRDefault="00AF4910" w:rsidP="006A7163">
            <w:r w:rsidRPr="004C598C">
              <w:t>Отрицательное влияние гиподинамии на здоровье.</w:t>
            </w:r>
          </w:p>
        </w:tc>
        <w:tc>
          <w:tcPr>
            <w:tcW w:w="6520" w:type="dxa"/>
          </w:tcPr>
          <w:p w:rsidR="00AF4910" w:rsidRPr="004C598C" w:rsidRDefault="00AF4910" w:rsidP="006A7163">
            <w:r w:rsidRPr="004C598C">
              <w:t>Таблица «Опорно-двигательная система»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</w:t>
            </w:r>
            <w:r w:rsidRPr="00437D4D">
              <w:t>.10</w:t>
            </w:r>
          </w:p>
        </w:tc>
        <w:tc>
          <w:tcPr>
            <w:tcW w:w="1151" w:type="dxa"/>
          </w:tcPr>
          <w:p w:rsidR="00AF4910" w:rsidRPr="001D1FF1" w:rsidRDefault="00AF4910" w:rsidP="00B121BD"/>
        </w:tc>
        <w:tc>
          <w:tcPr>
            <w:tcW w:w="5245" w:type="dxa"/>
          </w:tcPr>
          <w:p w:rsidR="00AF4910" w:rsidRPr="004C598C" w:rsidRDefault="00AF4910" w:rsidP="006A7163">
            <w:r w:rsidRPr="004C598C">
              <w:t>Задачи физического воспитания.</w:t>
            </w:r>
          </w:p>
        </w:tc>
        <w:tc>
          <w:tcPr>
            <w:tcW w:w="6520" w:type="dxa"/>
          </w:tcPr>
          <w:p w:rsidR="00AF4910" w:rsidRDefault="00AF4910" w:rsidP="006A7163">
            <w:r>
              <w:t xml:space="preserve"> 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</w:t>
            </w:r>
            <w:r w:rsidRPr="00437D4D">
              <w:t>.10</w:t>
            </w:r>
          </w:p>
        </w:tc>
        <w:tc>
          <w:tcPr>
            <w:tcW w:w="1151" w:type="dxa"/>
          </w:tcPr>
          <w:p w:rsidR="00AF4910" w:rsidRDefault="00AF4910" w:rsidP="00B121BD"/>
        </w:tc>
        <w:tc>
          <w:tcPr>
            <w:tcW w:w="5245" w:type="dxa"/>
          </w:tcPr>
          <w:p w:rsidR="00AF4910" w:rsidRPr="005313F6" w:rsidRDefault="00AF4910" w:rsidP="00D64DA8">
            <w:r w:rsidRPr="005313F6">
              <w:t>Профилактика нарушений осанки и плоскостопия</w:t>
            </w:r>
          </w:p>
        </w:tc>
        <w:tc>
          <w:tcPr>
            <w:tcW w:w="6520" w:type="dxa"/>
          </w:tcPr>
          <w:p w:rsidR="00AF4910" w:rsidRDefault="00AF4910" w:rsidP="00D64DA8">
            <w:r w:rsidRPr="005313F6">
              <w:t>Презентация «Виды нарушений осанки»</w:t>
            </w:r>
          </w:p>
        </w:tc>
      </w:tr>
      <w:tr w:rsidR="00AF4910" w:rsidRPr="002966AD" w:rsidTr="00E23F57">
        <w:tc>
          <w:tcPr>
            <w:tcW w:w="14850" w:type="dxa"/>
            <w:gridSpan w:val="5"/>
          </w:tcPr>
          <w:p w:rsidR="00AF4910" w:rsidRPr="00DD5643" w:rsidRDefault="00AF4910" w:rsidP="004C598C">
            <w:pPr>
              <w:jc w:val="center"/>
            </w:pPr>
            <w:r w:rsidRPr="004C598C">
              <w:rPr>
                <w:b/>
              </w:rPr>
              <w:t>3 раздел. Предупреждение инфекционных заболеваний</w:t>
            </w:r>
            <w:r>
              <w:rPr>
                <w:b/>
              </w:rPr>
              <w:t>-3ч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D504C0" w:rsidRDefault="00AF4910" w:rsidP="003178FF">
            <w:r>
              <w:t>24</w:t>
            </w:r>
            <w:r w:rsidRPr="00D504C0">
              <w:t>.10</w:t>
            </w:r>
          </w:p>
        </w:tc>
        <w:tc>
          <w:tcPr>
            <w:tcW w:w="1151" w:type="dxa"/>
          </w:tcPr>
          <w:p w:rsidR="00AF4910" w:rsidRPr="00BF10F0" w:rsidRDefault="00AF4910" w:rsidP="002D2219"/>
        </w:tc>
        <w:tc>
          <w:tcPr>
            <w:tcW w:w="5245" w:type="dxa"/>
          </w:tcPr>
          <w:p w:rsidR="00AF4910" w:rsidRPr="00FB7DDD" w:rsidRDefault="00AF4910" w:rsidP="00AA324D">
            <w:r w:rsidRPr="00FB7DDD">
              <w:t>Иммунитет</w:t>
            </w:r>
          </w:p>
        </w:tc>
        <w:tc>
          <w:tcPr>
            <w:tcW w:w="6520" w:type="dxa"/>
          </w:tcPr>
          <w:p w:rsidR="00AF4910" w:rsidRPr="0063063D" w:rsidRDefault="00AF4910" w:rsidP="006A7163">
            <w:r w:rsidRPr="0063063D">
              <w:t>Компьютер, мультимедийная установка, презентация</w:t>
            </w:r>
            <w:r>
              <w:t xml:space="preserve"> «Иммунитет»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Default="00AF4910" w:rsidP="003178FF">
            <w:r>
              <w:t>07</w:t>
            </w:r>
            <w:r w:rsidRPr="00D504C0">
              <w:t>.1</w:t>
            </w:r>
            <w:r>
              <w:t>1</w:t>
            </w:r>
          </w:p>
        </w:tc>
        <w:tc>
          <w:tcPr>
            <w:tcW w:w="1151" w:type="dxa"/>
          </w:tcPr>
          <w:p w:rsidR="00AF4910" w:rsidRPr="00BF10F0" w:rsidRDefault="00AF4910" w:rsidP="002D2219"/>
        </w:tc>
        <w:tc>
          <w:tcPr>
            <w:tcW w:w="5245" w:type="dxa"/>
          </w:tcPr>
          <w:p w:rsidR="00AF4910" w:rsidRDefault="00AF4910" w:rsidP="00AA324D">
            <w:r w:rsidRPr="00FB7DDD">
              <w:t>Инфекционные заболевания. Профилактика.</w:t>
            </w:r>
          </w:p>
        </w:tc>
        <w:tc>
          <w:tcPr>
            <w:tcW w:w="6520" w:type="dxa"/>
          </w:tcPr>
          <w:p w:rsidR="00AF4910" w:rsidRPr="0063063D" w:rsidRDefault="00AF4910" w:rsidP="006A7163">
            <w:r w:rsidRPr="0063063D">
              <w:t>Компьютер, мультимедийная установка, презентация</w:t>
            </w:r>
            <w:r>
              <w:t xml:space="preserve"> «Инфекционные заболевания»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</w:t>
            </w:r>
            <w:r w:rsidRPr="00437D4D">
              <w:t>.11</w:t>
            </w:r>
          </w:p>
        </w:tc>
        <w:tc>
          <w:tcPr>
            <w:tcW w:w="1151" w:type="dxa"/>
          </w:tcPr>
          <w:p w:rsidR="00AF4910" w:rsidRDefault="00AF4910" w:rsidP="002D2219"/>
        </w:tc>
        <w:tc>
          <w:tcPr>
            <w:tcW w:w="5245" w:type="dxa"/>
          </w:tcPr>
          <w:p w:rsidR="00AF4910" w:rsidRPr="00FB7DDD" w:rsidRDefault="00AF4910" w:rsidP="00AA324D">
            <w:r w:rsidRPr="00F350F7">
              <w:t>Прививки-за и против</w:t>
            </w:r>
          </w:p>
        </w:tc>
        <w:tc>
          <w:tcPr>
            <w:tcW w:w="6520" w:type="dxa"/>
          </w:tcPr>
          <w:p w:rsidR="00AF4910" w:rsidRPr="0063063D" w:rsidRDefault="00AF4910" w:rsidP="006A7163"/>
        </w:tc>
      </w:tr>
      <w:tr w:rsidR="00AF4910" w:rsidRPr="002966AD" w:rsidTr="00986758">
        <w:tc>
          <w:tcPr>
            <w:tcW w:w="14850" w:type="dxa"/>
            <w:gridSpan w:val="5"/>
          </w:tcPr>
          <w:p w:rsidR="00AF4910" w:rsidRDefault="00AF4910" w:rsidP="004C598C">
            <w:pPr>
              <w:jc w:val="center"/>
            </w:pPr>
            <w:r w:rsidRPr="004C598C">
              <w:rPr>
                <w:b/>
              </w:rPr>
              <w:t>4 раздел. Травматизм и его профилактика</w:t>
            </w:r>
            <w:r>
              <w:rPr>
                <w:b/>
              </w:rPr>
              <w:t>-2ч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</w:t>
            </w:r>
            <w:r w:rsidRPr="00437D4D">
              <w:t>.11</w:t>
            </w:r>
          </w:p>
        </w:tc>
        <w:tc>
          <w:tcPr>
            <w:tcW w:w="1151" w:type="dxa"/>
          </w:tcPr>
          <w:p w:rsidR="00AF4910" w:rsidRPr="00910F7B" w:rsidRDefault="00AF4910" w:rsidP="00450ACF"/>
        </w:tc>
        <w:tc>
          <w:tcPr>
            <w:tcW w:w="5245" w:type="dxa"/>
          </w:tcPr>
          <w:p w:rsidR="00AF4910" w:rsidRPr="003D7F2A" w:rsidRDefault="00AF4910" w:rsidP="003D149B">
            <w:r w:rsidRPr="003D7F2A">
              <w:t>Первая помощь при травмах.</w:t>
            </w:r>
          </w:p>
        </w:tc>
        <w:tc>
          <w:tcPr>
            <w:tcW w:w="6520" w:type="dxa"/>
          </w:tcPr>
          <w:p w:rsidR="00AF4910" w:rsidRDefault="00AF4910" w:rsidP="006A7163">
            <w:r>
              <w:t xml:space="preserve"> Бинты, шины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</w:t>
            </w:r>
            <w:r w:rsidRPr="00437D4D">
              <w:t>.11</w:t>
            </w:r>
          </w:p>
        </w:tc>
        <w:tc>
          <w:tcPr>
            <w:tcW w:w="1151" w:type="dxa"/>
          </w:tcPr>
          <w:p w:rsidR="00AF4910" w:rsidRDefault="00AF4910" w:rsidP="00450ACF"/>
        </w:tc>
        <w:tc>
          <w:tcPr>
            <w:tcW w:w="5245" w:type="dxa"/>
          </w:tcPr>
          <w:p w:rsidR="00AF4910" w:rsidRDefault="00AF4910" w:rsidP="003D149B">
            <w:r w:rsidRPr="003D7F2A">
              <w:t>Предупреждение травматизма.</w:t>
            </w:r>
          </w:p>
        </w:tc>
        <w:tc>
          <w:tcPr>
            <w:tcW w:w="6520" w:type="dxa"/>
          </w:tcPr>
          <w:p w:rsidR="00AF4910" w:rsidRDefault="00AF4910" w:rsidP="004C598C">
            <w:r w:rsidRPr="004C598C">
              <w:t>Компьютер, мультимедийная установка, презентация «</w:t>
            </w:r>
            <w:r>
              <w:t>Травматизм и его предупреждение</w:t>
            </w:r>
            <w:r w:rsidRPr="004C598C">
              <w:t>»</w:t>
            </w:r>
          </w:p>
        </w:tc>
      </w:tr>
      <w:tr w:rsidR="00AF4910" w:rsidRPr="002966AD" w:rsidTr="00504602">
        <w:tc>
          <w:tcPr>
            <w:tcW w:w="14850" w:type="dxa"/>
            <w:gridSpan w:val="5"/>
          </w:tcPr>
          <w:p w:rsidR="00AF4910" w:rsidRDefault="00AF4910" w:rsidP="004C598C">
            <w:pPr>
              <w:jc w:val="center"/>
            </w:pPr>
            <w:r w:rsidRPr="004C598C">
              <w:rPr>
                <w:b/>
              </w:rPr>
              <w:t>5раздел. Предупреждение и первая помощь при сердечно-сосудистых заболеваниях</w:t>
            </w:r>
            <w:r>
              <w:rPr>
                <w:b/>
              </w:rPr>
              <w:t>-4ч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</w:t>
            </w:r>
            <w:r w:rsidRPr="00437D4D">
              <w:t>.12</w:t>
            </w:r>
          </w:p>
        </w:tc>
        <w:tc>
          <w:tcPr>
            <w:tcW w:w="1151" w:type="dxa"/>
          </w:tcPr>
          <w:p w:rsidR="00AF4910" w:rsidRPr="00410821" w:rsidRDefault="00AF4910" w:rsidP="000D643C"/>
        </w:tc>
        <w:tc>
          <w:tcPr>
            <w:tcW w:w="5245" w:type="dxa"/>
          </w:tcPr>
          <w:p w:rsidR="00AF4910" w:rsidRPr="009E7F26" w:rsidRDefault="00AF4910" w:rsidP="00DC5F31">
            <w:r w:rsidRPr="009E7F26">
              <w:t>Строение и функционирование сердечно-сосудистой системы.</w:t>
            </w:r>
          </w:p>
        </w:tc>
        <w:tc>
          <w:tcPr>
            <w:tcW w:w="6520" w:type="dxa"/>
          </w:tcPr>
          <w:p w:rsidR="00AF4910" w:rsidRPr="009E7F26" w:rsidRDefault="00AF4910" w:rsidP="00DC5F31">
            <w:r w:rsidRPr="009E7F26">
              <w:t xml:space="preserve"> Таблица «Строение сердца», модель сердца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F054EE" w:rsidRDefault="00AF4910" w:rsidP="00BC27F2">
            <w:r>
              <w:t>12</w:t>
            </w:r>
            <w:r w:rsidRPr="00F054EE">
              <w:t>.12</w:t>
            </w:r>
          </w:p>
        </w:tc>
        <w:tc>
          <w:tcPr>
            <w:tcW w:w="1151" w:type="dxa"/>
          </w:tcPr>
          <w:p w:rsidR="00AF4910" w:rsidRPr="00410821" w:rsidRDefault="00AF4910" w:rsidP="000D643C"/>
        </w:tc>
        <w:tc>
          <w:tcPr>
            <w:tcW w:w="5245" w:type="dxa"/>
          </w:tcPr>
          <w:p w:rsidR="00AF4910" w:rsidRPr="009E7F26" w:rsidRDefault="00AF4910" w:rsidP="00DC5F31">
            <w:r w:rsidRPr="009E7F26">
              <w:t>Кровяное давление. Частота пульса.</w:t>
            </w:r>
          </w:p>
        </w:tc>
        <w:tc>
          <w:tcPr>
            <w:tcW w:w="6520" w:type="dxa"/>
          </w:tcPr>
          <w:p w:rsidR="00AF4910" w:rsidRPr="009E7F26" w:rsidRDefault="00AF4910" w:rsidP="00DC5F31">
            <w:r w:rsidRPr="009E7F26">
              <w:t>Тонометр, секундомер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Default="00AF4910" w:rsidP="00BC27F2">
            <w:r>
              <w:t>19</w:t>
            </w:r>
            <w:r w:rsidRPr="00F054EE">
              <w:t>.12</w:t>
            </w:r>
          </w:p>
        </w:tc>
        <w:tc>
          <w:tcPr>
            <w:tcW w:w="1151" w:type="dxa"/>
          </w:tcPr>
          <w:p w:rsidR="00AF4910" w:rsidRPr="00410821" w:rsidRDefault="00AF4910" w:rsidP="000D643C"/>
        </w:tc>
        <w:tc>
          <w:tcPr>
            <w:tcW w:w="5245" w:type="dxa"/>
          </w:tcPr>
          <w:p w:rsidR="00AF4910" w:rsidRPr="009E7F26" w:rsidRDefault="00AF4910" w:rsidP="00DC5F31">
            <w:r w:rsidRPr="009E7F26">
              <w:t>Виды пороков сердца</w:t>
            </w:r>
          </w:p>
        </w:tc>
        <w:tc>
          <w:tcPr>
            <w:tcW w:w="6520" w:type="dxa"/>
          </w:tcPr>
          <w:p w:rsidR="00AF4910" w:rsidRPr="009E7F26" w:rsidRDefault="00AF4910" w:rsidP="00DC5F31">
            <w:r w:rsidRPr="009E7F26">
              <w:t>Презентация «Пороки сердца»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F350F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</w:pPr>
            <w:r>
              <w:t>26</w:t>
            </w:r>
            <w:r w:rsidRPr="00437D4D">
              <w:t>.12</w:t>
            </w:r>
          </w:p>
        </w:tc>
        <w:tc>
          <w:tcPr>
            <w:tcW w:w="1151" w:type="dxa"/>
          </w:tcPr>
          <w:p w:rsidR="00AF4910" w:rsidRDefault="00AF4910" w:rsidP="000D643C"/>
        </w:tc>
        <w:tc>
          <w:tcPr>
            <w:tcW w:w="5245" w:type="dxa"/>
          </w:tcPr>
          <w:p w:rsidR="00AF4910" w:rsidRPr="009E7F26" w:rsidRDefault="00AF4910" w:rsidP="00DC5F31">
            <w:r w:rsidRPr="009E7F26">
              <w:t>Тренировка сердца и сосудов.</w:t>
            </w:r>
          </w:p>
        </w:tc>
        <w:tc>
          <w:tcPr>
            <w:tcW w:w="6520" w:type="dxa"/>
          </w:tcPr>
          <w:p w:rsidR="00AF4910" w:rsidRDefault="00AF4910" w:rsidP="00DC5F31">
            <w:r w:rsidRPr="009E7F26">
              <w:t xml:space="preserve"> </w:t>
            </w:r>
          </w:p>
        </w:tc>
      </w:tr>
      <w:tr w:rsidR="00AF4910" w:rsidRPr="002966AD" w:rsidTr="00EC4107">
        <w:tc>
          <w:tcPr>
            <w:tcW w:w="14850" w:type="dxa"/>
            <w:gridSpan w:val="5"/>
          </w:tcPr>
          <w:p w:rsidR="00AF4910" w:rsidRDefault="00AF4910" w:rsidP="004C598C">
            <w:pPr>
              <w:jc w:val="center"/>
            </w:pPr>
            <w:r w:rsidRPr="004C598C">
              <w:rPr>
                <w:b/>
              </w:rPr>
              <w:t>6 раздел. Гигиена дыхания</w:t>
            </w:r>
            <w:r>
              <w:rPr>
                <w:b/>
              </w:rPr>
              <w:t>-4ч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</w:t>
            </w:r>
            <w:r w:rsidRPr="00437D4D">
              <w:t>.01</w:t>
            </w:r>
          </w:p>
        </w:tc>
        <w:tc>
          <w:tcPr>
            <w:tcW w:w="1151" w:type="dxa"/>
          </w:tcPr>
          <w:p w:rsidR="00AF4910" w:rsidRPr="00276614" w:rsidRDefault="00AF4910" w:rsidP="00B03CE4"/>
        </w:tc>
        <w:tc>
          <w:tcPr>
            <w:tcW w:w="5245" w:type="dxa"/>
          </w:tcPr>
          <w:p w:rsidR="00AF4910" w:rsidRPr="00FB162E" w:rsidRDefault="00AF4910" w:rsidP="00D6035C">
            <w:r w:rsidRPr="00FB162E">
              <w:t>Почему мы говорим. Ухо-горло-нос.</w:t>
            </w:r>
          </w:p>
        </w:tc>
        <w:tc>
          <w:tcPr>
            <w:tcW w:w="6520" w:type="dxa"/>
          </w:tcPr>
          <w:p w:rsidR="00AF4910" w:rsidRPr="00FB162E" w:rsidRDefault="00AF4910" w:rsidP="00D6035C">
            <w:r w:rsidRPr="00FB162E">
              <w:t>Таблицы «Строение глаза, уха»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</w:t>
            </w:r>
            <w:r w:rsidRPr="00437D4D">
              <w:t>.01</w:t>
            </w:r>
          </w:p>
        </w:tc>
        <w:tc>
          <w:tcPr>
            <w:tcW w:w="1151" w:type="dxa"/>
          </w:tcPr>
          <w:p w:rsidR="00AF4910" w:rsidRPr="00276614" w:rsidRDefault="00AF4910" w:rsidP="00B03CE4"/>
        </w:tc>
        <w:tc>
          <w:tcPr>
            <w:tcW w:w="5245" w:type="dxa"/>
          </w:tcPr>
          <w:p w:rsidR="00AF4910" w:rsidRPr="00FB162E" w:rsidRDefault="00AF4910" w:rsidP="00D6035C">
            <w:r w:rsidRPr="00FB162E">
              <w:t>Особенности функционирования органов дыхания. Гигиенические основы дыхания.</w:t>
            </w:r>
          </w:p>
        </w:tc>
        <w:tc>
          <w:tcPr>
            <w:tcW w:w="6520" w:type="dxa"/>
          </w:tcPr>
          <w:p w:rsidR="00AF4910" w:rsidRPr="00FB162E" w:rsidRDefault="00AF4910" w:rsidP="00D6035C">
            <w:r w:rsidRPr="00FB162E">
              <w:t>Таблица «Строение органов дыхания»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</w:t>
            </w:r>
            <w:r w:rsidRPr="00437D4D">
              <w:t>.01</w:t>
            </w:r>
          </w:p>
        </w:tc>
        <w:tc>
          <w:tcPr>
            <w:tcW w:w="1151" w:type="dxa"/>
          </w:tcPr>
          <w:p w:rsidR="00AF4910" w:rsidRPr="00276614" w:rsidRDefault="00AF4910" w:rsidP="00B03CE4"/>
        </w:tc>
        <w:tc>
          <w:tcPr>
            <w:tcW w:w="5245" w:type="dxa"/>
          </w:tcPr>
          <w:p w:rsidR="00AF4910" w:rsidRPr="00FB162E" w:rsidRDefault="00AF4910" w:rsidP="00D6035C">
            <w:r w:rsidRPr="00FB162E">
              <w:t>Комплекс упражнений дыхательной гимнастики</w:t>
            </w:r>
          </w:p>
        </w:tc>
        <w:tc>
          <w:tcPr>
            <w:tcW w:w="6520" w:type="dxa"/>
          </w:tcPr>
          <w:p w:rsidR="00AF4910" w:rsidRPr="00FB162E" w:rsidRDefault="00AF4910" w:rsidP="00D6035C">
            <w:r w:rsidRPr="00FB162E">
              <w:t>Презентация «Дыхательная гимнастика»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</w:t>
            </w:r>
            <w:r w:rsidRPr="00437D4D">
              <w:t>.02</w:t>
            </w:r>
          </w:p>
        </w:tc>
        <w:tc>
          <w:tcPr>
            <w:tcW w:w="1151" w:type="dxa"/>
          </w:tcPr>
          <w:p w:rsidR="00AF4910" w:rsidRDefault="00AF4910" w:rsidP="00B03CE4"/>
        </w:tc>
        <w:tc>
          <w:tcPr>
            <w:tcW w:w="5245" w:type="dxa"/>
          </w:tcPr>
          <w:p w:rsidR="00AF4910" w:rsidRPr="00FB162E" w:rsidRDefault="00AF4910" w:rsidP="00D6035C">
            <w:r w:rsidRPr="00FB162E">
              <w:t>Простудно-инфекционные заболевания.</w:t>
            </w:r>
          </w:p>
        </w:tc>
        <w:tc>
          <w:tcPr>
            <w:tcW w:w="6520" w:type="dxa"/>
          </w:tcPr>
          <w:p w:rsidR="00AF4910" w:rsidRDefault="00AF4910" w:rsidP="00D6035C"/>
        </w:tc>
      </w:tr>
      <w:tr w:rsidR="00AF4910" w:rsidRPr="002966AD" w:rsidTr="00500C94">
        <w:tc>
          <w:tcPr>
            <w:tcW w:w="14850" w:type="dxa"/>
            <w:gridSpan w:val="5"/>
          </w:tcPr>
          <w:p w:rsidR="00AF4910" w:rsidRDefault="00AF4910" w:rsidP="004C598C">
            <w:pPr>
              <w:jc w:val="center"/>
            </w:pPr>
            <w:r w:rsidRPr="004C598C">
              <w:rPr>
                <w:b/>
              </w:rPr>
              <w:t>7 раздел. Гигиена питания</w:t>
            </w:r>
            <w:r>
              <w:rPr>
                <w:b/>
              </w:rPr>
              <w:t>-9ч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</w:t>
            </w:r>
            <w:r w:rsidRPr="00437D4D">
              <w:t>.02</w:t>
            </w:r>
          </w:p>
        </w:tc>
        <w:tc>
          <w:tcPr>
            <w:tcW w:w="1151" w:type="dxa"/>
          </w:tcPr>
          <w:p w:rsidR="00AF4910" w:rsidRPr="00971CCD" w:rsidRDefault="00AF4910" w:rsidP="00862361"/>
        </w:tc>
        <w:tc>
          <w:tcPr>
            <w:tcW w:w="5245" w:type="dxa"/>
          </w:tcPr>
          <w:p w:rsidR="00AF4910" w:rsidRPr="00B841CA" w:rsidRDefault="00AF4910" w:rsidP="00FF7E7A">
            <w:r w:rsidRPr="00B841CA">
              <w:t>Рацион и режим питания.</w:t>
            </w:r>
          </w:p>
        </w:tc>
        <w:tc>
          <w:tcPr>
            <w:tcW w:w="6520" w:type="dxa"/>
          </w:tcPr>
          <w:p w:rsidR="00AF4910" w:rsidRPr="00B841CA" w:rsidRDefault="00AF4910" w:rsidP="00FF7E7A">
            <w:r w:rsidRPr="00B841CA">
              <w:t xml:space="preserve"> Нормы питания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</w:t>
            </w:r>
            <w:r w:rsidRPr="00437D4D">
              <w:t>.02</w:t>
            </w:r>
          </w:p>
        </w:tc>
        <w:tc>
          <w:tcPr>
            <w:tcW w:w="1151" w:type="dxa"/>
          </w:tcPr>
          <w:p w:rsidR="00AF4910" w:rsidRPr="00971CCD" w:rsidRDefault="00AF4910" w:rsidP="00862361"/>
        </w:tc>
        <w:tc>
          <w:tcPr>
            <w:tcW w:w="5245" w:type="dxa"/>
          </w:tcPr>
          <w:p w:rsidR="00AF4910" w:rsidRPr="00B841CA" w:rsidRDefault="00AF4910" w:rsidP="00FF7E7A">
            <w:r w:rsidRPr="00B841CA">
              <w:t>Биодобавки. Продукты, опасные для здоровья.</w:t>
            </w:r>
          </w:p>
        </w:tc>
        <w:tc>
          <w:tcPr>
            <w:tcW w:w="6520" w:type="dxa"/>
          </w:tcPr>
          <w:p w:rsidR="00AF4910" w:rsidRPr="00B841CA" w:rsidRDefault="00AF4910" w:rsidP="00FF7E7A"/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</w:t>
            </w:r>
            <w:r w:rsidRPr="00437D4D">
              <w:t>.02</w:t>
            </w:r>
          </w:p>
        </w:tc>
        <w:tc>
          <w:tcPr>
            <w:tcW w:w="1151" w:type="dxa"/>
          </w:tcPr>
          <w:p w:rsidR="00AF4910" w:rsidRPr="00971CCD" w:rsidRDefault="00AF4910" w:rsidP="00862361"/>
        </w:tc>
        <w:tc>
          <w:tcPr>
            <w:tcW w:w="5245" w:type="dxa"/>
          </w:tcPr>
          <w:p w:rsidR="00AF4910" w:rsidRPr="00B841CA" w:rsidRDefault="00AF4910" w:rsidP="00FF7E7A">
            <w:r w:rsidRPr="00B841CA">
              <w:t>Пища, которую «любят» и «не любят» зубы</w:t>
            </w:r>
          </w:p>
        </w:tc>
        <w:tc>
          <w:tcPr>
            <w:tcW w:w="6520" w:type="dxa"/>
          </w:tcPr>
          <w:p w:rsidR="00AF4910" w:rsidRPr="00B841CA" w:rsidRDefault="00AF4910" w:rsidP="00FF7E7A">
            <w:r w:rsidRPr="00B841CA">
              <w:t>Презентация «Пища вредная и полезная для зубов»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</w:t>
            </w:r>
            <w:r w:rsidRPr="00437D4D">
              <w:t>.03</w:t>
            </w:r>
          </w:p>
        </w:tc>
        <w:tc>
          <w:tcPr>
            <w:tcW w:w="1151" w:type="dxa"/>
          </w:tcPr>
          <w:p w:rsidR="00AF4910" w:rsidRPr="00971CCD" w:rsidRDefault="00AF4910" w:rsidP="00862361"/>
        </w:tc>
        <w:tc>
          <w:tcPr>
            <w:tcW w:w="5245" w:type="dxa"/>
          </w:tcPr>
          <w:p w:rsidR="00AF4910" w:rsidRPr="00B841CA" w:rsidRDefault="00AF4910" w:rsidP="00FF7E7A">
            <w:r w:rsidRPr="00B841CA">
              <w:t>А началось все с сухомятки</w:t>
            </w:r>
          </w:p>
        </w:tc>
        <w:tc>
          <w:tcPr>
            <w:tcW w:w="6520" w:type="dxa"/>
          </w:tcPr>
          <w:p w:rsidR="00AF4910" w:rsidRPr="00B841CA" w:rsidRDefault="00AF4910" w:rsidP="00FF7E7A"/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</w:t>
            </w:r>
            <w:r w:rsidRPr="00437D4D">
              <w:t>.03</w:t>
            </w:r>
          </w:p>
        </w:tc>
        <w:tc>
          <w:tcPr>
            <w:tcW w:w="1151" w:type="dxa"/>
          </w:tcPr>
          <w:p w:rsidR="00AF4910" w:rsidRPr="00971CCD" w:rsidRDefault="00AF4910" w:rsidP="00862361"/>
        </w:tc>
        <w:tc>
          <w:tcPr>
            <w:tcW w:w="5245" w:type="dxa"/>
          </w:tcPr>
          <w:p w:rsidR="00AF4910" w:rsidRPr="00B841CA" w:rsidRDefault="00AF4910" w:rsidP="00FF7E7A">
            <w:r w:rsidRPr="00B841CA">
              <w:t>Полезные и вредные традиции питания</w:t>
            </w:r>
          </w:p>
        </w:tc>
        <w:tc>
          <w:tcPr>
            <w:tcW w:w="6520" w:type="dxa"/>
          </w:tcPr>
          <w:p w:rsidR="00AF4910" w:rsidRPr="00B841CA" w:rsidRDefault="00AF4910" w:rsidP="00FF7E7A"/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Pr="00437D4D">
              <w:t>.03</w:t>
            </w:r>
          </w:p>
        </w:tc>
        <w:tc>
          <w:tcPr>
            <w:tcW w:w="1151" w:type="dxa"/>
          </w:tcPr>
          <w:p w:rsidR="00AF4910" w:rsidRPr="00971CCD" w:rsidRDefault="00AF4910" w:rsidP="00862361"/>
        </w:tc>
        <w:tc>
          <w:tcPr>
            <w:tcW w:w="5245" w:type="dxa"/>
          </w:tcPr>
          <w:p w:rsidR="00AF4910" w:rsidRPr="00B841CA" w:rsidRDefault="00AF4910" w:rsidP="00FF7E7A">
            <w:r w:rsidRPr="00B841CA">
              <w:t>Еще раз о витаминах</w:t>
            </w:r>
          </w:p>
        </w:tc>
        <w:tc>
          <w:tcPr>
            <w:tcW w:w="6520" w:type="dxa"/>
          </w:tcPr>
          <w:p w:rsidR="00AF4910" w:rsidRPr="00B841CA" w:rsidRDefault="00AF4910" w:rsidP="00FF7E7A">
            <w:r w:rsidRPr="00B841CA">
              <w:t>Презентация «Витамины», препараты витаминов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</w:t>
            </w:r>
            <w:r w:rsidRPr="00437D4D">
              <w:t>.04</w:t>
            </w:r>
          </w:p>
        </w:tc>
        <w:tc>
          <w:tcPr>
            <w:tcW w:w="1151" w:type="dxa"/>
          </w:tcPr>
          <w:p w:rsidR="00AF4910" w:rsidRPr="00971CCD" w:rsidRDefault="00AF4910" w:rsidP="00862361"/>
        </w:tc>
        <w:tc>
          <w:tcPr>
            <w:tcW w:w="5245" w:type="dxa"/>
          </w:tcPr>
          <w:p w:rsidR="00AF4910" w:rsidRPr="00B841CA" w:rsidRDefault="00AF4910" w:rsidP="00FF7E7A">
            <w:r w:rsidRPr="00B841CA">
              <w:t>Заболевания органов пищеварения.</w:t>
            </w:r>
          </w:p>
        </w:tc>
        <w:tc>
          <w:tcPr>
            <w:tcW w:w="6520" w:type="dxa"/>
          </w:tcPr>
          <w:p w:rsidR="00AF4910" w:rsidRPr="00B841CA" w:rsidRDefault="00AF4910" w:rsidP="00FF7E7A">
            <w:r w:rsidRPr="00B841CA">
              <w:t xml:space="preserve"> Презентация «Болезни желудочно-кишечного тракта»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</w:t>
            </w:r>
            <w:r w:rsidRPr="00437D4D">
              <w:t>.04</w:t>
            </w:r>
          </w:p>
        </w:tc>
        <w:tc>
          <w:tcPr>
            <w:tcW w:w="1151" w:type="dxa"/>
          </w:tcPr>
          <w:p w:rsidR="00AF4910" w:rsidRPr="00971CCD" w:rsidRDefault="00AF4910" w:rsidP="00862361"/>
        </w:tc>
        <w:tc>
          <w:tcPr>
            <w:tcW w:w="5245" w:type="dxa"/>
          </w:tcPr>
          <w:p w:rsidR="00AF4910" w:rsidRPr="00B841CA" w:rsidRDefault="00AF4910" w:rsidP="00FF7E7A">
            <w:r w:rsidRPr="00B841CA">
              <w:t>Кишечные инфекции</w:t>
            </w:r>
          </w:p>
        </w:tc>
        <w:tc>
          <w:tcPr>
            <w:tcW w:w="6520" w:type="dxa"/>
          </w:tcPr>
          <w:p w:rsidR="00AF4910" w:rsidRPr="00B841CA" w:rsidRDefault="00AF4910" w:rsidP="00FF7E7A">
            <w:r w:rsidRPr="00B841CA">
              <w:t>Презентация «Возбудители кишечных инфекций»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</w:t>
            </w:r>
            <w:r w:rsidRPr="00437D4D">
              <w:t>.04</w:t>
            </w:r>
          </w:p>
        </w:tc>
        <w:tc>
          <w:tcPr>
            <w:tcW w:w="1151" w:type="dxa"/>
          </w:tcPr>
          <w:p w:rsidR="00AF4910" w:rsidRDefault="00AF4910" w:rsidP="00862361"/>
        </w:tc>
        <w:tc>
          <w:tcPr>
            <w:tcW w:w="5245" w:type="dxa"/>
          </w:tcPr>
          <w:p w:rsidR="00AF4910" w:rsidRPr="00B841CA" w:rsidRDefault="00AF4910" w:rsidP="00FF7E7A">
            <w:r w:rsidRPr="00B841CA">
              <w:t>Правила приема лекарств. Опасность самолечения</w:t>
            </w:r>
          </w:p>
        </w:tc>
        <w:tc>
          <w:tcPr>
            <w:tcW w:w="6520" w:type="dxa"/>
          </w:tcPr>
          <w:p w:rsidR="00AF4910" w:rsidRDefault="00AF4910" w:rsidP="00FF7E7A"/>
        </w:tc>
      </w:tr>
      <w:tr w:rsidR="00AF4910" w:rsidRPr="002966AD" w:rsidTr="008255EB">
        <w:tc>
          <w:tcPr>
            <w:tcW w:w="14850" w:type="dxa"/>
            <w:gridSpan w:val="5"/>
          </w:tcPr>
          <w:p w:rsidR="00AF4910" w:rsidRPr="0074168A" w:rsidRDefault="00AF4910" w:rsidP="00E33E63">
            <w:pPr>
              <w:jc w:val="center"/>
            </w:pPr>
            <w:r w:rsidRPr="00E33E63">
              <w:rPr>
                <w:b/>
              </w:rPr>
              <w:t>8 раздел. Профилактика кожных заболеваний. Закаливание. Гигиена одежды и обуви</w:t>
            </w:r>
            <w:r>
              <w:rPr>
                <w:b/>
              </w:rPr>
              <w:t>-2ч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</w:t>
            </w:r>
            <w:r w:rsidRPr="00437D4D">
              <w:t>.04</w:t>
            </w:r>
          </w:p>
        </w:tc>
        <w:tc>
          <w:tcPr>
            <w:tcW w:w="1151" w:type="dxa"/>
          </w:tcPr>
          <w:p w:rsidR="00AF4910" w:rsidRPr="009F2E0C" w:rsidRDefault="00AF4910" w:rsidP="00CD31EF"/>
        </w:tc>
        <w:tc>
          <w:tcPr>
            <w:tcW w:w="5245" w:type="dxa"/>
          </w:tcPr>
          <w:p w:rsidR="00AF4910" w:rsidRPr="003B04E9" w:rsidRDefault="00AF4910" w:rsidP="00E00BBF">
            <w:r w:rsidRPr="003B04E9">
              <w:t>Кожа.</w:t>
            </w:r>
          </w:p>
        </w:tc>
        <w:tc>
          <w:tcPr>
            <w:tcW w:w="6520" w:type="dxa"/>
          </w:tcPr>
          <w:p w:rsidR="00AF4910" w:rsidRPr="00083181" w:rsidRDefault="00AF4910" w:rsidP="00DB4EFB">
            <w:r w:rsidRPr="00083181">
              <w:t>Таблица «Строение кожи»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30.04</w:t>
            </w:r>
          </w:p>
        </w:tc>
        <w:tc>
          <w:tcPr>
            <w:tcW w:w="1151" w:type="dxa"/>
          </w:tcPr>
          <w:p w:rsidR="00AF4910" w:rsidRDefault="00AF4910" w:rsidP="00CD31EF"/>
        </w:tc>
        <w:tc>
          <w:tcPr>
            <w:tcW w:w="5245" w:type="dxa"/>
          </w:tcPr>
          <w:p w:rsidR="00AF4910" w:rsidRDefault="00AF4910" w:rsidP="00E00BBF">
            <w:r w:rsidRPr="003B04E9">
              <w:t>Закаливание. Гигиена.</w:t>
            </w:r>
          </w:p>
        </w:tc>
        <w:tc>
          <w:tcPr>
            <w:tcW w:w="6520" w:type="dxa"/>
          </w:tcPr>
          <w:p w:rsidR="00AF4910" w:rsidRDefault="00AF4910" w:rsidP="00DB4EFB">
            <w:r w:rsidRPr="00083181">
              <w:t>Компьютер, мультимедийная установка, презентация</w:t>
            </w:r>
          </w:p>
        </w:tc>
      </w:tr>
      <w:tr w:rsidR="00AF4910" w:rsidRPr="002966AD" w:rsidTr="00E4285A">
        <w:tc>
          <w:tcPr>
            <w:tcW w:w="14850" w:type="dxa"/>
            <w:gridSpan w:val="5"/>
          </w:tcPr>
          <w:p w:rsidR="00AF4910" w:rsidRDefault="00AF4910" w:rsidP="00E33E63">
            <w:pPr>
              <w:jc w:val="center"/>
            </w:pPr>
            <w:r w:rsidRPr="00E33E63">
              <w:rPr>
                <w:b/>
              </w:rPr>
              <w:t>9 раздел. Предупреждение вредных привычек</w:t>
            </w:r>
            <w:r>
              <w:rPr>
                <w:b/>
              </w:rPr>
              <w:t>3ч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</w:t>
            </w:r>
            <w:r w:rsidRPr="00437D4D">
              <w:t>.05</w:t>
            </w:r>
          </w:p>
        </w:tc>
        <w:tc>
          <w:tcPr>
            <w:tcW w:w="1151" w:type="dxa"/>
          </w:tcPr>
          <w:p w:rsidR="00AF4910" w:rsidRPr="00CB029A" w:rsidRDefault="00AF4910" w:rsidP="00CA2A03"/>
        </w:tc>
        <w:tc>
          <w:tcPr>
            <w:tcW w:w="5245" w:type="dxa"/>
          </w:tcPr>
          <w:p w:rsidR="00AF4910" w:rsidRPr="00335856" w:rsidRDefault="00AF4910" w:rsidP="002A53B4">
            <w:r w:rsidRPr="00335856">
              <w:t>Курить или не курить?</w:t>
            </w:r>
          </w:p>
        </w:tc>
        <w:tc>
          <w:tcPr>
            <w:tcW w:w="6520" w:type="dxa"/>
          </w:tcPr>
          <w:p w:rsidR="00AF4910" w:rsidRPr="00335856" w:rsidRDefault="00AF4910" w:rsidP="002A53B4">
            <w:r w:rsidRPr="00335856">
              <w:t>Компьютер, мультимедийная установка, презентация о вреде курения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Pr="00437D4D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</w:t>
            </w:r>
            <w:r w:rsidRPr="00437D4D">
              <w:t>.05</w:t>
            </w:r>
          </w:p>
        </w:tc>
        <w:tc>
          <w:tcPr>
            <w:tcW w:w="1151" w:type="dxa"/>
          </w:tcPr>
          <w:p w:rsidR="00AF4910" w:rsidRDefault="00AF4910" w:rsidP="00CA2A03"/>
        </w:tc>
        <w:tc>
          <w:tcPr>
            <w:tcW w:w="5245" w:type="dxa"/>
          </w:tcPr>
          <w:p w:rsidR="00AF4910" w:rsidRPr="00335856" w:rsidRDefault="00AF4910" w:rsidP="002A53B4">
            <w:r w:rsidRPr="00335856">
              <w:t xml:space="preserve">Опасная традиция (о вреде алкоголя). </w:t>
            </w:r>
          </w:p>
        </w:tc>
        <w:tc>
          <w:tcPr>
            <w:tcW w:w="6520" w:type="dxa"/>
          </w:tcPr>
          <w:p w:rsidR="00AF4910" w:rsidRDefault="00AF4910" w:rsidP="002A53B4">
            <w:r w:rsidRPr="00335856">
              <w:t xml:space="preserve">Компьютер, мультимедийная установка, презентация о вреде алкоголя </w:t>
            </w:r>
          </w:p>
        </w:tc>
      </w:tr>
      <w:tr w:rsidR="00AF4910" w:rsidRPr="002966AD" w:rsidTr="000B213B">
        <w:tc>
          <w:tcPr>
            <w:tcW w:w="800" w:type="dxa"/>
          </w:tcPr>
          <w:p w:rsidR="00AF4910" w:rsidRPr="00437D4D" w:rsidRDefault="00AF4910" w:rsidP="0063063D">
            <w:pPr>
              <w:pStyle w:val="BodyTextIndent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AF4910" w:rsidRDefault="00AF4910" w:rsidP="006A716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21.05</w:t>
            </w:r>
          </w:p>
        </w:tc>
        <w:tc>
          <w:tcPr>
            <w:tcW w:w="1151" w:type="dxa"/>
          </w:tcPr>
          <w:p w:rsidR="00AF4910" w:rsidRDefault="00AF4910" w:rsidP="00CA2A03"/>
        </w:tc>
        <w:tc>
          <w:tcPr>
            <w:tcW w:w="5245" w:type="dxa"/>
          </w:tcPr>
          <w:p w:rsidR="00AF4910" w:rsidRPr="00335856" w:rsidRDefault="00AF4910" w:rsidP="002A53B4">
            <w:r w:rsidRPr="00335856">
              <w:t>От соблазна-к кошмару (о вреде наркотиков).</w:t>
            </w:r>
          </w:p>
        </w:tc>
        <w:tc>
          <w:tcPr>
            <w:tcW w:w="6520" w:type="dxa"/>
          </w:tcPr>
          <w:p w:rsidR="00AF4910" w:rsidRDefault="00AF4910" w:rsidP="00D76363">
            <w:r w:rsidRPr="00335856">
              <w:t>Компьютер, мультимедийная установка</w:t>
            </w:r>
            <w:r>
              <w:t xml:space="preserve">, презентация о вреде </w:t>
            </w:r>
            <w:r w:rsidRPr="00335856">
              <w:t xml:space="preserve"> наркотиков</w:t>
            </w:r>
          </w:p>
        </w:tc>
      </w:tr>
    </w:tbl>
    <w:p w:rsidR="00AF4910" w:rsidRDefault="00AF4910"/>
    <w:sectPr w:rsidR="00AF4910" w:rsidSect="00664C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B18C6"/>
    <w:multiLevelType w:val="multilevel"/>
    <w:tmpl w:val="0E8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64330"/>
    <w:multiLevelType w:val="hybridMultilevel"/>
    <w:tmpl w:val="9D9A9F68"/>
    <w:lvl w:ilvl="0" w:tplc="18E20EF8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DE131F4"/>
    <w:multiLevelType w:val="multilevel"/>
    <w:tmpl w:val="149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32B51"/>
    <w:multiLevelType w:val="multilevel"/>
    <w:tmpl w:val="1EC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C0823"/>
    <w:multiLevelType w:val="multilevel"/>
    <w:tmpl w:val="B2C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92DDC"/>
    <w:multiLevelType w:val="multilevel"/>
    <w:tmpl w:val="003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440A5"/>
    <w:multiLevelType w:val="multilevel"/>
    <w:tmpl w:val="9826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D63ED0"/>
    <w:multiLevelType w:val="multilevel"/>
    <w:tmpl w:val="ED04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3701E"/>
    <w:multiLevelType w:val="hybridMultilevel"/>
    <w:tmpl w:val="BDB0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F49A3"/>
    <w:multiLevelType w:val="hybridMultilevel"/>
    <w:tmpl w:val="71FE8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A02729"/>
    <w:multiLevelType w:val="multilevel"/>
    <w:tmpl w:val="0B48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04ABF"/>
    <w:multiLevelType w:val="hybridMultilevel"/>
    <w:tmpl w:val="983EF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82016"/>
    <w:multiLevelType w:val="multilevel"/>
    <w:tmpl w:val="5F1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13"/>
  </w:num>
  <w:num w:numId="5">
    <w:abstractNumId w:val="9"/>
  </w:num>
  <w:num w:numId="6">
    <w:abstractNumId w:val="5"/>
  </w:num>
  <w:num w:numId="7">
    <w:abstractNumId w:val="11"/>
  </w:num>
  <w:num w:numId="8">
    <w:abstractNumId w:val="28"/>
  </w:num>
  <w:num w:numId="9">
    <w:abstractNumId w:val="2"/>
  </w:num>
  <w:num w:numId="10">
    <w:abstractNumId w:val="10"/>
  </w:num>
  <w:num w:numId="11">
    <w:abstractNumId w:val="6"/>
  </w:num>
  <w:num w:numId="12">
    <w:abstractNumId w:val="18"/>
  </w:num>
  <w:num w:numId="13">
    <w:abstractNumId w:val="19"/>
  </w:num>
  <w:num w:numId="14">
    <w:abstractNumId w:val="21"/>
  </w:num>
  <w:num w:numId="15">
    <w:abstractNumId w:val="7"/>
  </w:num>
  <w:num w:numId="16">
    <w:abstractNumId w:val="3"/>
  </w:num>
  <w:num w:numId="17">
    <w:abstractNumId w:val="12"/>
  </w:num>
  <w:num w:numId="18">
    <w:abstractNumId w:val="24"/>
  </w:num>
  <w:num w:numId="19">
    <w:abstractNumId w:val="26"/>
  </w:num>
  <w:num w:numId="20">
    <w:abstractNumId w:val="15"/>
  </w:num>
  <w:num w:numId="21">
    <w:abstractNumId w:val="1"/>
  </w:num>
  <w:num w:numId="22">
    <w:abstractNumId w:val="27"/>
  </w:num>
  <w:num w:numId="23">
    <w:abstractNumId w:val="29"/>
  </w:num>
  <w:num w:numId="24">
    <w:abstractNumId w:val="20"/>
  </w:num>
  <w:num w:numId="25">
    <w:abstractNumId w:val="23"/>
  </w:num>
  <w:num w:numId="26">
    <w:abstractNumId w:val="0"/>
  </w:num>
  <w:num w:numId="27">
    <w:abstractNumId w:val="17"/>
  </w:num>
  <w:num w:numId="28">
    <w:abstractNumId w:val="8"/>
  </w:num>
  <w:num w:numId="29">
    <w:abstractNumId w:val="1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8AF"/>
    <w:rsid w:val="000616D5"/>
    <w:rsid w:val="00066EAB"/>
    <w:rsid w:val="00075591"/>
    <w:rsid w:val="00083181"/>
    <w:rsid w:val="000B213B"/>
    <w:rsid w:val="000D643C"/>
    <w:rsid w:val="000F73FF"/>
    <w:rsid w:val="00105EA3"/>
    <w:rsid w:val="001265C2"/>
    <w:rsid w:val="0012662B"/>
    <w:rsid w:val="001C58AF"/>
    <w:rsid w:val="001D1FF1"/>
    <w:rsid w:val="00232B7E"/>
    <w:rsid w:val="00262380"/>
    <w:rsid w:val="00276614"/>
    <w:rsid w:val="002966AD"/>
    <w:rsid w:val="002A53B4"/>
    <w:rsid w:val="002C1363"/>
    <w:rsid w:val="002D2219"/>
    <w:rsid w:val="002D7486"/>
    <w:rsid w:val="003178FF"/>
    <w:rsid w:val="00327BCE"/>
    <w:rsid w:val="00335856"/>
    <w:rsid w:val="003467DA"/>
    <w:rsid w:val="003651B3"/>
    <w:rsid w:val="003B04E9"/>
    <w:rsid w:val="003D149B"/>
    <w:rsid w:val="003D7F2A"/>
    <w:rsid w:val="003F2798"/>
    <w:rsid w:val="00410821"/>
    <w:rsid w:val="00437D4D"/>
    <w:rsid w:val="00450ACF"/>
    <w:rsid w:val="0049461F"/>
    <w:rsid w:val="004A3CAB"/>
    <w:rsid w:val="004C598C"/>
    <w:rsid w:val="004D69AC"/>
    <w:rsid w:val="004F672F"/>
    <w:rsid w:val="004F6ED1"/>
    <w:rsid w:val="00500C94"/>
    <w:rsid w:val="00504602"/>
    <w:rsid w:val="00512A96"/>
    <w:rsid w:val="005313F6"/>
    <w:rsid w:val="00626F00"/>
    <w:rsid w:val="0063063D"/>
    <w:rsid w:val="00664CE6"/>
    <w:rsid w:val="00673417"/>
    <w:rsid w:val="00680F5F"/>
    <w:rsid w:val="006A7163"/>
    <w:rsid w:val="0074168A"/>
    <w:rsid w:val="00745C30"/>
    <w:rsid w:val="00791D35"/>
    <w:rsid w:val="007F1F8A"/>
    <w:rsid w:val="008255EB"/>
    <w:rsid w:val="00855263"/>
    <w:rsid w:val="00862361"/>
    <w:rsid w:val="00882500"/>
    <w:rsid w:val="008E4765"/>
    <w:rsid w:val="00910F7B"/>
    <w:rsid w:val="00915D8C"/>
    <w:rsid w:val="00971CCD"/>
    <w:rsid w:val="009865EF"/>
    <w:rsid w:val="00986758"/>
    <w:rsid w:val="009A6F14"/>
    <w:rsid w:val="009E7F26"/>
    <w:rsid w:val="009F2E0C"/>
    <w:rsid w:val="00A42D5C"/>
    <w:rsid w:val="00A611A3"/>
    <w:rsid w:val="00A7577D"/>
    <w:rsid w:val="00A77660"/>
    <w:rsid w:val="00A86C06"/>
    <w:rsid w:val="00AA324D"/>
    <w:rsid w:val="00AB5B3E"/>
    <w:rsid w:val="00AD6283"/>
    <w:rsid w:val="00AF292A"/>
    <w:rsid w:val="00AF4910"/>
    <w:rsid w:val="00B01D02"/>
    <w:rsid w:val="00B03CE4"/>
    <w:rsid w:val="00B121BD"/>
    <w:rsid w:val="00B55F92"/>
    <w:rsid w:val="00B841CA"/>
    <w:rsid w:val="00BB161F"/>
    <w:rsid w:val="00BC27F2"/>
    <w:rsid w:val="00BF10F0"/>
    <w:rsid w:val="00BF5D08"/>
    <w:rsid w:val="00C8773A"/>
    <w:rsid w:val="00CA2A03"/>
    <w:rsid w:val="00CB029A"/>
    <w:rsid w:val="00CC4F8F"/>
    <w:rsid w:val="00CD31EF"/>
    <w:rsid w:val="00D504C0"/>
    <w:rsid w:val="00D54D80"/>
    <w:rsid w:val="00D6035C"/>
    <w:rsid w:val="00D64DA8"/>
    <w:rsid w:val="00D76363"/>
    <w:rsid w:val="00D90441"/>
    <w:rsid w:val="00DA643B"/>
    <w:rsid w:val="00DB4EFB"/>
    <w:rsid w:val="00DC2815"/>
    <w:rsid w:val="00DC5F31"/>
    <w:rsid w:val="00DD5643"/>
    <w:rsid w:val="00E00BBF"/>
    <w:rsid w:val="00E23F57"/>
    <w:rsid w:val="00E33E63"/>
    <w:rsid w:val="00E4285A"/>
    <w:rsid w:val="00E51B66"/>
    <w:rsid w:val="00E94673"/>
    <w:rsid w:val="00EC4107"/>
    <w:rsid w:val="00EF6F1F"/>
    <w:rsid w:val="00EF7BA6"/>
    <w:rsid w:val="00F004BA"/>
    <w:rsid w:val="00F054EE"/>
    <w:rsid w:val="00F24715"/>
    <w:rsid w:val="00F350F7"/>
    <w:rsid w:val="00F60089"/>
    <w:rsid w:val="00F946C1"/>
    <w:rsid w:val="00F95B5A"/>
    <w:rsid w:val="00FB162E"/>
    <w:rsid w:val="00FB7DDD"/>
    <w:rsid w:val="00FD204B"/>
    <w:rsid w:val="00FE098C"/>
    <w:rsid w:val="00FE5815"/>
    <w:rsid w:val="00FF201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A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58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 столбцов1"/>
    <w:uiPriority w:val="99"/>
    <w:rsid w:val="00EF6F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3063D"/>
    <w:pPr>
      <w:autoSpaceDE w:val="0"/>
      <w:autoSpaceDN w:val="0"/>
      <w:adjustRightInd w:val="0"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063D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20</Pages>
  <Words>5249</Words>
  <Characters>29923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ADMIN</cp:lastModifiedBy>
  <cp:revision>5</cp:revision>
  <cp:lastPrinted>2019-10-01T21:21:00Z</cp:lastPrinted>
  <dcterms:created xsi:type="dcterms:W3CDTF">2019-09-07T19:02:00Z</dcterms:created>
  <dcterms:modified xsi:type="dcterms:W3CDTF">2019-10-01T21:23:00Z</dcterms:modified>
</cp:coreProperties>
</file>