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32" w:rsidRPr="00D14A95" w:rsidRDefault="006A4C32" w:rsidP="00D14A95">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708"/>
        <w:jc w:val="center"/>
        <w:rPr>
          <w:rFonts w:eastAsia="Calibri"/>
          <w:shd w:val="clear" w:color="auto" w:fill="FFFFFF"/>
          <w:lang w:eastAsia="en-US"/>
        </w:rPr>
      </w:pPr>
      <w:bookmarkStart w:id="0" w:name="_GoBack"/>
      <w:r w:rsidRPr="00D14A95">
        <w:rPr>
          <w:rFonts w:eastAsia="Calibri"/>
          <w:shd w:val="clear" w:color="auto" w:fill="FFFFFF"/>
          <w:lang w:eastAsia="en-US"/>
        </w:rPr>
        <w:t xml:space="preserve">Ростовская область Тацинский район  станица </w:t>
      </w:r>
      <w:proofErr w:type="spellStart"/>
      <w:r w:rsidRPr="00D14A95">
        <w:rPr>
          <w:rFonts w:eastAsia="Calibri"/>
          <w:shd w:val="clear" w:color="auto" w:fill="FFFFFF"/>
          <w:lang w:eastAsia="en-US"/>
        </w:rPr>
        <w:t>Тацинская</w:t>
      </w:r>
      <w:proofErr w:type="spellEnd"/>
    </w:p>
    <w:p w:rsidR="006A4C32" w:rsidRPr="00D14A95" w:rsidRDefault="006A4C32" w:rsidP="00D14A95">
      <w:pPr>
        <w:jc w:val="center"/>
      </w:pPr>
      <w:r w:rsidRPr="00D14A95">
        <w:t>Муниципальное бюджетное общеобразовательное учреждение</w:t>
      </w:r>
    </w:p>
    <w:p w:rsidR="006A4C32" w:rsidRPr="00D14A95" w:rsidRDefault="006A4C32" w:rsidP="00D14A95">
      <w:pPr>
        <w:jc w:val="center"/>
      </w:pPr>
      <w:proofErr w:type="spellStart"/>
      <w:r w:rsidRPr="00D14A95">
        <w:t>Тацинская</w:t>
      </w:r>
      <w:proofErr w:type="spellEnd"/>
      <w:r w:rsidRPr="00D14A95">
        <w:t xml:space="preserve"> средняя общеобразовательная школа № 2</w:t>
      </w:r>
    </w:p>
    <w:p w:rsidR="006A4C32" w:rsidRPr="00D14A95" w:rsidRDefault="006A4C32" w:rsidP="00D14A95">
      <w:pPr>
        <w:jc w:val="both"/>
      </w:pPr>
    </w:p>
    <w:p w:rsidR="006A4C32" w:rsidRPr="00D14A95" w:rsidRDefault="006A4C32" w:rsidP="00D14A95">
      <w:pPr>
        <w:jc w:val="both"/>
      </w:pPr>
    </w:p>
    <w:p w:rsidR="006A4C32" w:rsidRPr="00D14A95" w:rsidRDefault="006A4C32" w:rsidP="00D14A95">
      <w:pPr>
        <w:jc w:val="both"/>
      </w:pPr>
      <w:r w:rsidRPr="00D14A95">
        <w:t xml:space="preserve">СОГЛАСОВАНО                                                       </w:t>
      </w:r>
      <w:proofErr w:type="spellStart"/>
      <w:proofErr w:type="gramStart"/>
      <w:r w:rsidRPr="00D14A95">
        <w:t>СОГЛАСОВАНО</w:t>
      </w:r>
      <w:proofErr w:type="spellEnd"/>
      <w:proofErr w:type="gramEnd"/>
      <w:r w:rsidRPr="00D14A95">
        <w:t xml:space="preserve">                                        УТВЕРЖДАЮ</w:t>
      </w:r>
    </w:p>
    <w:p w:rsidR="006A4C32" w:rsidRPr="00D14A95" w:rsidRDefault="006A4C32" w:rsidP="00D14A95">
      <w:pPr>
        <w:jc w:val="both"/>
      </w:pPr>
      <w:r w:rsidRPr="00D14A95">
        <w:t>Протокол заседания МО                                             Заместитель директора                               Директор школы ________ Колбасина Н.В.</w:t>
      </w:r>
    </w:p>
    <w:p w:rsidR="006A4C32" w:rsidRPr="00D14A95" w:rsidRDefault="006A4C32" w:rsidP="00D14A95">
      <w:pPr>
        <w:jc w:val="both"/>
      </w:pPr>
      <w:r w:rsidRPr="00D14A95">
        <w:t>учителей гуманитарных наук</w:t>
      </w:r>
      <w:r w:rsidRPr="00D14A95">
        <w:rPr>
          <w:i/>
          <w:u w:val="single"/>
        </w:rPr>
        <w:t xml:space="preserve"> </w:t>
      </w:r>
      <w:r w:rsidRPr="00D14A95">
        <w:t xml:space="preserve">                                   по УВР  _______ Зверева М.И.                   Приказ от </w:t>
      </w:r>
      <w:r w:rsidR="003D6D32" w:rsidRPr="00D14A95">
        <w:t>30.08.2018 № 177</w:t>
      </w:r>
    </w:p>
    <w:p w:rsidR="006A4C32" w:rsidRPr="00D14A95" w:rsidRDefault="006A4C32" w:rsidP="00D14A95">
      <w:pPr>
        <w:jc w:val="both"/>
      </w:pPr>
      <w:r w:rsidRPr="00D14A95">
        <w:t xml:space="preserve">Руководитель </w:t>
      </w:r>
      <w:proofErr w:type="spellStart"/>
      <w:r w:rsidRPr="00D14A95">
        <w:t>МО</w:t>
      </w:r>
      <w:r w:rsidR="004A5A5A" w:rsidRPr="00D14A95">
        <w:t>______</w:t>
      </w:r>
      <w:r w:rsidRPr="00D14A95">
        <w:t>Завадская</w:t>
      </w:r>
      <w:proofErr w:type="spellEnd"/>
      <w:r w:rsidRPr="00D14A95">
        <w:t xml:space="preserve"> Н.И.               </w:t>
      </w:r>
      <w:r w:rsidR="00D14A95" w:rsidRPr="00D14A95">
        <w:t>29.08.2018</w:t>
      </w:r>
      <w:r w:rsidRPr="00D14A95">
        <w:t xml:space="preserve"> г.</w:t>
      </w:r>
    </w:p>
    <w:p w:rsidR="006A4C32" w:rsidRPr="00D14A95" w:rsidRDefault="006A4C32" w:rsidP="00D14A95">
      <w:pPr>
        <w:jc w:val="both"/>
      </w:pPr>
      <w:r w:rsidRPr="00D14A95">
        <w:t xml:space="preserve">Протокол МО от </w:t>
      </w:r>
      <w:r w:rsidR="00D14A95" w:rsidRPr="00D14A95">
        <w:t>29.08.2018</w:t>
      </w:r>
      <w:r w:rsidRPr="00D14A95">
        <w:t xml:space="preserve"> г. № 1</w:t>
      </w:r>
    </w:p>
    <w:p w:rsidR="006A4C32" w:rsidRPr="00D14A95" w:rsidRDefault="006A4C32" w:rsidP="00D14A95">
      <w:pPr>
        <w:jc w:val="both"/>
      </w:pPr>
    </w:p>
    <w:p w:rsidR="006A4C32" w:rsidRPr="00D14A95" w:rsidRDefault="006A4C32" w:rsidP="00D14A95">
      <w:pPr>
        <w:jc w:val="both"/>
      </w:pPr>
    </w:p>
    <w:p w:rsidR="006A4C32" w:rsidRPr="00D14A95" w:rsidRDefault="006A4C32" w:rsidP="00D14A95">
      <w:pPr>
        <w:jc w:val="both"/>
      </w:pPr>
    </w:p>
    <w:p w:rsidR="006A4C32" w:rsidRPr="00D14A95" w:rsidRDefault="006A4C32" w:rsidP="00D14A95">
      <w:pPr>
        <w:jc w:val="center"/>
      </w:pPr>
    </w:p>
    <w:p w:rsidR="006A4C32" w:rsidRPr="00D14A95" w:rsidRDefault="006A4C32" w:rsidP="00D14A95">
      <w:pPr>
        <w:jc w:val="center"/>
      </w:pPr>
    </w:p>
    <w:p w:rsidR="006A4C32" w:rsidRPr="00D14A95" w:rsidRDefault="006A4C32" w:rsidP="00D14A95">
      <w:pPr>
        <w:jc w:val="center"/>
      </w:pPr>
    </w:p>
    <w:p w:rsidR="006A4C32" w:rsidRPr="00D14A95" w:rsidRDefault="006A4C32" w:rsidP="00D14A95">
      <w:pPr>
        <w:jc w:val="center"/>
        <w:rPr>
          <w:b/>
        </w:rPr>
      </w:pPr>
      <w:r w:rsidRPr="00D14A95">
        <w:rPr>
          <w:b/>
        </w:rPr>
        <w:t>РАБОЧАЯ ПРОГРАММА</w:t>
      </w:r>
    </w:p>
    <w:p w:rsidR="006A4C32" w:rsidRPr="00D14A95" w:rsidRDefault="006A4C32" w:rsidP="00D14A95">
      <w:pPr>
        <w:jc w:val="center"/>
      </w:pPr>
      <w:r w:rsidRPr="00D14A95">
        <w:t xml:space="preserve">по </w:t>
      </w:r>
      <w:r w:rsidRPr="00D14A95">
        <w:rPr>
          <w:u w:val="single"/>
        </w:rPr>
        <w:t xml:space="preserve">русскому языку, 7 </w:t>
      </w:r>
      <w:r w:rsidR="00726266" w:rsidRPr="00D14A95">
        <w:rPr>
          <w:u w:val="single"/>
        </w:rPr>
        <w:t xml:space="preserve">б </w:t>
      </w:r>
      <w:r w:rsidRPr="00D14A95">
        <w:rPr>
          <w:u w:val="single"/>
        </w:rPr>
        <w:t>класс</w:t>
      </w:r>
    </w:p>
    <w:p w:rsidR="006A4C32" w:rsidRPr="00D14A95" w:rsidRDefault="006A4C32" w:rsidP="00D14A95">
      <w:pPr>
        <w:jc w:val="center"/>
      </w:pPr>
      <w:r w:rsidRPr="00D14A95">
        <w:rPr>
          <w:u w:val="single"/>
        </w:rPr>
        <w:t>основное общее образование</w:t>
      </w:r>
    </w:p>
    <w:p w:rsidR="006A4C32" w:rsidRPr="00D14A95" w:rsidRDefault="006A4C32" w:rsidP="00D14A95">
      <w:pPr>
        <w:jc w:val="center"/>
        <w:rPr>
          <w:u w:val="single"/>
        </w:rPr>
      </w:pPr>
      <w:r w:rsidRPr="00D14A95">
        <w:t xml:space="preserve">Количество часов </w:t>
      </w:r>
      <w:r w:rsidRPr="00D14A95">
        <w:rPr>
          <w:u w:val="single"/>
        </w:rPr>
        <w:t>136 часов, 4 часа в неделю</w:t>
      </w:r>
    </w:p>
    <w:p w:rsidR="006A4C32" w:rsidRPr="00D14A95" w:rsidRDefault="006A4C32" w:rsidP="00D14A95">
      <w:pPr>
        <w:jc w:val="center"/>
        <w:rPr>
          <w:u w:val="single"/>
        </w:rPr>
      </w:pPr>
      <w:r w:rsidRPr="00D14A95">
        <w:t xml:space="preserve">Учитель </w:t>
      </w:r>
      <w:proofErr w:type="spellStart"/>
      <w:r w:rsidRPr="00D14A95">
        <w:rPr>
          <w:u w:val="single"/>
        </w:rPr>
        <w:t>Кишкевич</w:t>
      </w:r>
      <w:proofErr w:type="spellEnd"/>
      <w:r w:rsidRPr="00D14A95">
        <w:rPr>
          <w:u w:val="single"/>
        </w:rPr>
        <w:t xml:space="preserve"> Анжела Викторовна</w:t>
      </w:r>
    </w:p>
    <w:p w:rsidR="006A4C32" w:rsidRPr="00D14A95" w:rsidRDefault="006A4C32" w:rsidP="00D14A95">
      <w:pPr>
        <w:jc w:val="center"/>
        <w:rPr>
          <w:u w:val="single"/>
        </w:rPr>
      </w:pPr>
    </w:p>
    <w:p w:rsidR="006A4C32" w:rsidRPr="00D14A95" w:rsidRDefault="006A4C32" w:rsidP="00D14A95">
      <w:pPr>
        <w:jc w:val="center"/>
        <w:rPr>
          <w:u w:val="single"/>
        </w:rPr>
      </w:pPr>
    </w:p>
    <w:p w:rsidR="006A4C32" w:rsidRPr="00D14A95" w:rsidRDefault="006A4C32" w:rsidP="00D14A95">
      <w:pPr>
        <w:jc w:val="center"/>
      </w:pPr>
      <w:r w:rsidRPr="00D14A95">
        <w:t xml:space="preserve">Программа разработана на основе </w:t>
      </w:r>
      <w:r w:rsidRPr="00D14A95">
        <w:rPr>
          <w:u w:val="single"/>
        </w:rPr>
        <w:t xml:space="preserve">программы по русскому языку для </w:t>
      </w:r>
      <w:proofErr w:type="gramStart"/>
      <w:r w:rsidRPr="00D14A95">
        <w:rPr>
          <w:u w:val="single"/>
        </w:rPr>
        <w:t>общеобразовательных</w:t>
      </w:r>
      <w:proofErr w:type="gramEnd"/>
    </w:p>
    <w:p w:rsidR="006A4C32" w:rsidRPr="00D14A95" w:rsidRDefault="006A4C32" w:rsidP="00D14A95">
      <w:pPr>
        <w:jc w:val="center"/>
        <w:rPr>
          <w:u w:val="single"/>
        </w:rPr>
      </w:pPr>
      <w:proofErr w:type="gramStart"/>
      <w:r w:rsidRPr="00D14A95">
        <w:rPr>
          <w:u w:val="single"/>
        </w:rPr>
        <w:t>учреждений под ред. Е.Я. Шмелевой (Русский язык: программа 5-9 классы</w:t>
      </w:r>
      <w:proofErr w:type="gramEnd"/>
    </w:p>
    <w:p w:rsidR="006A4C32" w:rsidRPr="00D14A95" w:rsidRDefault="006A4C32" w:rsidP="00D14A95">
      <w:pPr>
        <w:jc w:val="center"/>
        <w:rPr>
          <w:u w:val="single"/>
        </w:rPr>
      </w:pPr>
      <w:r w:rsidRPr="00D14A95">
        <w:rPr>
          <w:u w:val="single"/>
        </w:rPr>
        <w:t xml:space="preserve">общеобразовательных учреждений/ Л.О. Савчук; под ред. </w:t>
      </w:r>
      <w:proofErr w:type="spellStart"/>
      <w:r w:rsidRPr="00D14A95">
        <w:rPr>
          <w:u w:val="single"/>
        </w:rPr>
        <w:t>Е.Я.Шмелевой</w:t>
      </w:r>
      <w:proofErr w:type="spellEnd"/>
      <w:r w:rsidRPr="00D14A95">
        <w:rPr>
          <w:u w:val="single"/>
        </w:rPr>
        <w:t xml:space="preserve">. – </w:t>
      </w:r>
      <w:proofErr w:type="gramStart"/>
      <w:r w:rsidRPr="00D14A95">
        <w:rPr>
          <w:u w:val="single"/>
        </w:rPr>
        <w:t xml:space="preserve">М.: </w:t>
      </w:r>
      <w:proofErr w:type="spellStart"/>
      <w:r w:rsidRPr="00D14A95">
        <w:rPr>
          <w:u w:val="single"/>
        </w:rPr>
        <w:t>Вентана</w:t>
      </w:r>
      <w:proofErr w:type="spellEnd"/>
      <w:r w:rsidRPr="00D14A95">
        <w:rPr>
          <w:u w:val="single"/>
        </w:rPr>
        <w:t>-Граф, 2013)</w:t>
      </w:r>
      <w:proofErr w:type="gramEnd"/>
    </w:p>
    <w:p w:rsidR="006A4C32" w:rsidRPr="00D14A95" w:rsidRDefault="006A4C32" w:rsidP="00D14A95">
      <w:pPr>
        <w:jc w:val="center"/>
        <w:rPr>
          <w:u w:val="single"/>
        </w:rPr>
      </w:pPr>
    </w:p>
    <w:p w:rsidR="006A4C32" w:rsidRPr="00D14A95" w:rsidRDefault="006A4C32" w:rsidP="00D14A95">
      <w:pPr>
        <w:jc w:val="center"/>
        <w:rPr>
          <w:u w:val="single"/>
        </w:rPr>
      </w:pPr>
    </w:p>
    <w:p w:rsidR="006A4C32" w:rsidRPr="00D14A95" w:rsidRDefault="006A4C32" w:rsidP="00D14A95">
      <w:pPr>
        <w:jc w:val="center"/>
      </w:pPr>
    </w:p>
    <w:p w:rsidR="006A4C32" w:rsidRPr="00D14A95" w:rsidRDefault="006A4C32" w:rsidP="00D14A95">
      <w:pPr>
        <w:jc w:val="center"/>
      </w:pPr>
    </w:p>
    <w:p w:rsidR="006A4C32" w:rsidRPr="00D14A95" w:rsidRDefault="006A4C32" w:rsidP="00D14A95">
      <w:pPr>
        <w:jc w:val="center"/>
      </w:pPr>
    </w:p>
    <w:p w:rsidR="006A4C32" w:rsidRPr="00D14A95" w:rsidRDefault="006A4C32" w:rsidP="00D14A95">
      <w:pPr>
        <w:jc w:val="center"/>
      </w:pPr>
    </w:p>
    <w:p w:rsidR="006A4C32" w:rsidRPr="00D14A95" w:rsidRDefault="006A4C32" w:rsidP="00D14A95">
      <w:pPr>
        <w:jc w:val="center"/>
      </w:pPr>
    </w:p>
    <w:p w:rsidR="00D14A95" w:rsidRPr="00D14A95" w:rsidRDefault="00D14A95" w:rsidP="00D14A95">
      <w:pPr>
        <w:jc w:val="center"/>
      </w:pPr>
    </w:p>
    <w:p w:rsidR="00D14A95" w:rsidRPr="00D14A95" w:rsidRDefault="00D14A95" w:rsidP="00D14A95">
      <w:pPr>
        <w:jc w:val="center"/>
      </w:pPr>
    </w:p>
    <w:p w:rsidR="006A4C32" w:rsidRPr="00D14A95" w:rsidRDefault="00726266" w:rsidP="00D14A95">
      <w:pPr>
        <w:jc w:val="center"/>
      </w:pPr>
      <w:r w:rsidRPr="00D14A95">
        <w:t xml:space="preserve">2018-2019 </w:t>
      </w:r>
      <w:r w:rsidR="00D14A95" w:rsidRPr="00D14A95">
        <w:t>учебный год</w:t>
      </w:r>
    </w:p>
    <w:p w:rsidR="006A4C32" w:rsidRPr="00D14A95" w:rsidRDefault="00D14A95" w:rsidP="00D14A95">
      <w:pPr>
        <w:jc w:val="center"/>
        <w:rPr>
          <w:b/>
          <w:sz w:val="28"/>
          <w:szCs w:val="28"/>
        </w:rPr>
      </w:pPr>
      <w:r w:rsidRPr="00D14A95">
        <w:rPr>
          <w:b/>
          <w:sz w:val="28"/>
          <w:szCs w:val="28"/>
        </w:rPr>
        <w:lastRenderedPageBreak/>
        <w:t>ПОЯСНИТЕЛЬНАЯ ЗАПИСКА</w:t>
      </w:r>
    </w:p>
    <w:p w:rsidR="006A4C32" w:rsidRPr="00D14A95" w:rsidRDefault="006A4C32" w:rsidP="00D14A95">
      <w:pPr>
        <w:ind w:firstLine="567"/>
        <w:jc w:val="both"/>
      </w:pPr>
      <w:proofErr w:type="gramStart"/>
      <w:r w:rsidRPr="00D14A95">
        <w:t>Рабочая программа по русскому языку для учащихся 7 класса основного общего образования составлена на основе Федерального государственного образовательного стандарта основного общего образования</w:t>
      </w:r>
      <w:r w:rsidRPr="00D14A95">
        <w:rPr>
          <w:b/>
        </w:rPr>
        <w:t xml:space="preserve"> </w:t>
      </w:r>
      <w:r w:rsidRPr="00D14A95">
        <w:t xml:space="preserve">(ФГОС ООО, 2010г), программы по русскому языку для общеобразовательных учреждений под ред. Е.Я. Шмелевой (Русский язык: программа 5-9 классы общеобразовательных учреждений/ Л.О. Савчук; под ред. </w:t>
      </w:r>
      <w:proofErr w:type="spellStart"/>
      <w:r w:rsidRPr="00D14A95">
        <w:t>Е.Я.Шмелевой</w:t>
      </w:r>
      <w:proofErr w:type="spellEnd"/>
      <w:r w:rsidRPr="00D14A95">
        <w:t>.</w:t>
      </w:r>
      <w:proofErr w:type="gramEnd"/>
      <w:r w:rsidRPr="00D14A95">
        <w:t xml:space="preserve"> – </w:t>
      </w:r>
      <w:proofErr w:type="gramStart"/>
      <w:r w:rsidRPr="00D14A95">
        <w:t xml:space="preserve">М.: </w:t>
      </w:r>
      <w:proofErr w:type="spellStart"/>
      <w:r w:rsidRPr="00D14A95">
        <w:t>Вентана</w:t>
      </w:r>
      <w:proofErr w:type="spellEnd"/>
      <w:r w:rsidRPr="00D14A95">
        <w:t>-Граф, 2013), основной образов</w:t>
      </w:r>
      <w:r w:rsidR="00726266" w:rsidRPr="00D14A95">
        <w:t>ательной программы школы на 2018-2019</w:t>
      </w:r>
      <w:r w:rsidRPr="00D14A95">
        <w:t xml:space="preserve"> учебный год.</w:t>
      </w:r>
      <w:proofErr w:type="gramEnd"/>
    </w:p>
    <w:p w:rsidR="006A4C32" w:rsidRDefault="006A4C32" w:rsidP="00D14A95">
      <w:pPr>
        <w:ind w:firstLine="567"/>
        <w:jc w:val="both"/>
      </w:pPr>
      <w:r w:rsidRPr="00D14A95">
        <w:t xml:space="preserve">Учебник:  Русский язык: 7 класс: учебник для </w:t>
      </w:r>
      <w:proofErr w:type="spellStart"/>
      <w:r w:rsidRPr="00D14A95">
        <w:t>учвщихся</w:t>
      </w:r>
      <w:proofErr w:type="spellEnd"/>
      <w:r w:rsidRPr="00D14A95">
        <w:t xml:space="preserve"> общеобразовательных  организаций:./ А.Д. Шмелев, Э.А. Флоренская,  </w:t>
      </w:r>
      <w:proofErr w:type="spellStart"/>
      <w:r w:rsidRPr="00D14A95">
        <w:t>Л.О.Савчук</w:t>
      </w:r>
      <w:proofErr w:type="spellEnd"/>
      <w:r w:rsidRPr="00D14A95">
        <w:t>, Е.Я. Шмелева/; под</w:t>
      </w:r>
      <w:proofErr w:type="gramStart"/>
      <w:r w:rsidRPr="00D14A95">
        <w:t>.</w:t>
      </w:r>
      <w:proofErr w:type="gramEnd"/>
      <w:r w:rsidRPr="00D14A95">
        <w:t xml:space="preserve"> </w:t>
      </w:r>
      <w:proofErr w:type="gramStart"/>
      <w:r w:rsidRPr="00D14A95">
        <w:t>р</w:t>
      </w:r>
      <w:proofErr w:type="gramEnd"/>
      <w:r w:rsidRPr="00D14A95">
        <w:t xml:space="preserve">ед. А.Д. Шмелева - М.: </w:t>
      </w:r>
      <w:proofErr w:type="spellStart"/>
      <w:r w:rsidRPr="00D14A95">
        <w:t>Вентана</w:t>
      </w:r>
      <w:proofErr w:type="spellEnd"/>
      <w:r w:rsidRPr="00D14A95">
        <w:t xml:space="preserve">-Граф, 2016.; приложение к учебнику: учебные словари и инструкции, проектные задания, правила орфографии и пунктуации; </w:t>
      </w:r>
      <w:proofErr w:type="spellStart"/>
      <w:r w:rsidRPr="00D14A95">
        <w:t>аудиоприложение</w:t>
      </w:r>
      <w:proofErr w:type="spellEnd"/>
      <w:r w:rsidRPr="00D14A95">
        <w:t xml:space="preserve"> к учебнику.</w:t>
      </w:r>
    </w:p>
    <w:p w:rsidR="00C063EA" w:rsidRPr="00C063EA" w:rsidRDefault="00C063EA" w:rsidP="00C063EA">
      <w:pPr>
        <w:ind w:firstLine="567"/>
        <w:jc w:val="center"/>
        <w:rPr>
          <w:b/>
          <w:sz w:val="28"/>
          <w:szCs w:val="28"/>
        </w:rPr>
      </w:pPr>
      <w:r w:rsidRPr="00C063EA">
        <w:rPr>
          <w:b/>
          <w:sz w:val="28"/>
          <w:szCs w:val="28"/>
        </w:rPr>
        <w:t>ХАРАКТЕРИСТИКА ПРЕДМЕТА</w:t>
      </w:r>
    </w:p>
    <w:p w:rsidR="006A4C32" w:rsidRPr="00D14A95" w:rsidRDefault="006A4C32" w:rsidP="00D14A95">
      <w:pPr>
        <w:ind w:firstLine="567"/>
        <w:jc w:val="both"/>
        <w:rPr>
          <w:b/>
          <w:bCs/>
          <w:i/>
          <w:iCs/>
        </w:rPr>
      </w:pPr>
      <w:r w:rsidRPr="00D14A95">
        <w:t xml:space="preserve">Русский язык - ведущий предмет школьной программы, поскольку он является родным языком русского народа и средством межнационального общения.  Изучение русского языка рассматривается как важный фактор консолидации государства, как основа формирования гражданской идентичности и общности всех граждан и народов России. </w:t>
      </w:r>
    </w:p>
    <w:p w:rsidR="006A4C32" w:rsidRPr="00D14A95" w:rsidRDefault="006A4C32" w:rsidP="00D14A95">
      <w:pPr>
        <w:ind w:firstLine="567"/>
        <w:jc w:val="both"/>
      </w:pPr>
      <w:r w:rsidRPr="00D14A95">
        <w:t xml:space="preserve">Сегодня предметная дисциплина имеет для изучения методическую формулу – УМК (учебно-методический комплекс), в основу которого положены единые образовательные концепции, методические приёмы и методы, дидактический материал. Как </w:t>
      </w:r>
      <w:proofErr w:type="gramStart"/>
      <w:r w:rsidRPr="00D14A95">
        <w:t>правило</w:t>
      </w:r>
      <w:proofErr w:type="gramEnd"/>
      <w:r w:rsidRPr="00D14A95">
        <w:t xml:space="preserve"> в состав УМК входят учебники, авторская программа курса, методическое пособия для учителя, рабочие тетради, </w:t>
      </w:r>
      <w:proofErr w:type="spellStart"/>
      <w:r w:rsidRPr="00D14A95">
        <w:t>аудиоприложения</w:t>
      </w:r>
      <w:proofErr w:type="spellEnd"/>
      <w:r w:rsidRPr="00D14A95">
        <w:t xml:space="preserve"> и дополнительная методическая  литература. </w:t>
      </w:r>
    </w:p>
    <w:p w:rsidR="006A4C32" w:rsidRPr="00D14A95" w:rsidRDefault="006A4C32" w:rsidP="00D14A95">
      <w:pPr>
        <w:ind w:firstLine="567"/>
        <w:jc w:val="both"/>
      </w:pPr>
      <w:r w:rsidRPr="00D14A95">
        <w:t>Учебник содержит систематическое изложение дисциплины и является важнейшим  средством обучения и воспитания, служит для усвоения методов познания учебных действий, развития навыков самостоятельной работы, при этом являясь главным источником учебной информации курса русского языка.  Структура данных учебников отражает содержательные линии программы.</w:t>
      </w:r>
    </w:p>
    <w:p w:rsidR="006A4C32" w:rsidRPr="00D14A95" w:rsidRDefault="006A4C32" w:rsidP="00D14A95">
      <w:pPr>
        <w:ind w:firstLine="567"/>
        <w:jc w:val="both"/>
      </w:pPr>
      <w:r w:rsidRPr="00D14A95">
        <w:t xml:space="preserve">1. Первая содержательная линия – </w:t>
      </w:r>
      <w:r w:rsidRPr="00D14A95">
        <w:rPr>
          <w:bCs/>
        </w:rPr>
        <w:t>коммуникативной компетенции</w:t>
      </w:r>
      <w:r w:rsidRPr="00D14A95">
        <w:t xml:space="preserve"> – направлена на формирование коммуникативных навыков речевого общения, осознание функции современного русского языка в России и в мире. В учебниках эта  линия представлена разделами «Язык и речь», «Текст». </w:t>
      </w:r>
    </w:p>
    <w:p w:rsidR="006A4C32" w:rsidRPr="00D14A95" w:rsidRDefault="006A4C32" w:rsidP="00D14A95">
      <w:pPr>
        <w:ind w:firstLine="567"/>
        <w:jc w:val="both"/>
      </w:pPr>
      <w:r w:rsidRPr="00D14A95">
        <w:t xml:space="preserve">2. Вторая содержательная линия программы, обозначенная как </w:t>
      </w:r>
      <w:r w:rsidRPr="00D14A95">
        <w:rPr>
          <w:bCs/>
        </w:rPr>
        <w:t>языковедческая компетенция</w:t>
      </w:r>
      <w:r w:rsidRPr="00D14A95">
        <w:t>, обеспечивает формирование языковой и лингвистической компетенции на основе коммуникативно-</w:t>
      </w:r>
      <w:proofErr w:type="spellStart"/>
      <w:r w:rsidRPr="00D14A95">
        <w:t>деятельностного</w:t>
      </w:r>
      <w:proofErr w:type="spellEnd"/>
      <w:r w:rsidRPr="00D14A95">
        <w:t xml:space="preserve"> подхода. Разделы учебника «Система языка» и «Правописание»  в основном направлены на обеспечение учебными материалами реализацию этой линии программы. </w:t>
      </w:r>
    </w:p>
    <w:p w:rsidR="006A4C32" w:rsidRPr="00D14A95" w:rsidRDefault="006A4C32" w:rsidP="00D14A95">
      <w:pPr>
        <w:ind w:firstLine="567"/>
        <w:jc w:val="both"/>
        <w:rPr>
          <w:bCs/>
        </w:rPr>
      </w:pPr>
      <w:r w:rsidRPr="00D14A95">
        <w:t xml:space="preserve">3. Формирование функциональной грамотности учащихся через достижение </w:t>
      </w:r>
      <w:proofErr w:type="spellStart"/>
      <w:r w:rsidRPr="00D14A95">
        <w:t>культуроведческой</w:t>
      </w:r>
      <w:proofErr w:type="spellEnd"/>
      <w:r w:rsidRPr="00D14A95">
        <w:t xml:space="preserve"> компетенции, осознание национально-культурной специфики русского языка достигается за счет реализации  в курсе третьей содержательной линии – линии </w:t>
      </w:r>
      <w:proofErr w:type="spellStart"/>
      <w:r w:rsidRPr="00D14A95">
        <w:rPr>
          <w:bCs/>
        </w:rPr>
        <w:t>культуроведческой</w:t>
      </w:r>
      <w:proofErr w:type="spellEnd"/>
      <w:r w:rsidRPr="00D14A95">
        <w:rPr>
          <w:bCs/>
        </w:rPr>
        <w:t xml:space="preserve"> компетенции, </w:t>
      </w:r>
      <w:r w:rsidRPr="00D14A95">
        <w:t>что</w:t>
      </w:r>
      <w:r w:rsidRPr="00D14A95">
        <w:rPr>
          <w:bCs/>
        </w:rPr>
        <w:t xml:space="preserve"> </w:t>
      </w:r>
      <w:r w:rsidRPr="00D14A95">
        <w:t xml:space="preserve"> реализуется в разделе учебника «Язык и культура. Культура речи»</w:t>
      </w:r>
      <w:r w:rsidRPr="00D14A95">
        <w:rPr>
          <w:bCs/>
        </w:rPr>
        <w:t>.</w:t>
      </w:r>
    </w:p>
    <w:p w:rsidR="006A4C32" w:rsidRPr="00D14A95" w:rsidRDefault="00D14A95" w:rsidP="00D14A95">
      <w:pPr>
        <w:ind w:firstLine="567"/>
        <w:jc w:val="both"/>
      </w:pPr>
      <w:r w:rsidRPr="00D14A95">
        <w:rPr>
          <w:rFonts w:eastAsia="SimSun"/>
          <w:b/>
        </w:rPr>
        <w:t>ЦЕЛЯМИ</w:t>
      </w:r>
      <w:r w:rsidR="006A4C32" w:rsidRPr="00D14A95">
        <w:t xml:space="preserve"> изучения русского (родного) языка в основной школе являются:</w:t>
      </w:r>
    </w:p>
    <w:p w:rsidR="006A4C32" w:rsidRPr="00D14A95" w:rsidRDefault="006A4C32" w:rsidP="00D14A95">
      <w:pPr>
        <w:ind w:firstLine="567"/>
        <w:jc w:val="both"/>
      </w:pPr>
      <w:r w:rsidRPr="00D14A95">
        <w:t>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6A4C32" w:rsidRPr="00D14A95" w:rsidRDefault="006A4C32" w:rsidP="00D14A95">
      <w:pPr>
        <w:ind w:firstLine="567"/>
        <w:jc w:val="both"/>
      </w:pPr>
      <w:r w:rsidRPr="00D14A95">
        <w:t xml:space="preserve">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D14A95">
        <w:t>общеучебными</w:t>
      </w:r>
      <w:proofErr w:type="spellEnd"/>
      <w:r w:rsidRPr="00D14A95">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D14A95">
        <w:t>самокоррекцию</w:t>
      </w:r>
      <w:proofErr w:type="spellEnd"/>
      <w:r w:rsidRPr="00D14A95">
        <w:t xml:space="preserve">; </w:t>
      </w:r>
      <w:proofErr w:type="gramStart"/>
      <w:r w:rsidRPr="00D14A95">
        <w:t xml:space="preserve">проводить библиографический поиск, извлекать и преобразовывать необходимую информацию из </w:t>
      </w:r>
      <w:r w:rsidRPr="00D14A95">
        <w:lastRenderedPageBreak/>
        <w:t>лингвистических словарей различных типов и других источников, включая СМИ и Интернет; осуществлять информационную переработку текста и др.);</w:t>
      </w:r>
      <w:proofErr w:type="gramEnd"/>
    </w:p>
    <w:p w:rsidR="006A4C32" w:rsidRPr="00D14A95" w:rsidRDefault="006A4C32" w:rsidP="00D14A95">
      <w:pPr>
        <w:ind w:firstLine="567"/>
        <w:jc w:val="both"/>
      </w:pPr>
      <w:proofErr w:type="gramStart"/>
      <w:r w:rsidRPr="00D14A95">
        <w:t>освоение знаний об у</w:t>
      </w:r>
      <w:r w:rsidR="00726266" w:rsidRPr="00D14A95">
        <w:t>стройстве языковой системы и за</w:t>
      </w:r>
      <w:r w:rsidRPr="00D14A95">
        <w:t xml:space="preserve">кономерностях её функционирования, о стилистических ресурсах и основных нормах русского литературного языка; </w:t>
      </w:r>
      <w:proofErr w:type="spellStart"/>
      <w:r w:rsidRPr="00D14A95">
        <w:t>равитие</w:t>
      </w:r>
      <w:proofErr w:type="spellEnd"/>
      <w:r w:rsidRPr="00D14A95">
        <w:t xml:space="preserve">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roofErr w:type="gramEnd"/>
      <w:r w:rsidRPr="00D14A95">
        <w:t xml:space="preserve"> обогащение активного и потенциального словарного запаса; расширение объёма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6A4C32" w:rsidRPr="00D14A95" w:rsidRDefault="006A4C32" w:rsidP="00D14A95">
      <w:pPr>
        <w:ind w:firstLine="567"/>
        <w:jc w:val="both"/>
      </w:pPr>
      <w:proofErr w:type="gramStart"/>
      <w:r w:rsidRPr="00D14A95">
        <w:rPr>
          <w:noProof/>
          <w:shd w:val="clear" w:color="auto" w:fill="FFFFFF"/>
        </w:rPr>
        <w:t>Курс русского языка выстраивается на основе</w:t>
      </w:r>
      <w:r w:rsidRPr="00D14A95">
        <w:t xml:space="preserve">  авторской п</w:t>
      </w:r>
      <w:r w:rsidRPr="00D14A95">
        <w:rPr>
          <w:noProof/>
          <w:shd w:val="clear" w:color="auto" w:fill="FFFFFF"/>
        </w:rPr>
        <w:t xml:space="preserve">рограммы по русскому языку для 5-9 классов </w:t>
      </w:r>
      <w:r w:rsidRPr="00D14A95">
        <w:t>общеобразовательных учебных заведений, составленной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(2010 г.), и Примерной программы по русскому (родному) языку для основной школы</w:t>
      </w:r>
      <w:proofErr w:type="gramEnd"/>
    </w:p>
    <w:p w:rsidR="006A4C32" w:rsidRPr="00D14A95" w:rsidRDefault="006A4C32" w:rsidP="00D14A95">
      <w:pPr>
        <w:ind w:firstLine="567"/>
        <w:jc w:val="both"/>
        <w:rPr>
          <w:shd w:val="clear" w:color="auto" w:fill="FFFFFF"/>
        </w:rPr>
      </w:pPr>
      <w:proofErr w:type="gramStart"/>
      <w:r w:rsidRPr="00D14A95">
        <w:rPr>
          <w:noProof/>
          <w:shd w:val="clear" w:color="auto" w:fill="FFFFFF"/>
        </w:rPr>
        <w:t>Курс обеспечивает формирование универсальных учебных действий и  опорной системы знаний, специфических для данной предметной области на этапе основного общего образования, осуществляя преемственность со ступенью начального образования. с учётом коммуникативно-деятельностного и личностно-ориентированного подходов к обучению, в русле которых овладение основными видами речевой деятельности сопровождается сознательным освоением языковой системы, основанном на</w:t>
      </w:r>
      <w:r w:rsidRPr="00D14A95">
        <w:rPr>
          <w:shd w:val="clear" w:color="auto" w:fill="FFFFFF"/>
        </w:rPr>
        <w:t xml:space="preserve"> современных представлений о языке и речи, и развитием </w:t>
      </w:r>
      <w:r w:rsidRPr="00D14A95">
        <w:t>личностных, регулятивных, познавательных</w:t>
      </w:r>
      <w:proofErr w:type="gramEnd"/>
      <w:r w:rsidRPr="00D14A95">
        <w:t xml:space="preserve"> и коммуникативных действий</w:t>
      </w:r>
      <w:r w:rsidRPr="00D14A95">
        <w:rPr>
          <w:shd w:val="clear" w:color="auto" w:fill="FFFFFF"/>
        </w:rPr>
        <w:t xml:space="preserve">. </w:t>
      </w:r>
    </w:p>
    <w:p w:rsidR="006A4C32" w:rsidRPr="00D14A95" w:rsidRDefault="006A4C32" w:rsidP="00D14A95">
      <w:pPr>
        <w:ind w:firstLine="567"/>
        <w:jc w:val="both"/>
      </w:pPr>
      <w:r w:rsidRPr="00D14A95">
        <w:t xml:space="preserve">Формирование системы универсальных учебных действий, определяющих развитие психологических способностей личности, осуществляется с учётом возрастных особенностей развития личности и познавательной сферы подростка.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w:t>
      </w:r>
      <w:r w:rsidRPr="00D14A95">
        <w:rPr>
          <w:bCs/>
          <w:iCs/>
        </w:rPr>
        <w:t>коммуникативные учебные действия</w:t>
      </w:r>
      <w:r w:rsidRPr="00D14A95">
        <w:t xml:space="preserve">.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w:t>
      </w:r>
      <w:r w:rsidRPr="00D14A95">
        <w:rPr>
          <w:bCs/>
          <w:iCs/>
        </w:rPr>
        <w:t>личностные, познавательные, коммуникативные и регулятивные универсальные учебные действия</w:t>
      </w:r>
      <w:r w:rsidRPr="00D14A95">
        <w:t xml:space="preserve"> как основа учебного сотрудничества и умения учиться в общении.  </w:t>
      </w:r>
    </w:p>
    <w:p w:rsidR="006A4C32" w:rsidRPr="00D14A95" w:rsidRDefault="00D14A95" w:rsidP="00D14A95">
      <w:pPr>
        <w:ind w:firstLine="567"/>
        <w:jc w:val="both"/>
        <w:rPr>
          <w:rFonts w:eastAsia="SimSun"/>
          <w:lang w:eastAsia="zh-CN"/>
        </w:rPr>
      </w:pPr>
      <w:r w:rsidRPr="00D14A95">
        <w:rPr>
          <w:rFonts w:eastAsia="SimSun"/>
          <w:b/>
          <w:lang w:eastAsia="zh-CN"/>
        </w:rPr>
        <w:t>ВЕДУЩИЕ ЗАДАЧА КУРСА РУССКОГО ЯЗЫКА</w:t>
      </w:r>
      <w:r w:rsidRPr="00D14A95">
        <w:rPr>
          <w:rFonts w:eastAsia="SimSun"/>
          <w:lang w:eastAsia="zh-CN"/>
        </w:rPr>
        <w:t xml:space="preserve"> </w:t>
      </w:r>
      <w:r w:rsidR="006A4C32" w:rsidRPr="00D14A95">
        <w:rPr>
          <w:rFonts w:eastAsia="SimSun"/>
          <w:lang w:eastAsia="zh-CN"/>
        </w:rPr>
        <w:t>заключается так же и в  развитии школьника, раскрытии его лингвистических способностей и талантов, привитии любви и интереса к языку, формировании навыка грамотного письма, развитии устной и письменной речи.</w:t>
      </w:r>
    </w:p>
    <w:p w:rsidR="006A4C32" w:rsidRPr="00D14A95" w:rsidRDefault="006A4C32" w:rsidP="00D14A95">
      <w:pPr>
        <w:ind w:firstLine="567"/>
        <w:jc w:val="both"/>
        <w:rPr>
          <w:rFonts w:eastAsia="SimSun"/>
          <w:lang w:eastAsia="zh-CN"/>
        </w:rPr>
      </w:pPr>
      <w:r w:rsidRPr="00D14A95">
        <w:rPr>
          <w:rFonts w:eastAsia="SimSun"/>
          <w:spacing w:val="8"/>
          <w:lang w:eastAsia="zh-CN"/>
        </w:rPr>
        <w:t>Курс является непрерывным  в  лингвистическом об</w:t>
      </w:r>
      <w:r w:rsidRPr="00D14A95">
        <w:rPr>
          <w:rFonts w:eastAsia="SimSun"/>
          <w:spacing w:val="5"/>
          <w:lang w:eastAsia="zh-CN"/>
        </w:rPr>
        <w:t>разовании учащихся: учебный материал излагается линейн</w:t>
      </w:r>
      <w:proofErr w:type="gramStart"/>
      <w:r w:rsidRPr="00D14A95">
        <w:rPr>
          <w:rFonts w:eastAsia="SimSun"/>
          <w:spacing w:val="5"/>
          <w:lang w:eastAsia="zh-CN"/>
        </w:rPr>
        <w:t>о-</w:t>
      </w:r>
      <w:proofErr w:type="gramEnd"/>
      <w:r w:rsidRPr="00D14A95">
        <w:rPr>
          <w:rFonts w:eastAsia="SimSun"/>
          <w:spacing w:val="5"/>
          <w:lang w:eastAsia="zh-CN"/>
        </w:rPr>
        <w:t xml:space="preserve"> концентрически, </w:t>
      </w:r>
      <w:r w:rsidRPr="00D14A95">
        <w:rPr>
          <w:rFonts w:eastAsia="SimSun"/>
          <w:spacing w:val="4"/>
          <w:lang w:eastAsia="zh-CN"/>
        </w:rPr>
        <w:t>реализуя научный подход к анализу языковых явлений и системе языка.</w:t>
      </w:r>
    </w:p>
    <w:p w:rsidR="006A4C32" w:rsidRPr="00D14A95" w:rsidRDefault="006A4C32" w:rsidP="00D14A95">
      <w:pPr>
        <w:ind w:firstLine="567"/>
        <w:jc w:val="both"/>
      </w:pPr>
      <w:r w:rsidRPr="00D14A95">
        <w:t xml:space="preserve"> Ведущая идея настоящего курса — изучение родного русского языка в аспекте его духовной, культурно-исторической ценности в современном мире, через призму формирования универсальных учебных действий. </w:t>
      </w:r>
    </w:p>
    <w:p w:rsidR="006A4C32" w:rsidRPr="00D14A95" w:rsidRDefault="006A4C32" w:rsidP="00D14A95">
      <w:pPr>
        <w:ind w:firstLine="567"/>
        <w:jc w:val="both"/>
      </w:pPr>
      <w:r w:rsidRPr="00D14A95">
        <w:t xml:space="preserve">Содержание УМК включает систему понятий, сведений, правил, способов действий.  </w:t>
      </w:r>
    </w:p>
    <w:p w:rsidR="006A4C32" w:rsidRPr="00D14A95" w:rsidRDefault="006A4C32" w:rsidP="00D14A95">
      <w:pPr>
        <w:ind w:firstLine="567"/>
        <w:jc w:val="both"/>
      </w:pPr>
      <w:r w:rsidRPr="00D14A95">
        <w:t xml:space="preserve">В учебниках данной линии предложен модульный принцип организации учебных материалов как способ целостного представления системы языка, правил и законов его существования и осуществления связи между разделами учебной дисциплины. </w:t>
      </w:r>
      <w:r w:rsidRPr="00D14A95">
        <w:rPr>
          <w:bCs/>
        </w:rPr>
        <w:t>Модуль</w:t>
      </w:r>
      <w:r w:rsidRPr="00D14A95">
        <w:t xml:space="preserve"> в этом случае понимается как логически завершенная часть учебного материала, в которой объединены учебное содержание, соответствующие ему учебные действия, обеспечивающие комплексное освоение всех видов речевой деятельности. Каждый такой блок учебного материала сопровождается контролем достигнутых результатов.</w:t>
      </w:r>
    </w:p>
    <w:p w:rsidR="006A4C32" w:rsidRPr="00D14A95" w:rsidRDefault="006A4C32" w:rsidP="00D14A95">
      <w:pPr>
        <w:ind w:firstLine="567"/>
        <w:jc w:val="both"/>
      </w:pPr>
      <w:r w:rsidRPr="00D14A95">
        <w:lastRenderedPageBreak/>
        <w:t>Главы-модули строятся по единому принципу: в них повторяются разделы, отражающие три основные содержательные линии программы.</w:t>
      </w:r>
    </w:p>
    <w:p w:rsidR="006A4C32" w:rsidRPr="00D14A95" w:rsidRDefault="006A4C32" w:rsidP="00D14A95">
      <w:pPr>
        <w:ind w:firstLine="567"/>
        <w:jc w:val="both"/>
      </w:pPr>
      <w:r w:rsidRPr="00D14A95">
        <w:t xml:space="preserve">Два раздела каждого модуля – «Язык и речь» и «Текст» – посвящены сознательному формированию коммуникативных навыков речевого общения. Они включают теоретические сведения, материалы для наблюдения, тренировочные и коммуникативные задания. Особенностью учебников линии является значительное внимание к устной форме речи на всех этапах работы, что обеспечивается </w:t>
      </w:r>
      <w:proofErr w:type="spellStart"/>
      <w:r w:rsidRPr="00D14A95">
        <w:t>аудиоприложением</w:t>
      </w:r>
      <w:proofErr w:type="spellEnd"/>
      <w:r w:rsidRPr="00D14A95">
        <w:t xml:space="preserve"> к учебнику, </w:t>
      </w:r>
      <w:proofErr w:type="gramStart"/>
      <w:r w:rsidRPr="00D14A95">
        <w:t>включающем</w:t>
      </w:r>
      <w:proofErr w:type="gramEnd"/>
      <w:r w:rsidRPr="00D14A95">
        <w:t xml:space="preserve"> материалы к разным типам заданиям. </w:t>
      </w:r>
    </w:p>
    <w:p w:rsidR="006A4C32" w:rsidRPr="00D14A95" w:rsidRDefault="006A4C32" w:rsidP="00D14A95">
      <w:pPr>
        <w:ind w:firstLine="567"/>
        <w:jc w:val="both"/>
      </w:pPr>
      <w:r w:rsidRPr="00D14A95">
        <w:t>Разделы «Система языка» и «Правописание» формируют языковую и лингвистическую компетенцию на основе коммуникативно-</w:t>
      </w:r>
      <w:proofErr w:type="spellStart"/>
      <w:r w:rsidRPr="00D14A95">
        <w:t>деятельностного</w:t>
      </w:r>
      <w:proofErr w:type="spellEnd"/>
      <w:r w:rsidRPr="00D14A95">
        <w:t xml:space="preserve"> подхода.</w:t>
      </w:r>
    </w:p>
    <w:p w:rsidR="006A4C32" w:rsidRPr="00D14A95" w:rsidRDefault="006A4C32" w:rsidP="00D14A95">
      <w:pPr>
        <w:ind w:firstLine="567"/>
        <w:jc w:val="both"/>
      </w:pPr>
      <w:r w:rsidRPr="00D14A95">
        <w:t xml:space="preserve">В разделе «Язык и культура. Культура речи»  ставится задача формирования функциональной грамотности учащихся через достижение </w:t>
      </w:r>
      <w:proofErr w:type="spellStart"/>
      <w:r w:rsidRPr="00D14A95">
        <w:t>культуроведческой</w:t>
      </w:r>
      <w:proofErr w:type="spellEnd"/>
      <w:r w:rsidRPr="00D14A95">
        <w:t xml:space="preserve"> компетенции. В учебниках линии сделан акцент на национально-культурной специфике русского языка, его функциях в современной России и в мире.  </w:t>
      </w:r>
    </w:p>
    <w:p w:rsidR="006A4C32" w:rsidRPr="00D14A95" w:rsidRDefault="006A4C32" w:rsidP="00D14A95">
      <w:pPr>
        <w:ind w:firstLine="567"/>
        <w:jc w:val="both"/>
      </w:pPr>
      <w:r w:rsidRPr="00D14A95">
        <w:t xml:space="preserve">Значительное внимание уделяется воспитанию речевой культуры, необходимой для овладения языком как эффективным средством общения, что способствует адаптации учащихся  в обществе. Наличие </w:t>
      </w:r>
      <w:proofErr w:type="spellStart"/>
      <w:r w:rsidRPr="00D14A95">
        <w:t>аудиоприложения</w:t>
      </w:r>
      <w:proofErr w:type="spellEnd"/>
      <w:r w:rsidRPr="00D14A95">
        <w:t xml:space="preserve"> позволяет демонстрировать учащимся образцовую речь, что очень важно в условиях  быстрого изменения литературного языка под воздействием общей тенденции к снижению литературной нормы.  </w:t>
      </w:r>
    </w:p>
    <w:p w:rsidR="006A4C32" w:rsidRPr="00D14A95" w:rsidRDefault="006A4C32" w:rsidP="00D14A95">
      <w:pPr>
        <w:ind w:firstLine="567"/>
        <w:jc w:val="both"/>
      </w:pPr>
      <w:r w:rsidRPr="00D14A95">
        <w:t>Завершается каждый модуль учебника блоком повторения, где в интегрированном и взаимосвязанном виде обобщаются материалы всех разделов, есть лингвистические задания игрового характера.</w:t>
      </w:r>
    </w:p>
    <w:p w:rsidR="006A4C32" w:rsidRPr="00D14A95" w:rsidRDefault="006A4C32" w:rsidP="00D14A95">
      <w:pPr>
        <w:ind w:firstLine="567"/>
        <w:jc w:val="both"/>
      </w:pPr>
      <w:r w:rsidRPr="00D14A95">
        <w:t>В учебники включены задания, дифференцированные по уровням сложности, а также проектные задания, предусмотрена работа в парах и группах.</w:t>
      </w:r>
    </w:p>
    <w:p w:rsidR="006A4C32" w:rsidRPr="00D14A95" w:rsidRDefault="006A4C32" w:rsidP="00D14A95">
      <w:pPr>
        <w:ind w:firstLine="567"/>
        <w:jc w:val="both"/>
      </w:pPr>
      <w:r w:rsidRPr="00D14A95">
        <w:rPr>
          <w:iCs/>
        </w:rPr>
        <w:t>Личностные образовательные функции родного языка</w:t>
      </w:r>
      <w:r w:rsidRPr="00D14A95">
        <w:t xml:space="preserve"> рассматриваются в школьной программе как система ценностных отношений обучающихся – к себе, другим участникам образовательного процесса, самому образовательному процессу и его результатам. Они включают в себя:</w:t>
      </w:r>
    </w:p>
    <w:p w:rsidR="006A4C32" w:rsidRPr="00D14A95" w:rsidRDefault="006A4C32" w:rsidP="00D14A95">
      <w:pPr>
        <w:ind w:firstLine="567"/>
        <w:jc w:val="both"/>
      </w:pPr>
      <w:r w:rsidRPr="00D14A95">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6A4C32" w:rsidRPr="00D14A95" w:rsidRDefault="006A4C32" w:rsidP="00D14A95">
      <w:pPr>
        <w:ind w:firstLine="567"/>
        <w:jc w:val="both"/>
      </w:pPr>
      <w:r w:rsidRPr="00D14A95">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w:t>
      </w:r>
      <w:r w:rsidR="00726266" w:rsidRPr="00D14A95">
        <w:t>стремление к речевому самосовер</w:t>
      </w:r>
      <w:r w:rsidRPr="00D14A95">
        <w:t>шенствованию;</w:t>
      </w:r>
    </w:p>
    <w:p w:rsidR="006A4C32" w:rsidRPr="00D14A95" w:rsidRDefault="006A4C32" w:rsidP="00D14A95">
      <w:pPr>
        <w:ind w:firstLine="567"/>
        <w:jc w:val="both"/>
      </w:pPr>
      <w:r w:rsidRPr="00D14A95">
        <w:t>достаточный объем словарного запаса и усвоенных грамматических сре</w:t>
      </w:r>
      <w:proofErr w:type="gramStart"/>
      <w:r w:rsidRPr="00D14A95">
        <w:t>дств дл</w:t>
      </w:r>
      <w:proofErr w:type="gramEnd"/>
      <w:r w:rsidRPr="00D14A95">
        <w:t>я свободного выражения мыслей и чувств в процессе речевого общения; способность к самооценке на основе наблюдения за собственной речью.</w:t>
      </w:r>
    </w:p>
    <w:p w:rsidR="006A4C32" w:rsidRPr="00D14A95" w:rsidRDefault="006A4C32" w:rsidP="00D14A95">
      <w:pPr>
        <w:ind w:firstLine="567"/>
        <w:jc w:val="both"/>
      </w:pPr>
      <w:r w:rsidRPr="00D14A95">
        <w:t xml:space="preserve">Метапредметные образовательные функции родного языка определяют универсальный, обобщающий характер воздействия предмета на формирование личности ребенка в процессе его обучения в школе. </w:t>
      </w:r>
      <w:r w:rsidRPr="00D14A95">
        <w:rPr>
          <w:lang w:eastAsia="zh-CN"/>
        </w:rPr>
        <w:t xml:space="preserve">Изучение и совершенствование владения </w:t>
      </w:r>
      <w:r w:rsidRPr="00D14A95">
        <w:t xml:space="preserve">языком связано с развитием мышления, воображения, интеллектуальных и творческих способностей личности. Русский язык как основной школьный предмет обеспечивает самореализацию ученика, его готовность к самостоятельному усвоению новых знаний и умений, включая организацию учебной деятельности. </w:t>
      </w:r>
    </w:p>
    <w:p w:rsidR="006A4C32" w:rsidRPr="00D14A95" w:rsidRDefault="006A4C32" w:rsidP="00D14A95">
      <w:pPr>
        <w:ind w:firstLine="567"/>
        <w:jc w:val="both"/>
      </w:pPr>
      <w:r w:rsidRPr="00D14A95">
        <w:t xml:space="preserve">Русский язык неразрывно связан со всеми школьными предметами, поскольку владение им обеспечивает качество усвоения школьных предметов, а в дальнейшем – социальную адаптацию и овладение профессиональными навыками. </w:t>
      </w:r>
    </w:p>
    <w:p w:rsidR="006A4C32" w:rsidRPr="00D14A95" w:rsidRDefault="006A4C32" w:rsidP="00D14A95">
      <w:pPr>
        <w:ind w:firstLine="567"/>
        <w:jc w:val="both"/>
      </w:pPr>
      <w:r w:rsidRPr="00D14A95">
        <w:t xml:space="preserve">Предметные образовательные функции родного языка определяют освоение учащимися основной школы программы по русскому (родному) языку как системы знаний, умений и навыков, опыта решения проблем, опыта творческой деятельности. </w:t>
      </w:r>
    </w:p>
    <w:p w:rsidR="006A4C32" w:rsidRPr="00D14A95" w:rsidRDefault="006A4C32" w:rsidP="00D14A95">
      <w:pPr>
        <w:ind w:firstLine="567"/>
        <w:jc w:val="both"/>
      </w:pPr>
      <w:r w:rsidRPr="00D14A95">
        <w:t>Они включают в себя:</w:t>
      </w:r>
    </w:p>
    <w:p w:rsidR="006A4C32" w:rsidRPr="00D14A95" w:rsidRDefault="006A4C32" w:rsidP="00D14A95">
      <w:pPr>
        <w:ind w:firstLine="567"/>
        <w:jc w:val="both"/>
      </w:pPr>
      <w:r w:rsidRPr="00D14A95">
        <w:lastRenderedPageBreak/>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A4C32" w:rsidRPr="00D14A95" w:rsidRDefault="006A4C32" w:rsidP="00D14A95">
      <w:pPr>
        <w:ind w:firstLine="567"/>
        <w:jc w:val="both"/>
      </w:pPr>
      <w:r w:rsidRPr="00D14A95">
        <w:t>понимание места ро</w:t>
      </w:r>
      <w:r w:rsidR="00726266" w:rsidRPr="00D14A95">
        <w:t>дного языка в системе гуманитар</w:t>
      </w:r>
      <w:r w:rsidRPr="00D14A95">
        <w:t>ных наук и его роли в образовании в целом;</w:t>
      </w:r>
    </w:p>
    <w:p w:rsidR="006A4C32" w:rsidRPr="00D14A95" w:rsidRDefault="006A4C32" w:rsidP="00D14A95">
      <w:pPr>
        <w:ind w:firstLine="567"/>
        <w:jc w:val="both"/>
      </w:pPr>
      <w:r w:rsidRPr="00D14A95">
        <w:t>усвоение основ на</w:t>
      </w:r>
      <w:r w:rsidR="00726266" w:rsidRPr="00D14A95">
        <w:t>учных знаний о родном языке; по</w:t>
      </w:r>
      <w:r w:rsidRPr="00D14A95">
        <w:t>нимание взаимосвязи его уровней и единиц;</w:t>
      </w:r>
    </w:p>
    <w:p w:rsidR="006A4C32" w:rsidRPr="00D14A95" w:rsidRDefault="006A4C32" w:rsidP="00D14A95">
      <w:pPr>
        <w:ind w:firstLine="567"/>
        <w:jc w:val="both"/>
      </w:pPr>
      <w:proofErr w:type="gramStart"/>
      <w:r w:rsidRPr="00D14A95">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w:t>
      </w:r>
      <w:proofErr w:type="gramEnd"/>
      <w:r w:rsidRPr="00D14A95">
        <w:t xml:space="preserve"> основные единицы языка, их признаки и особенности употребления в речи;</w:t>
      </w:r>
    </w:p>
    <w:p w:rsidR="006A4C32" w:rsidRPr="00D14A95" w:rsidRDefault="006A4C32" w:rsidP="00D14A95">
      <w:pPr>
        <w:ind w:firstLine="567"/>
        <w:jc w:val="both"/>
      </w:pPr>
      <w:r w:rsidRPr="00D14A95">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6A4C32" w:rsidRPr="00D14A95" w:rsidRDefault="006A4C32" w:rsidP="00D14A95">
      <w:pPr>
        <w:ind w:firstLine="567"/>
        <w:jc w:val="both"/>
      </w:pPr>
      <w:r w:rsidRPr="00D14A95">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6A4C32" w:rsidRPr="00D14A95" w:rsidRDefault="006A4C32" w:rsidP="00D14A95">
      <w:pPr>
        <w:ind w:firstLine="567"/>
        <w:jc w:val="both"/>
      </w:pPr>
      <w:r w:rsidRPr="00D14A95">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6A4C32" w:rsidRPr="00D14A95" w:rsidRDefault="006A4C32" w:rsidP="00D14A95">
      <w:pPr>
        <w:ind w:firstLine="567"/>
        <w:jc w:val="both"/>
      </w:pPr>
      <w:r w:rsidRPr="00D14A95">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6A4C32" w:rsidRPr="00D14A95" w:rsidRDefault="006A4C32" w:rsidP="00D14A95">
      <w:pPr>
        <w:ind w:firstLine="567"/>
        <w:jc w:val="both"/>
      </w:pPr>
      <w:r w:rsidRPr="00D14A95">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6A4C32" w:rsidRPr="00D14A95" w:rsidRDefault="006A4C32" w:rsidP="00D14A95">
      <w:pPr>
        <w:ind w:firstLine="567"/>
        <w:jc w:val="both"/>
        <w:rPr>
          <w:noProof/>
          <w:shd w:val="clear" w:color="auto" w:fill="FFFFFF"/>
        </w:rPr>
      </w:pPr>
      <w:r w:rsidRPr="00D14A95">
        <w:rPr>
          <w:bCs/>
          <w:shd w:val="clear" w:color="auto" w:fill="FFFFFF"/>
        </w:rPr>
        <w:t>Концептуальные положения данной п</w:t>
      </w:r>
      <w:r w:rsidRPr="00D14A95">
        <w:rPr>
          <w:noProof/>
          <w:shd w:val="clear" w:color="auto" w:fill="FFFFFF"/>
        </w:rPr>
        <w:t>рограммы обеспечивают:</w:t>
      </w:r>
    </w:p>
    <w:p w:rsidR="006A4C32" w:rsidRPr="00D14A95" w:rsidRDefault="006A4C32" w:rsidP="00D14A95">
      <w:pPr>
        <w:ind w:firstLine="567"/>
        <w:jc w:val="both"/>
      </w:pPr>
      <w:r w:rsidRPr="00D14A95">
        <w:rPr>
          <w:bCs/>
          <w:shd w:val="clear" w:color="auto" w:fill="FFFFFF"/>
        </w:rPr>
        <w:t>преемственность содержания обучения русскому языку на ступенях начального общего, основного общего и среднего (полного) общего образования</w:t>
      </w:r>
      <w:r w:rsidRPr="00D14A95">
        <w:rPr>
          <w:noProof/>
          <w:shd w:val="clear" w:color="auto" w:fill="FFFFFF"/>
        </w:rPr>
        <w:t xml:space="preserve">; </w:t>
      </w:r>
    </w:p>
    <w:p w:rsidR="006A4C32" w:rsidRPr="00D14A95" w:rsidRDefault="006A4C32" w:rsidP="00D14A95">
      <w:pPr>
        <w:ind w:firstLine="567"/>
        <w:jc w:val="both"/>
      </w:pPr>
      <w:r w:rsidRPr="00D14A95">
        <w:rPr>
          <w:noProof/>
          <w:shd w:val="clear" w:color="auto" w:fill="FFFFFF"/>
        </w:rPr>
        <w:t xml:space="preserve">сознательное освоение системы опорных знаний по русскому языку и формирование функциональной грамотности </w:t>
      </w:r>
      <w:r w:rsidRPr="00D14A95">
        <w:rPr>
          <w:shd w:val="clear" w:color="auto" w:fill="FFFFFF"/>
        </w:rPr>
        <w:t>учащихся</w:t>
      </w:r>
      <w:r w:rsidRPr="00D14A95">
        <w:rPr>
          <w:noProof/>
          <w:shd w:val="clear" w:color="auto" w:fill="FFFFFF"/>
        </w:rPr>
        <w:t xml:space="preserve"> на основе</w:t>
      </w:r>
      <w:r w:rsidRPr="00D14A95">
        <w:rPr>
          <w:shd w:val="clear" w:color="auto" w:fill="FFFFFF"/>
        </w:rPr>
        <w:t xml:space="preserve">  их активной учебно-познавательной деятельности</w:t>
      </w:r>
      <w:r w:rsidRPr="00D14A95">
        <w:rPr>
          <w:noProof/>
          <w:shd w:val="clear" w:color="auto" w:fill="FFFFFF"/>
        </w:rPr>
        <w:t xml:space="preserve">;  </w:t>
      </w:r>
    </w:p>
    <w:p w:rsidR="006A4C32" w:rsidRPr="00D14A95" w:rsidRDefault="006A4C32" w:rsidP="00D14A95">
      <w:pPr>
        <w:ind w:firstLine="567"/>
        <w:jc w:val="both"/>
      </w:pPr>
      <w:r w:rsidRPr="00D14A95">
        <w:rPr>
          <w:noProof/>
          <w:shd w:val="clear" w:color="auto" w:fill="FFFFFF"/>
        </w:rPr>
        <w:t>развитие  личностных, регулятивных, познавательных и коммуникативных универсальных учебных действий в рамках создания социальной среды развития обучающихся;</w:t>
      </w:r>
    </w:p>
    <w:p w:rsidR="006A4C32" w:rsidRPr="00D14A95" w:rsidRDefault="006A4C32" w:rsidP="00D14A95">
      <w:pPr>
        <w:ind w:firstLine="567"/>
        <w:jc w:val="both"/>
        <w:rPr>
          <w:bCs/>
          <w:shd w:val="clear" w:color="auto" w:fill="FFFFFF"/>
        </w:rPr>
      </w:pPr>
      <w:r w:rsidRPr="00D14A95">
        <w:rPr>
          <w:noProof/>
          <w:shd w:val="clear" w:color="auto" w:fill="FFFFFF"/>
        </w:rPr>
        <w:t xml:space="preserve"> вклад результатов освоения программы по русскому языку в </w:t>
      </w:r>
      <w:r w:rsidRPr="00D14A95">
        <w:rPr>
          <w:shd w:val="clear" w:color="auto" w:fill="FFFFFF"/>
        </w:rPr>
        <w:t>формирование</w:t>
      </w:r>
      <w:r w:rsidRPr="00D14A95">
        <w:rPr>
          <w:noProof/>
          <w:shd w:val="clear" w:color="auto" w:fill="FFFFFF"/>
        </w:rPr>
        <w:t xml:space="preserve"> личности учащиегося </w:t>
      </w:r>
      <w:r w:rsidRPr="00D14A95">
        <w:rPr>
          <w:shd w:val="clear" w:color="auto" w:fill="FFFFFF"/>
        </w:rPr>
        <w:t xml:space="preserve">и его </w:t>
      </w:r>
      <w:r w:rsidRPr="00D14A95">
        <w:rPr>
          <w:bCs/>
          <w:shd w:val="clear" w:color="auto" w:fill="FFFFFF"/>
        </w:rPr>
        <w:t>готовности к саморазвитию и непрерывному образованию.</w:t>
      </w:r>
    </w:p>
    <w:p w:rsidR="006A4C32" w:rsidRPr="00D14A95" w:rsidRDefault="006A4C32" w:rsidP="00D14A95">
      <w:pPr>
        <w:ind w:firstLine="567"/>
        <w:jc w:val="both"/>
      </w:pPr>
      <w:r w:rsidRPr="00D14A95">
        <w:t xml:space="preserve">Курс отражает системный подход к освоению знаний о языке и речи, направленность содержания на формирование культуры общения через овладение языком как средством общения в разных сферах и ситуациях общения; воспитание бережного отношения к русскому языку как одной из основных культурно значимых ценностей российского народа. При изучении каждого раздела курса учащиеся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w:t>
      </w:r>
      <w:r w:rsidRPr="00D14A95">
        <w:lastRenderedPageBreak/>
        <w:t xml:space="preserve">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w:t>
      </w:r>
    </w:p>
    <w:p w:rsidR="006A4C32" w:rsidRPr="00D14A95" w:rsidRDefault="006A4C32" w:rsidP="00D14A95">
      <w:pPr>
        <w:ind w:firstLine="567"/>
        <w:jc w:val="both"/>
      </w:pPr>
      <w:r w:rsidRPr="00D14A95">
        <w:t>Курс учитывает требование Стандарта  на обеспечение перехода в образовании от простой ретрансляции знаний к развитию творческих способностей учащихся, к практической направленности обучения на основе системно-</w:t>
      </w:r>
      <w:proofErr w:type="spellStart"/>
      <w:r w:rsidRPr="00D14A95">
        <w:t>деятельностного</w:t>
      </w:r>
      <w:proofErr w:type="spellEnd"/>
      <w:r w:rsidRPr="00D14A95">
        <w:t xml:space="preserve"> подхода с сохранением воспитательной функции образовательного процесса. </w:t>
      </w:r>
      <w:proofErr w:type="gramStart"/>
      <w:r w:rsidRPr="00D14A95">
        <w:t>Значительная роль отводится организации учебно-исследовательской и проектной деятельности обучающихся, нацеленной на развитие познавательных способностей учащихся, овладение практическими действиями для решения личностно и социально значимых задач,  формирование умений ставить и решать проблемные задачи.</w:t>
      </w:r>
      <w:proofErr w:type="gramEnd"/>
      <w:r w:rsidRPr="00D14A95">
        <w:t xml:space="preserve"> Проектные формы работы, направленные на решение конкретной  проблемы  (задачи), позволяют нацелить </w:t>
      </w:r>
      <w:proofErr w:type="gramStart"/>
      <w:r w:rsidRPr="00D14A95">
        <w:t>обучающихся</w:t>
      </w:r>
      <w:proofErr w:type="gramEnd"/>
      <w:r w:rsidRPr="00D14A95">
        <w:t xml:space="preserve"> на создание  определённого  продукта, реализовать </w:t>
      </w:r>
      <w:proofErr w:type="spellStart"/>
      <w:r w:rsidRPr="00D14A95">
        <w:t>межпредметные</w:t>
      </w:r>
      <w:proofErr w:type="spellEnd"/>
      <w:r w:rsidRPr="00D14A95">
        <w:t xml:space="preserve">  связи,  соединять  теорию  и  практику,  осуществлять совместное планирование деятельности с учителем.  </w:t>
      </w:r>
    </w:p>
    <w:p w:rsidR="006A4C32" w:rsidRPr="00D14A95" w:rsidRDefault="006A4C32" w:rsidP="00D14A95">
      <w:pPr>
        <w:ind w:firstLine="567"/>
        <w:jc w:val="both"/>
      </w:pPr>
      <w:r w:rsidRPr="00D14A95">
        <w:t xml:space="preserve">Направленность курса русского (родного) языка на формирование коммуникативной, языковой и лингвистической (языковедческой) и </w:t>
      </w:r>
      <w:proofErr w:type="spellStart"/>
      <w:r w:rsidRPr="00D14A95">
        <w:t>культуроведческой</w:t>
      </w:r>
      <w:proofErr w:type="spellEnd"/>
      <w:r w:rsidRPr="00D14A95">
        <w:t xml:space="preserve"> компетенций нашла отражение в структуре программы курса. В ней выделя</w:t>
      </w:r>
      <w:r w:rsidRPr="00D14A95">
        <w:softHyphen/>
        <w:t xml:space="preserve">ются </w:t>
      </w:r>
      <w:r w:rsidRPr="00D14A95">
        <w:rPr>
          <w:bCs/>
        </w:rPr>
        <w:t>три сквозные содержательные линии</w:t>
      </w:r>
      <w:r w:rsidRPr="00D14A95">
        <w:t>, обеспечивающие формирование указанных компетенций:</w:t>
      </w:r>
    </w:p>
    <w:p w:rsidR="006A4C32" w:rsidRPr="00D14A95" w:rsidRDefault="006A4C32" w:rsidP="00D14A95">
      <w:pPr>
        <w:ind w:firstLine="567"/>
        <w:jc w:val="both"/>
        <w:rPr>
          <w:bCs/>
        </w:rPr>
      </w:pPr>
      <w:r w:rsidRPr="00D14A95">
        <w:t>содержание, обеспечивающее формирование</w:t>
      </w:r>
      <w:r w:rsidRPr="00D14A95">
        <w:rPr>
          <w:bCs/>
        </w:rPr>
        <w:t xml:space="preserve"> коммуникативной компетенции;</w:t>
      </w:r>
    </w:p>
    <w:p w:rsidR="006A4C32" w:rsidRPr="00D14A95" w:rsidRDefault="006A4C32" w:rsidP="00D14A95">
      <w:pPr>
        <w:ind w:firstLine="567"/>
        <w:jc w:val="both"/>
        <w:rPr>
          <w:bCs/>
        </w:rPr>
      </w:pPr>
      <w:r w:rsidRPr="00D14A95">
        <w:t>содержание, обеспечивающее формирование</w:t>
      </w:r>
      <w:r w:rsidRPr="00D14A95">
        <w:rPr>
          <w:bCs/>
        </w:rPr>
        <w:t xml:space="preserve"> языковой и лингвистической (языковедческой) компетенций;</w:t>
      </w:r>
    </w:p>
    <w:p w:rsidR="006A4C32" w:rsidRPr="00D14A95" w:rsidRDefault="006A4C32" w:rsidP="00D14A95">
      <w:pPr>
        <w:ind w:firstLine="567"/>
        <w:jc w:val="both"/>
      </w:pPr>
      <w:r w:rsidRPr="00D14A95">
        <w:t>содержание, обеспечивающее</w:t>
      </w:r>
      <w:r w:rsidRPr="00D14A95">
        <w:rPr>
          <w:bCs/>
        </w:rPr>
        <w:t xml:space="preserve"> </w:t>
      </w:r>
      <w:r w:rsidRPr="00D14A95">
        <w:t xml:space="preserve">формирование </w:t>
      </w:r>
      <w:proofErr w:type="spellStart"/>
      <w:r w:rsidRPr="00D14A95">
        <w:rPr>
          <w:bCs/>
        </w:rPr>
        <w:t>культуроведческой</w:t>
      </w:r>
      <w:proofErr w:type="spellEnd"/>
      <w:r w:rsidRPr="00D14A95">
        <w:rPr>
          <w:bCs/>
        </w:rPr>
        <w:t xml:space="preserve"> компетенции, </w:t>
      </w:r>
      <w:r w:rsidRPr="00D14A95">
        <w:t xml:space="preserve">включая </w:t>
      </w:r>
      <w:r w:rsidRPr="00D14A95">
        <w:rPr>
          <w:bCs/>
        </w:rPr>
        <w:t>культуру речи.</w:t>
      </w:r>
    </w:p>
    <w:p w:rsidR="006A4C32" w:rsidRPr="00D14A95" w:rsidRDefault="006A4C32" w:rsidP="00D14A95">
      <w:pPr>
        <w:ind w:firstLine="567"/>
        <w:jc w:val="both"/>
      </w:pPr>
      <w:r w:rsidRPr="00D14A95">
        <w:rPr>
          <w:bCs/>
        </w:rPr>
        <w:t xml:space="preserve"> Первая содержательная линия</w:t>
      </w:r>
      <w:r w:rsidRPr="00D14A95">
        <w:t xml:space="preserve"> представлена в программе разделами, направленными на сознательное формирование навыков речевого общения: «Речь и речевое общение», «Речевая деятельность», «Текст», «Функциональные разновидности языка». Учитывая решающий вклад данных разделов в формирование </w:t>
      </w:r>
      <w:proofErr w:type="spellStart"/>
      <w:r w:rsidRPr="00D14A95">
        <w:t>метапредметных</w:t>
      </w:r>
      <w:proofErr w:type="spellEnd"/>
      <w:r w:rsidRPr="00D14A95">
        <w:t xml:space="preserve"> результатов, </w:t>
      </w:r>
      <w:proofErr w:type="gramStart"/>
      <w:r w:rsidRPr="00D14A95">
        <w:t>время, отведенное на освоение их содержания не ограничивается</w:t>
      </w:r>
      <w:proofErr w:type="gramEnd"/>
      <w:r w:rsidRPr="00D14A95">
        <w:t xml:space="preserve"> количеством часов, указанным в программе на получение знаний, соответствующих данным разделам, поскольку овладение необходимыми навыками и умениями осуществляется на каждом уроке. </w:t>
      </w:r>
    </w:p>
    <w:p w:rsidR="006A4C32" w:rsidRPr="00D14A95" w:rsidRDefault="006A4C32" w:rsidP="00D14A95">
      <w:pPr>
        <w:ind w:firstLine="567"/>
        <w:jc w:val="both"/>
      </w:pPr>
      <w:r w:rsidRPr="00D14A95">
        <w:rPr>
          <w:bCs/>
        </w:rPr>
        <w:t>Вторая содержательная линия</w:t>
      </w:r>
      <w:r w:rsidRPr="00D14A95">
        <w:t xml:space="preserve"> охватывает разделы, отражающие устройство языка и особенности функционирования языковых единиц: «Общие сведения о языке», «Фонетика и орфоэпия», «Графика», «</w:t>
      </w:r>
      <w:proofErr w:type="spellStart"/>
      <w:r w:rsidRPr="00D14A95">
        <w:t>Морфемика</w:t>
      </w:r>
      <w:proofErr w:type="spellEnd"/>
      <w:r w:rsidRPr="00D14A95">
        <w:t xml:space="preserve"> и словообразование», «Лексикология и фразеология», «Морфология», «Синтаксис», «Правописание: орфография и пунктуация». Освоение разделов данной линии формирует основную часть предметных результатов курса русского языка.</w:t>
      </w:r>
    </w:p>
    <w:p w:rsidR="006A4C32" w:rsidRPr="00D14A95" w:rsidRDefault="006A4C32" w:rsidP="00D14A95">
      <w:pPr>
        <w:ind w:firstLine="567"/>
        <w:jc w:val="both"/>
      </w:pPr>
      <w:r w:rsidRPr="00D14A95">
        <w:rPr>
          <w:bCs/>
        </w:rPr>
        <w:t>Третья содержательная линия</w:t>
      </w:r>
      <w:r w:rsidRPr="00D14A95">
        <w:t xml:space="preserve"> представлена в программе разделами «Культура речи»,  «Язык и культура», изучение которых позволит раскрыть связь языка с историей народа, его культурой, ценностным, эмоциональным и поведенческим компонентом. Освоение содержания данных разделов вносит существенный вклад в формирование личностных результатов.</w:t>
      </w:r>
    </w:p>
    <w:p w:rsidR="006A4C32" w:rsidRPr="00D14A95" w:rsidRDefault="006A4C32" w:rsidP="00D14A95">
      <w:pPr>
        <w:ind w:firstLine="567"/>
        <w:jc w:val="both"/>
      </w:pPr>
      <w:r w:rsidRPr="00D14A95">
        <w:t xml:space="preserve">В учебном процессе указанные содержательные линии естественным образом интегрированы: получение  знаний,  соответствующих каждому разделу, сопровождается овладением необходимыми умениями и навыками, совершенствованием видов речевой деятельности, развитием различных коммуникативных умений и углублением представлений о родном языке как национально-культурном феномене. При этом структура учебников УМК по русскому языку под редакцией А.Д. Шмелева, обеспечивающего освоение курса русского языка по данной программе, в общих чертах отражает её содержательные линии. </w:t>
      </w:r>
    </w:p>
    <w:p w:rsidR="006A4C32" w:rsidRPr="00D14A95" w:rsidRDefault="00D14A95" w:rsidP="001655A3">
      <w:pPr>
        <w:shd w:val="clear" w:color="auto" w:fill="FFFFFF"/>
        <w:autoSpaceDE/>
        <w:autoSpaceDN/>
        <w:adjustRightInd/>
        <w:jc w:val="center"/>
      </w:pPr>
      <w:r w:rsidRPr="00D14A95">
        <w:rPr>
          <w:b/>
          <w:bCs/>
        </w:rPr>
        <w:t>ТЕКУЩИЙ КОНТРОЛЬ УСПЕВАЕМОСТИ ПО РУССКОМУ ЯЗЫКУ В 7</w:t>
      </w:r>
      <w:proofErr w:type="gramStart"/>
      <w:r w:rsidR="00C063EA">
        <w:rPr>
          <w:b/>
          <w:bCs/>
        </w:rPr>
        <w:t xml:space="preserve"> Б</w:t>
      </w:r>
      <w:proofErr w:type="gramEnd"/>
      <w:r w:rsidR="00C063EA">
        <w:rPr>
          <w:b/>
          <w:bCs/>
        </w:rPr>
        <w:t xml:space="preserve"> КЛАССЕ</w:t>
      </w:r>
      <w:r w:rsidRPr="00D14A95">
        <w:rPr>
          <w:b/>
          <w:bCs/>
        </w:rPr>
        <w:t xml:space="preserve"> ПРОВОДИТСЯ В ЦЕЛЯХ:</w:t>
      </w:r>
    </w:p>
    <w:p w:rsidR="006A4C32" w:rsidRPr="00D14A95" w:rsidRDefault="006A4C32" w:rsidP="00D14A95">
      <w:pPr>
        <w:numPr>
          <w:ilvl w:val="0"/>
          <w:numId w:val="6"/>
        </w:numPr>
        <w:shd w:val="clear" w:color="auto" w:fill="FFFFFF"/>
        <w:autoSpaceDE/>
        <w:autoSpaceDN/>
        <w:adjustRightInd/>
        <w:jc w:val="both"/>
      </w:pPr>
      <w:r w:rsidRPr="00D14A95">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6A4C32" w:rsidRPr="00D14A95" w:rsidRDefault="006A4C32" w:rsidP="00D14A95">
      <w:pPr>
        <w:numPr>
          <w:ilvl w:val="0"/>
          <w:numId w:val="6"/>
        </w:numPr>
        <w:shd w:val="clear" w:color="auto" w:fill="FFFFFF"/>
        <w:autoSpaceDE/>
        <w:autoSpaceDN/>
        <w:adjustRightInd/>
        <w:jc w:val="both"/>
      </w:pPr>
      <w:r w:rsidRPr="00D14A95">
        <w:lastRenderedPageBreak/>
        <w:t xml:space="preserve">определения уровня </w:t>
      </w:r>
      <w:proofErr w:type="spellStart"/>
      <w:r w:rsidRPr="00D14A95">
        <w:t>сформированности</w:t>
      </w:r>
      <w:proofErr w:type="spellEnd"/>
      <w:r w:rsidRPr="00D14A95">
        <w:t xml:space="preserve"> личностных, </w:t>
      </w:r>
      <w:proofErr w:type="spellStart"/>
      <w:r w:rsidRPr="00D14A95">
        <w:t>метапредметных</w:t>
      </w:r>
      <w:proofErr w:type="spellEnd"/>
      <w:r w:rsidRPr="00D14A95">
        <w:t>, предметных результатов;</w:t>
      </w:r>
    </w:p>
    <w:p w:rsidR="006A4C32" w:rsidRPr="00D14A95" w:rsidRDefault="006A4C32" w:rsidP="00D14A95">
      <w:pPr>
        <w:numPr>
          <w:ilvl w:val="0"/>
          <w:numId w:val="6"/>
        </w:numPr>
        <w:shd w:val="clear" w:color="auto" w:fill="FFFFFF"/>
        <w:autoSpaceDE/>
        <w:autoSpaceDN/>
        <w:adjustRightInd/>
        <w:jc w:val="both"/>
      </w:pPr>
      <w:r w:rsidRPr="00D14A95">
        <w:t xml:space="preserve">определения направлений индивидуальной работы с </w:t>
      </w:r>
      <w:proofErr w:type="gramStart"/>
      <w:r w:rsidRPr="00D14A95">
        <w:t>обучающимися</w:t>
      </w:r>
      <w:proofErr w:type="gramEnd"/>
      <w:r w:rsidRPr="00D14A95">
        <w:t>;</w:t>
      </w:r>
    </w:p>
    <w:p w:rsidR="006A4C32" w:rsidRPr="00D14A95" w:rsidRDefault="006A4C32" w:rsidP="00D14A95">
      <w:pPr>
        <w:numPr>
          <w:ilvl w:val="0"/>
          <w:numId w:val="6"/>
        </w:numPr>
        <w:shd w:val="clear" w:color="auto" w:fill="FFFFFF"/>
        <w:autoSpaceDE/>
        <w:autoSpaceDN/>
        <w:adjustRightInd/>
        <w:jc w:val="both"/>
      </w:pPr>
      <w:r w:rsidRPr="00D14A95">
        <w:t>оценки индивидуальных образовательных достижений обучающихся и динамики их роста в течение учебного года;</w:t>
      </w:r>
    </w:p>
    <w:p w:rsidR="006A4C32" w:rsidRPr="00D14A95" w:rsidRDefault="006A4C32" w:rsidP="00D14A95">
      <w:pPr>
        <w:numPr>
          <w:ilvl w:val="0"/>
          <w:numId w:val="6"/>
        </w:numPr>
        <w:shd w:val="clear" w:color="auto" w:fill="FFFFFF"/>
        <w:autoSpaceDE/>
        <w:autoSpaceDN/>
        <w:adjustRightInd/>
        <w:jc w:val="both"/>
      </w:pPr>
      <w:r w:rsidRPr="00D14A95">
        <w:t xml:space="preserve"> выявления индивидуально значимых и иных факторов (обстоятельств), способствующих или препятствующих достижению </w:t>
      </w:r>
      <w:proofErr w:type="gramStart"/>
      <w:r w:rsidRPr="00D14A95">
        <w:t>обучающимися</w:t>
      </w:r>
      <w:proofErr w:type="gramEnd"/>
      <w:r w:rsidRPr="00D14A95">
        <w:t xml:space="preserve"> планируемых образовательных результатов освоения соответствующей основной общеобразовательной программы.</w:t>
      </w:r>
    </w:p>
    <w:p w:rsidR="006A4C32" w:rsidRPr="00D14A95" w:rsidRDefault="006A4C32" w:rsidP="00D14A95">
      <w:pPr>
        <w:shd w:val="clear" w:color="auto" w:fill="FFFFFF"/>
        <w:autoSpaceDE/>
        <w:autoSpaceDN/>
        <w:adjustRightInd/>
        <w:jc w:val="both"/>
      </w:pPr>
      <w:r w:rsidRPr="00D14A95">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6A4C32" w:rsidRPr="00D14A95" w:rsidRDefault="006A4C32" w:rsidP="00D14A95">
      <w:pPr>
        <w:shd w:val="clear" w:color="auto" w:fill="FFFFFF"/>
        <w:autoSpaceDE/>
        <w:autoSpaceDN/>
        <w:adjustRightInd/>
        <w:jc w:val="both"/>
      </w:pPr>
      <w:r w:rsidRPr="00D14A95">
        <w:t>Формами текущего контроля могут быть:</w:t>
      </w:r>
    </w:p>
    <w:p w:rsidR="006A4C32" w:rsidRPr="00D14A95" w:rsidRDefault="006A4C32" w:rsidP="00D14A95">
      <w:pPr>
        <w:numPr>
          <w:ilvl w:val="0"/>
          <w:numId w:val="7"/>
        </w:numPr>
        <w:shd w:val="clear" w:color="auto" w:fill="FFFFFF"/>
        <w:autoSpaceDE/>
        <w:autoSpaceDN/>
        <w:adjustRightInd/>
        <w:jc w:val="both"/>
      </w:pPr>
      <w:r w:rsidRPr="00D14A95">
        <w:t>тестирование;</w:t>
      </w:r>
    </w:p>
    <w:p w:rsidR="006A4C32" w:rsidRPr="00D14A95" w:rsidRDefault="006A4C32" w:rsidP="00D14A95">
      <w:pPr>
        <w:numPr>
          <w:ilvl w:val="0"/>
          <w:numId w:val="7"/>
        </w:numPr>
        <w:shd w:val="clear" w:color="auto" w:fill="FFFFFF"/>
        <w:autoSpaceDE/>
        <w:autoSpaceDN/>
        <w:adjustRightInd/>
        <w:jc w:val="both"/>
      </w:pPr>
      <w:r w:rsidRPr="00D14A95">
        <w:t>устный опрос;</w:t>
      </w:r>
    </w:p>
    <w:p w:rsidR="006A4C32" w:rsidRPr="00D14A95" w:rsidRDefault="006A4C32" w:rsidP="00D14A95">
      <w:pPr>
        <w:numPr>
          <w:ilvl w:val="0"/>
          <w:numId w:val="7"/>
        </w:numPr>
        <w:shd w:val="clear" w:color="auto" w:fill="FFFFFF"/>
        <w:autoSpaceDE/>
        <w:autoSpaceDN/>
        <w:adjustRightInd/>
        <w:jc w:val="both"/>
      </w:pPr>
      <w:r w:rsidRPr="00D14A95">
        <w:t>письменные работы (диктант, изложение, сочинение, контрольные работы).</w:t>
      </w:r>
    </w:p>
    <w:p w:rsidR="006A4C32" w:rsidRPr="00D14A95" w:rsidRDefault="006A4C32" w:rsidP="00D14A95">
      <w:pPr>
        <w:shd w:val="clear" w:color="auto" w:fill="FFFFFF"/>
        <w:autoSpaceDE/>
        <w:autoSpaceDN/>
        <w:adjustRightInd/>
        <w:jc w:val="both"/>
      </w:pPr>
      <w:r w:rsidRPr="00D14A95">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6A4C32" w:rsidRPr="00D14A95" w:rsidRDefault="006A4C32" w:rsidP="00D14A95">
      <w:pPr>
        <w:ind w:firstLine="567"/>
        <w:jc w:val="both"/>
      </w:pPr>
      <w:r w:rsidRPr="00D14A95">
        <w:rPr>
          <w:b/>
        </w:rPr>
        <w:t>В 7</w:t>
      </w:r>
      <w:r w:rsidR="00726266" w:rsidRPr="00D14A95">
        <w:rPr>
          <w:b/>
        </w:rPr>
        <w:t xml:space="preserve"> б</w:t>
      </w:r>
      <w:r w:rsidRPr="00D14A95">
        <w:rPr>
          <w:b/>
        </w:rPr>
        <w:t xml:space="preserve"> классе по программе, адаптированной для детей с задержкой психического развития, обучается </w:t>
      </w:r>
      <w:r w:rsidR="00726266" w:rsidRPr="00D14A95">
        <w:rPr>
          <w:b/>
        </w:rPr>
        <w:t>Белоусов Даниил</w:t>
      </w:r>
      <w:r w:rsidRPr="00D14A95">
        <w:rPr>
          <w:b/>
        </w:rPr>
        <w:t xml:space="preserve">. </w:t>
      </w:r>
      <w:r w:rsidRPr="00D14A95">
        <w:t xml:space="preserve">При составлении рабочей программы по русскому языку в 7 классе учтены особенности учащегося, испытывающего стойкие трудности в обучении и требующего специальной коррекционно-развивающей направленности образовательного процесса. </w:t>
      </w:r>
    </w:p>
    <w:p w:rsidR="006A4C32" w:rsidRPr="00D14A95" w:rsidRDefault="006A4C32" w:rsidP="00D14A95">
      <w:pPr>
        <w:ind w:firstLine="567"/>
        <w:jc w:val="both"/>
        <w:rPr>
          <w:i/>
          <w:iCs/>
          <w:color w:val="000000"/>
          <w:kern w:val="3"/>
          <w:lang w:eastAsia="zh-CN"/>
        </w:rPr>
      </w:pPr>
      <w:r w:rsidRPr="00D14A95">
        <w:t>Учитывая компенсаторные возможности и личностные особенности учащихся</w:t>
      </w:r>
      <w:proofErr w:type="gramStart"/>
      <w:r w:rsidRPr="00D14A95">
        <w:t xml:space="preserve"> ,</w:t>
      </w:r>
      <w:proofErr w:type="gramEnd"/>
      <w:r w:rsidRPr="00D14A95">
        <w:t xml:space="preserve"> в 7 классе не изучаются следующие темы:</w:t>
      </w:r>
      <w:r w:rsidRPr="00D14A95">
        <w:rPr>
          <w:color w:val="000000"/>
          <w:lang w:eastAsia="zh-CN"/>
        </w:rPr>
        <w:t xml:space="preserve"> </w:t>
      </w:r>
      <w:r w:rsidRPr="00D14A95">
        <w:rPr>
          <w:color w:val="000000"/>
          <w:kern w:val="3"/>
          <w:lang w:eastAsia="zh-CN"/>
        </w:rPr>
        <w:t xml:space="preserve">непроизводные и производные предлоги. В практическом плане (без терминологии) изучаются: степени сравнения наречий; формообразующие, отрицательные и модальные частицы; различение на письме частиц </w:t>
      </w:r>
      <w:r w:rsidRPr="00D14A95">
        <w:rPr>
          <w:i/>
          <w:iCs/>
          <w:color w:val="000000"/>
          <w:kern w:val="3"/>
          <w:lang w:eastAsia="zh-CN"/>
        </w:rPr>
        <w:t>не</w:t>
      </w:r>
      <w:r w:rsidRPr="00D14A95">
        <w:rPr>
          <w:color w:val="000000"/>
          <w:kern w:val="3"/>
          <w:lang w:eastAsia="zh-CN"/>
        </w:rPr>
        <w:t xml:space="preserve"> и </w:t>
      </w:r>
      <w:r w:rsidRPr="00D14A95">
        <w:rPr>
          <w:i/>
          <w:iCs/>
          <w:color w:val="000000"/>
          <w:kern w:val="3"/>
          <w:lang w:eastAsia="zh-CN"/>
        </w:rPr>
        <w:t>ни.</w:t>
      </w:r>
    </w:p>
    <w:p w:rsidR="006A4C32" w:rsidRPr="00D14A95" w:rsidRDefault="00D14A95" w:rsidP="00D14A95">
      <w:pPr>
        <w:autoSpaceDE/>
        <w:autoSpaceDN/>
        <w:adjustRightInd/>
        <w:jc w:val="center"/>
        <w:rPr>
          <w:b/>
          <w:kern w:val="2"/>
        </w:rPr>
      </w:pPr>
      <w:r w:rsidRPr="00D14A95">
        <w:rPr>
          <w:b/>
          <w:kern w:val="2"/>
        </w:rPr>
        <w:t>ПЛАНИРУЕМЫЕ РЕЗУЛЬТАТЫ ОСВОЕНИЯ УЧЕБНОГО ПРЕДМЕТА, КУРСА (</w:t>
      </w:r>
      <w:r>
        <w:rPr>
          <w:b/>
          <w:kern w:val="2"/>
        </w:rPr>
        <w:t>БЕЛОУСОВ ДАНИИЛ)</w:t>
      </w:r>
    </w:p>
    <w:p w:rsidR="006A4C32" w:rsidRPr="00D14A95" w:rsidRDefault="006A4C32" w:rsidP="00D14A95">
      <w:pPr>
        <w:autoSpaceDE/>
        <w:autoSpaceDN/>
        <w:adjustRightInd/>
        <w:jc w:val="both"/>
        <w:rPr>
          <w:rFonts w:eastAsia="SimSun"/>
          <w:b/>
          <w:color w:val="000000"/>
          <w:lang w:eastAsia="zh-CN"/>
        </w:rPr>
      </w:pPr>
      <w:r w:rsidRPr="00D14A95">
        <w:rPr>
          <w:rFonts w:eastAsia="SimSun"/>
          <w:b/>
          <w:bCs/>
          <w:color w:val="000000"/>
          <w:lang w:eastAsia="zh-CN"/>
        </w:rPr>
        <w:t xml:space="preserve">Личностными результатами </w:t>
      </w:r>
      <w:proofErr w:type="gramStart"/>
      <w:r w:rsidRPr="00D14A95">
        <w:rPr>
          <w:rFonts w:eastAsia="SimSun"/>
          <w:b/>
          <w:bCs/>
          <w:color w:val="000000"/>
          <w:lang w:eastAsia="zh-CN"/>
        </w:rPr>
        <w:t>освоения</w:t>
      </w:r>
      <w:proofErr w:type="gramEnd"/>
      <w:r w:rsidRPr="00D14A95">
        <w:rPr>
          <w:rFonts w:eastAsia="SimSun"/>
          <w:b/>
          <w:bCs/>
          <w:color w:val="000000"/>
          <w:lang w:eastAsia="zh-CN"/>
        </w:rPr>
        <w:t xml:space="preserve"> обучающимися программы по русскому языку являются:</w:t>
      </w:r>
    </w:p>
    <w:p w:rsidR="006A4C32" w:rsidRPr="00D14A95" w:rsidRDefault="006A4C32" w:rsidP="00D14A95">
      <w:r w:rsidRPr="00D14A95">
        <w:t xml:space="preserve">1. Понимание русского языка как одной из основных </w:t>
      </w:r>
      <w:proofErr w:type="spellStart"/>
      <w:r w:rsidRPr="00D14A95">
        <w:t>национальнокультурных</w:t>
      </w:r>
      <w:proofErr w:type="spellEnd"/>
      <w:r w:rsidRPr="00D14A95">
        <w:t xml:space="preserve">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6A4C32" w:rsidRPr="00D14A95" w:rsidRDefault="006A4C32" w:rsidP="00D14A95">
      <w:r w:rsidRPr="00D14A95">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6A4C32" w:rsidRPr="00D14A95" w:rsidRDefault="006A4C32" w:rsidP="00D14A95">
      <w:r w:rsidRPr="00D14A95">
        <w:t>3. Достаточный объем словарного запаса и усвоение грамматических сре</w:t>
      </w:r>
      <w:proofErr w:type="gramStart"/>
      <w:r w:rsidRPr="00D14A95">
        <w:t>дств дл</w:t>
      </w:r>
      <w:proofErr w:type="gramEnd"/>
      <w:r w:rsidRPr="00D14A95">
        <w:t>я свободного выражения мыслей и чувств в процессе речевого общения; способность к самооценке на основе наблюдения за собственной речью.</w:t>
      </w:r>
    </w:p>
    <w:p w:rsidR="006A4C32" w:rsidRPr="00D14A95" w:rsidRDefault="006A4C32" w:rsidP="00D14A95">
      <w:pPr>
        <w:autoSpaceDE/>
        <w:autoSpaceDN/>
        <w:adjustRightInd/>
        <w:jc w:val="both"/>
        <w:rPr>
          <w:rFonts w:eastAsia="SimSun"/>
          <w:b/>
          <w:color w:val="000000"/>
          <w:lang w:eastAsia="zh-CN"/>
        </w:rPr>
      </w:pPr>
      <w:proofErr w:type="spellStart"/>
      <w:r w:rsidRPr="00D14A95">
        <w:rPr>
          <w:rFonts w:eastAsia="SimSun"/>
          <w:b/>
          <w:bCs/>
          <w:color w:val="000000"/>
          <w:lang w:eastAsia="zh-CN"/>
        </w:rPr>
        <w:t>Метапредметными</w:t>
      </w:r>
      <w:proofErr w:type="spellEnd"/>
      <w:r w:rsidRPr="00D14A95">
        <w:rPr>
          <w:rFonts w:eastAsia="SimSun"/>
          <w:b/>
          <w:bCs/>
          <w:color w:val="000000"/>
          <w:lang w:eastAsia="zh-CN"/>
        </w:rPr>
        <w:t xml:space="preserve"> результатами </w:t>
      </w:r>
      <w:proofErr w:type="gramStart"/>
      <w:r w:rsidRPr="00D14A95">
        <w:rPr>
          <w:rFonts w:eastAsia="SimSun"/>
          <w:b/>
          <w:bCs/>
          <w:color w:val="000000"/>
          <w:lang w:eastAsia="zh-CN"/>
        </w:rPr>
        <w:t>освоения</w:t>
      </w:r>
      <w:proofErr w:type="gramEnd"/>
      <w:r w:rsidRPr="00D14A95">
        <w:rPr>
          <w:rFonts w:eastAsia="SimSun"/>
          <w:b/>
          <w:bCs/>
          <w:color w:val="000000"/>
          <w:lang w:eastAsia="zh-CN"/>
        </w:rPr>
        <w:t xml:space="preserve"> обучающимися программы по русскому языку являются:</w:t>
      </w:r>
    </w:p>
    <w:p w:rsidR="006A4C32" w:rsidRPr="00D14A95" w:rsidRDefault="006A4C32" w:rsidP="00D14A95">
      <w:r w:rsidRPr="00D14A95">
        <w:t>1. Владение всеми видами речевой деятельности:</w:t>
      </w:r>
    </w:p>
    <w:p w:rsidR="006A4C32" w:rsidRPr="00D14A95" w:rsidRDefault="006A4C32" w:rsidP="00D14A95">
      <w:r w:rsidRPr="00D14A95">
        <w:t>- адекватное понимание информации устного и письменного сообщения;</w:t>
      </w:r>
    </w:p>
    <w:p w:rsidR="006A4C32" w:rsidRPr="00D14A95" w:rsidRDefault="006A4C32" w:rsidP="00D14A95">
      <w:r w:rsidRPr="00D14A95">
        <w:t>- владение разными видами чтения;</w:t>
      </w:r>
    </w:p>
    <w:p w:rsidR="006A4C32" w:rsidRPr="00D14A95" w:rsidRDefault="006A4C32" w:rsidP="00D14A95">
      <w:r w:rsidRPr="00D14A95">
        <w:t>- способность извлекать информацию из различных источников, включая СМИ, компакт-диски учебного назначения, ресурсы Интернета;</w:t>
      </w:r>
    </w:p>
    <w:p w:rsidR="006A4C32" w:rsidRPr="00D14A95" w:rsidRDefault="006A4C32" w:rsidP="00D14A95">
      <w:r w:rsidRPr="00D14A95">
        <w:t xml:space="preserve">- овладение приемами отбора и систематизации материала на определенную тему; </w:t>
      </w:r>
    </w:p>
    <w:p w:rsidR="006A4C32" w:rsidRPr="00D14A95" w:rsidRDefault="006A4C32" w:rsidP="00D14A95">
      <w:r w:rsidRPr="00D14A95">
        <w:t xml:space="preserve">-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w:t>
      </w:r>
      <w:proofErr w:type="spellStart"/>
      <w:r w:rsidRPr="00D14A95">
        <w:t>аудирования</w:t>
      </w:r>
      <w:proofErr w:type="spellEnd"/>
      <w:r w:rsidRPr="00D14A95">
        <w:t>, в том числе и с помощью технических средств и информационных технологий;</w:t>
      </w:r>
    </w:p>
    <w:p w:rsidR="006A4C32" w:rsidRPr="00D14A95" w:rsidRDefault="006A4C32" w:rsidP="00D14A95">
      <w:r w:rsidRPr="00D14A95">
        <w:lastRenderedPageBreak/>
        <w:t>- 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6A4C32" w:rsidRPr="00D14A95" w:rsidRDefault="006A4C32" w:rsidP="00D14A95">
      <w:r w:rsidRPr="00D14A95">
        <w:t>- способность свободно, правильно излагать свои мысли в устной и письменной форме;</w:t>
      </w:r>
    </w:p>
    <w:p w:rsidR="006A4C32" w:rsidRPr="00D14A95" w:rsidRDefault="006A4C32" w:rsidP="00D14A95">
      <w:r w:rsidRPr="00D14A95">
        <w:t>- умение выступать перед аудиторией сверстников с небольшими сообщениями, докладом.</w:t>
      </w:r>
    </w:p>
    <w:p w:rsidR="006A4C32" w:rsidRPr="00D14A95" w:rsidRDefault="006A4C32" w:rsidP="00D14A95">
      <w:r w:rsidRPr="00D14A95">
        <w:t xml:space="preserve">2. Применение приобретенных знаний, умений и навыков в повседневной жизни; </w:t>
      </w:r>
    </w:p>
    <w:p w:rsidR="006A4C32" w:rsidRPr="00D14A95" w:rsidRDefault="006A4C32" w:rsidP="00D14A95">
      <w:r w:rsidRPr="00D14A95">
        <w:t xml:space="preserve">способность использовать родной язык как средство получения знаний по другим учебным предметам; </w:t>
      </w:r>
    </w:p>
    <w:p w:rsidR="006A4C32" w:rsidRPr="00D14A95" w:rsidRDefault="006A4C32" w:rsidP="00D14A95">
      <w:r w:rsidRPr="00D14A95">
        <w:t xml:space="preserve">применять полученные знания, умения и навыки анализа языковых явлений на </w:t>
      </w:r>
      <w:proofErr w:type="spellStart"/>
      <w:r w:rsidRPr="00D14A95">
        <w:t>межпредметном</w:t>
      </w:r>
      <w:proofErr w:type="spellEnd"/>
      <w:r w:rsidRPr="00D14A95">
        <w:t xml:space="preserve"> уровне (на уроках литературы, иностранного языка, истории и других).</w:t>
      </w:r>
    </w:p>
    <w:p w:rsidR="006A4C32" w:rsidRPr="00D14A95" w:rsidRDefault="006A4C32" w:rsidP="00D14A95">
      <w:r w:rsidRPr="00D14A95">
        <w:t xml:space="preserve">3. Коммуникативное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w:t>
      </w:r>
    </w:p>
    <w:p w:rsidR="006A4C32" w:rsidRPr="00D14A95" w:rsidRDefault="006A4C32" w:rsidP="00D14A95">
      <w:r w:rsidRPr="00D14A95">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A4C32" w:rsidRPr="00D14A95" w:rsidRDefault="006A4C32" w:rsidP="00D14A95">
      <w:pPr>
        <w:rPr>
          <w:b/>
          <w:bCs/>
          <w:color w:val="000000"/>
        </w:rPr>
      </w:pPr>
      <w:r w:rsidRPr="00D14A95">
        <w:rPr>
          <w:b/>
          <w:bCs/>
          <w:color w:val="000000"/>
        </w:rPr>
        <w:t xml:space="preserve">Предметными результатами </w:t>
      </w:r>
      <w:proofErr w:type="gramStart"/>
      <w:r w:rsidRPr="00D14A95">
        <w:rPr>
          <w:b/>
          <w:bCs/>
          <w:color w:val="000000"/>
        </w:rPr>
        <w:t>освоения</w:t>
      </w:r>
      <w:proofErr w:type="gramEnd"/>
      <w:r w:rsidRPr="00D14A95">
        <w:rPr>
          <w:b/>
          <w:bCs/>
          <w:color w:val="000000"/>
        </w:rPr>
        <w:t xml:space="preserve"> обучающимися программы по русскому языку являются:</w:t>
      </w:r>
    </w:p>
    <w:p w:rsidR="006A4C32" w:rsidRPr="00D14A95" w:rsidRDefault="006A4C32" w:rsidP="00D14A95">
      <w:r w:rsidRPr="00D14A95">
        <w:t>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русского языка в жизни человека и общества.</w:t>
      </w:r>
    </w:p>
    <w:p w:rsidR="006A4C32" w:rsidRPr="00D14A95" w:rsidRDefault="006A4C32" w:rsidP="00D14A95">
      <w:r w:rsidRPr="00D14A95">
        <w:t>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6A4C32" w:rsidRPr="00D14A95" w:rsidRDefault="006A4C32" w:rsidP="00D14A95">
      <w:r w:rsidRPr="00D14A95">
        <w:t>3. Владение всеми видами речевой деятельности:</w:t>
      </w:r>
    </w:p>
    <w:p w:rsidR="006A4C32" w:rsidRPr="00D14A95" w:rsidRDefault="006A4C32" w:rsidP="00D14A95">
      <w:proofErr w:type="spellStart"/>
      <w:r w:rsidRPr="00D14A95">
        <w:t>аудирование</w:t>
      </w:r>
      <w:proofErr w:type="spellEnd"/>
      <w:r w:rsidRPr="00D14A95">
        <w:t xml:space="preserve"> и чтение:</w:t>
      </w:r>
    </w:p>
    <w:p w:rsidR="006A4C32" w:rsidRPr="00D14A95" w:rsidRDefault="006A4C32" w:rsidP="00D14A95">
      <w:r w:rsidRPr="00D14A95">
        <w:t>адекватное понимание информации устного и письменного сообщения (цели, темы текста, основной и дополнительной информации);</w:t>
      </w:r>
    </w:p>
    <w:p w:rsidR="006A4C32" w:rsidRPr="00D14A95" w:rsidRDefault="006A4C32" w:rsidP="00D14A95">
      <w:r w:rsidRPr="00D14A95">
        <w:t>владение разными видами чтения (просмотровым, ознакомительным, изучающим) текстов разных стилей и жанров;</w:t>
      </w:r>
    </w:p>
    <w:p w:rsidR="006A4C32" w:rsidRPr="00D14A95" w:rsidRDefault="006A4C32" w:rsidP="00D14A95">
      <w:r w:rsidRPr="00D14A95">
        <w:t>владение умениями информационной переработки прочитанного текста (план, тезисы); приемами работы с книгой, периодическими изданиями;</w:t>
      </w:r>
    </w:p>
    <w:p w:rsidR="006A4C32" w:rsidRPr="00D14A95" w:rsidRDefault="006A4C32" w:rsidP="00D14A95">
      <w:r w:rsidRPr="00D14A95">
        <w:t>способность свободно пользоваться словарями различных типов, справочной литературой, в Ом числе на электронных носителях;</w:t>
      </w:r>
    </w:p>
    <w:p w:rsidR="006A4C32" w:rsidRPr="00D14A95" w:rsidRDefault="006A4C32" w:rsidP="00D14A95">
      <w:r w:rsidRPr="00D14A95">
        <w:t xml:space="preserve">адекватное восприятие на слух текстов разных стилей и жанров; владение различными видами </w:t>
      </w:r>
      <w:proofErr w:type="spellStart"/>
      <w:r w:rsidRPr="00D14A95">
        <w:t>аудирования</w:t>
      </w:r>
      <w:proofErr w:type="spellEnd"/>
      <w:r w:rsidRPr="00D14A95">
        <w:t xml:space="preserve"> (с полным пониманием текста, с понимание его основного содержания, с выборочным извлечением информации);</w:t>
      </w:r>
    </w:p>
    <w:p w:rsidR="006A4C32" w:rsidRPr="00D14A95" w:rsidRDefault="006A4C32" w:rsidP="00D14A95">
      <w:r w:rsidRPr="00D14A95">
        <w:t>умение сравнивать речевые высказывания с точки зрения их содержания, принадлежности к определенной функциональной разновидности языка и использованных языковых средств;</w:t>
      </w:r>
    </w:p>
    <w:p w:rsidR="006A4C32" w:rsidRPr="00D14A95" w:rsidRDefault="006A4C32" w:rsidP="00D14A95">
      <w:r w:rsidRPr="00D14A95">
        <w:t>говорение и письмо:</w:t>
      </w:r>
    </w:p>
    <w:p w:rsidR="006A4C32" w:rsidRPr="00D14A95" w:rsidRDefault="006A4C32" w:rsidP="00D14A95">
      <w:r w:rsidRPr="00D14A95">
        <w:t>умение воспроизводить в устной и письменной форме прослушанный и прочитанный текст с заданной степенью свернутости (план, пересказ, тезисы);</w:t>
      </w:r>
    </w:p>
    <w:p w:rsidR="006A4C32" w:rsidRPr="00D14A95" w:rsidRDefault="006A4C32" w:rsidP="00D14A95">
      <w:r w:rsidRPr="00D14A95">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др.); </w:t>
      </w:r>
    </w:p>
    <w:p w:rsidR="006A4C32" w:rsidRPr="00D14A95" w:rsidRDefault="006A4C32" w:rsidP="00D14A95">
      <w:r w:rsidRPr="00D14A95">
        <w:t xml:space="preserve">адекватно выражать свое отношение к фактам и явлениям окружающей действительности, к </w:t>
      </w:r>
      <w:proofErr w:type="gramStart"/>
      <w:r w:rsidRPr="00D14A95">
        <w:t>прочитанному</w:t>
      </w:r>
      <w:proofErr w:type="gramEnd"/>
      <w:r w:rsidRPr="00D14A95">
        <w:t>, услышанному, увиденному;</w:t>
      </w:r>
    </w:p>
    <w:p w:rsidR="006A4C32" w:rsidRPr="00D14A95" w:rsidRDefault="006A4C32" w:rsidP="00D14A95">
      <w:r w:rsidRPr="00D14A95">
        <w:t>умение создавать устные и письменные тексты разных типов и стилей речи с учетом замысла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D14A95">
        <w:t>дств в с</w:t>
      </w:r>
      <w:proofErr w:type="gramEnd"/>
      <w:r w:rsidRPr="00D14A95">
        <w:t>оответствии с коммуникативной задачей;</w:t>
      </w:r>
    </w:p>
    <w:p w:rsidR="006A4C32" w:rsidRPr="00D14A95" w:rsidRDefault="006A4C32" w:rsidP="00D14A95">
      <w:r w:rsidRPr="00D14A95">
        <w:lastRenderedPageBreak/>
        <w:t>владение различными видами монолога и диалога; выступление перед аудиторией сверстников;</w:t>
      </w:r>
    </w:p>
    <w:p w:rsidR="006A4C32" w:rsidRPr="00D14A95" w:rsidRDefault="006A4C32" w:rsidP="00D14A95">
      <w:r w:rsidRPr="00D14A95">
        <w:t>соблюдение в практике речевого общения основных орфоэпических, лексических и грамматических норм СРЛЯ; стилистически корректное использование лексики и фразеологии; соблюдение в практике письма основных правил орфографии и пунктуации;</w:t>
      </w:r>
    </w:p>
    <w:p w:rsidR="006A4C32" w:rsidRPr="00D14A95" w:rsidRDefault="006A4C32" w:rsidP="00D14A95">
      <w:r w:rsidRPr="00D14A95">
        <w:t>способность участвовать в речевом общении с соблюдением норм речевого этикета; уместно пользоваться внеязыковыми средствами общения (жестами, мимикой) в различных ситуациях общения;</w:t>
      </w:r>
    </w:p>
    <w:p w:rsidR="006A4C32" w:rsidRPr="00D14A95" w:rsidRDefault="006A4C32" w:rsidP="00D14A95">
      <w:r w:rsidRPr="00D14A95">
        <w:t>осуществление речевого самоконтроля; способность оценивать свою речь с точки зрения ее содержания, языкового оформления и эффективности коммуникативных задач; умение находить грамматические и речевые ошибки, недочеты, исправлять их совершенствовать и редактировать собственные тексты.</w:t>
      </w:r>
    </w:p>
    <w:p w:rsidR="006A4C32" w:rsidRPr="00D14A95" w:rsidRDefault="006A4C32" w:rsidP="00D14A95">
      <w:r w:rsidRPr="00D14A95">
        <w:t>4. Усвоение основ научных знаний о родном языке; понимание взаимосвязи его уровней и единиц.</w:t>
      </w:r>
    </w:p>
    <w:p w:rsidR="006A4C32" w:rsidRPr="00D14A95" w:rsidRDefault="006A4C32" w:rsidP="00D14A95">
      <w:r w:rsidRPr="00D14A95">
        <w:t>5. Освоение базовых понятий лингвистики: лингвистика и ее основные разделы; язык и речевое общение, речь устная и письменная; монолог и диалог;</w:t>
      </w:r>
    </w:p>
    <w:p w:rsidR="006A4C32" w:rsidRPr="00D14A95" w:rsidRDefault="006A4C32" w:rsidP="00D14A95">
      <w:r w:rsidRPr="00D14A95">
        <w:t>ситуация речевого общения; функционально-смысловые типы речи; текст, основные единицы языка, их признаки и особенности употребления в речи.</w:t>
      </w:r>
    </w:p>
    <w:p w:rsidR="006A4C32" w:rsidRPr="00D14A95" w:rsidRDefault="006A4C32" w:rsidP="00D14A95">
      <w:r w:rsidRPr="00D14A95">
        <w:t>6. Проведение различных видов анализа слова,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определенным функциональным разновидностям языка, особенностей оформления, использования выразительных средств языка.</w:t>
      </w:r>
    </w:p>
    <w:p w:rsidR="006A4C32" w:rsidRPr="00D14A95" w:rsidRDefault="006A4C32" w:rsidP="00D14A95">
      <w:r w:rsidRPr="00D14A95">
        <w:t>7. Осознание эстетической функции русского языка, способность оценивать эстетическую сторону речевого высказывания при анализе текстов художественной литературы.</w:t>
      </w:r>
    </w:p>
    <w:p w:rsidR="006A4C32" w:rsidRPr="00D14A95" w:rsidRDefault="006A4C32" w:rsidP="00D14A95">
      <w:pPr>
        <w:jc w:val="both"/>
        <w:rPr>
          <w:b/>
        </w:rPr>
      </w:pPr>
      <w:r w:rsidRPr="00D14A95">
        <w:rPr>
          <w:b/>
        </w:rPr>
        <w:t xml:space="preserve">К концу 7 класса </w:t>
      </w:r>
      <w:proofErr w:type="gramStart"/>
      <w:r w:rsidRPr="00D14A95">
        <w:rPr>
          <w:b/>
        </w:rPr>
        <w:t>обучающийся</w:t>
      </w:r>
      <w:proofErr w:type="gramEnd"/>
      <w:r w:rsidRPr="00D14A95">
        <w:rPr>
          <w:b/>
        </w:rPr>
        <w:t xml:space="preserve"> научится:</w:t>
      </w:r>
    </w:p>
    <w:p w:rsidR="006A4C32" w:rsidRPr="00D14A95" w:rsidRDefault="006A4C32" w:rsidP="00D14A95">
      <w:pPr>
        <w:jc w:val="both"/>
      </w:pPr>
      <w:r w:rsidRPr="00D14A95">
        <w:rPr>
          <w:b/>
        </w:rPr>
        <w:t>по орфоэпии:</w:t>
      </w:r>
      <w:r w:rsidRPr="00D14A95">
        <w:t xml:space="preserve"> правильно произносить употребительные слова изученных частей речи;</w:t>
      </w:r>
    </w:p>
    <w:p w:rsidR="006A4C32" w:rsidRPr="00D14A95" w:rsidRDefault="006A4C32" w:rsidP="00D14A95">
      <w:pPr>
        <w:jc w:val="both"/>
      </w:pPr>
      <w:r w:rsidRPr="00D14A95">
        <w:rPr>
          <w:b/>
        </w:rPr>
        <w:t>по лексике:</w:t>
      </w:r>
      <w:r w:rsidRPr="00D14A95">
        <w:t xml:space="preserve"> пользоваться разными видами словарей;</w:t>
      </w:r>
    </w:p>
    <w:p w:rsidR="006A4C32" w:rsidRPr="00D14A95" w:rsidRDefault="006A4C32" w:rsidP="00D14A95">
      <w:pPr>
        <w:jc w:val="both"/>
      </w:pPr>
      <w:r w:rsidRPr="00D14A95">
        <w:rPr>
          <w:b/>
        </w:rPr>
        <w:t xml:space="preserve">по </w:t>
      </w:r>
      <w:proofErr w:type="spellStart"/>
      <w:r w:rsidRPr="00D14A95">
        <w:rPr>
          <w:b/>
        </w:rPr>
        <w:t>морфемике</w:t>
      </w:r>
      <w:proofErr w:type="spellEnd"/>
      <w:r w:rsidRPr="00D14A95">
        <w:rPr>
          <w:b/>
        </w:rPr>
        <w:t xml:space="preserve"> и словообразованию:</w:t>
      </w:r>
      <w:r w:rsidRPr="00D14A95">
        <w:t xml:space="preserve"> производить морфемный и словообразовательный разбор наречий и деепричастий; образовывать новые слова с помощью характерных для изученных частей речи способов словообразования;</w:t>
      </w:r>
    </w:p>
    <w:p w:rsidR="006A4C32" w:rsidRPr="00D14A95" w:rsidRDefault="006A4C32" w:rsidP="00D14A95">
      <w:pPr>
        <w:jc w:val="both"/>
      </w:pPr>
      <w:r w:rsidRPr="00D14A95">
        <w:rPr>
          <w:b/>
        </w:rPr>
        <w:t>по морфологии:</w:t>
      </w:r>
      <w:r w:rsidRPr="00D14A95">
        <w:t xml:space="preserve"> давать определения изученных частей речи; производить морфологический разбор изученных частей речи; различать омонимичные формы разных частей речи;</w:t>
      </w:r>
    </w:p>
    <w:p w:rsidR="006A4C32" w:rsidRPr="00D14A95" w:rsidRDefault="006A4C32" w:rsidP="00D14A95">
      <w:r w:rsidRPr="00D14A95">
        <w:rPr>
          <w:b/>
        </w:rPr>
        <w:t>по синтаксису:</w:t>
      </w:r>
      <w:r w:rsidRPr="00D14A95">
        <w:t xml:space="preserve"> образовывать словосочетания с наречием и деепричастием в качестве одного из компонентов; выполнять разбор словосочетаний; составлять предложения с разными видами обстоятельств; составлять предложения с разными способами связи между частями;</w:t>
      </w:r>
    </w:p>
    <w:p w:rsidR="006A4C32" w:rsidRPr="00D14A95" w:rsidRDefault="006A4C32" w:rsidP="00D14A95">
      <w:pPr>
        <w:jc w:val="both"/>
      </w:pPr>
      <w:r w:rsidRPr="00D14A95">
        <w:rPr>
          <w:b/>
        </w:rPr>
        <w:t>по связной речи:</w:t>
      </w:r>
      <w:r w:rsidRPr="00D14A95">
        <w:t xml:space="preserve"> описывать внешность, состояние и действия человека; создавать тексты изученных типов речи, тексты, сочетающие в себе разные типы речи;</w:t>
      </w:r>
    </w:p>
    <w:p w:rsidR="006A4C32" w:rsidRPr="00D14A95" w:rsidRDefault="006A4C32" w:rsidP="00D14A95">
      <w:pPr>
        <w:jc w:val="both"/>
      </w:pPr>
      <w:r w:rsidRPr="00D14A95">
        <w:rPr>
          <w:b/>
        </w:rPr>
        <w:t>по орфографии:</w:t>
      </w:r>
      <w:r w:rsidRPr="00D14A95">
        <w:t xml:space="preserve">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7-м классе слова с непроверяемыми написаниями;</w:t>
      </w:r>
    </w:p>
    <w:p w:rsidR="006A4C32" w:rsidRPr="00D14A95" w:rsidRDefault="006A4C32" w:rsidP="00D14A95">
      <w:pPr>
        <w:jc w:val="both"/>
      </w:pPr>
      <w:r w:rsidRPr="00D14A95">
        <w:rPr>
          <w:b/>
        </w:rPr>
        <w:t>по пунктуации:</w:t>
      </w:r>
      <w:r w:rsidRPr="00D14A95">
        <w:t xml:space="preserve"> находить смысловые отрезки, пунктуационно правильно оформлять предложения изученных типов; обосновывать место и выбор знака препинания; находить и исправлять пунктуационные ошибки.</w:t>
      </w:r>
    </w:p>
    <w:p w:rsidR="006A4C32" w:rsidRPr="00D14A95" w:rsidRDefault="006A4C32" w:rsidP="00D14A95">
      <w:pPr>
        <w:rPr>
          <w:color w:val="000000"/>
        </w:rPr>
      </w:pPr>
      <w:proofErr w:type="gramStart"/>
      <w:r w:rsidRPr="00D14A95">
        <w:rPr>
          <w:b/>
          <w:iCs/>
        </w:rPr>
        <w:t>Обучающийся</w:t>
      </w:r>
      <w:proofErr w:type="gramEnd"/>
      <w:r w:rsidRPr="00D14A95">
        <w:rPr>
          <w:b/>
          <w:iCs/>
        </w:rPr>
        <w:t xml:space="preserve"> получит возможность научиться:</w:t>
      </w:r>
      <w:r w:rsidRPr="00D14A95">
        <w:rPr>
          <w:color w:val="000000"/>
        </w:rPr>
        <w:t xml:space="preserve"> </w:t>
      </w:r>
    </w:p>
    <w:p w:rsidR="006A4C32" w:rsidRPr="00D14A95" w:rsidRDefault="006A4C32" w:rsidP="00D14A95">
      <w:pPr>
        <w:rPr>
          <w:color w:val="000000"/>
        </w:rPr>
      </w:pPr>
      <w:r w:rsidRPr="00D14A95">
        <w:t>опираться на морфемный разбор при проведении орфографического анализа и определении грамматических признаков слов;</w:t>
      </w:r>
    </w:p>
    <w:p w:rsidR="006A4C32" w:rsidRPr="00D14A95" w:rsidRDefault="006A4C32" w:rsidP="00D14A95">
      <w:proofErr w:type="gramStart"/>
      <w:r w:rsidRPr="00D14A95">
        <w:lastRenderedPageBreak/>
        <w:t>правильно употреблять в тексте прямую речь и цитаты, заменять прямую речь косвенной; проводить синтаксический анализ сложного предложения; применять пунктуационные правила, объяснять постановку знаков препинания в простом и сложном предложениях;</w:t>
      </w:r>
      <w:proofErr w:type="gramEnd"/>
    </w:p>
    <w:p w:rsidR="006A4C32" w:rsidRPr="00D14A95" w:rsidRDefault="006A4C32" w:rsidP="00D14A95">
      <w:r w:rsidRPr="00D14A95">
        <w:rPr>
          <w:color w:val="000000"/>
        </w:rPr>
        <w:t xml:space="preserve">совершенствовать </w:t>
      </w:r>
      <w:proofErr w:type="gramStart"/>
      <w:r w:rsidRPr="00D14A95">
        <w:rPr>
          <w:color w:val="000000"/>
        </w:rPr>
        <w:t>написанное</w:t>
      </w:r>
      <w:proofErr w:type="gramEnd"/>
      <w:r w:rsidRPr="00D14A95">
        <w:rPr>
          <w:color w:val="000000"/>
        </w:rPr>
        <w:t>, исправляя недочеты в построении и содержании высказывания, речевые недочеты и грамматические ошибки;</w:t>
      </w:r>
    </w:p>
    <w:p w:rsidR="006A4C32" w:rsidRPr="00D14A95" w:rsidRDefault="006A4C32" w:rsidP="00D14A95">
      <w:pPr>
        <w:jc w:val="both"/>
        <w:rPr>
          <w:rFonts w:eastAsia="Calibri"/>
          <w:lang w:eastAsia="en-US"/>
        </w:rPr>
      </w:pPr>
      <w:r w:rsidRPr="00D14A95">
        <w:rPr>
          <w:rFonts w:eastAsia="Calibri"/>
          <w:lang w:eastAsia="en-US"/>
        </w:rPr>
        <w:t>использовать термины в текстах научного стиля в соответствии с нормами литературного языка;</w:t>
      </w:r>
    </w:p>
    <w:p w:rsidR="006A4C32" w:rsidRPr="00D14A95" w:rsidRDefault="006A4C32" w:rsidP="00D14A95">
      <w:r w:rsidRPr="00D14A95">
        <w:t>применять пунктуационные правила, объяснять постановку знаков препинания в простом и сложном предложениях;</w:t>
      </w:r>
    </w:p>
    <w:p w:rsidR="006A4C32" w:rsidRPr="00D14A95" w:rsidRDefault="006A4C32" w:rsidP="00D14A95">
      <w:r w:rsidRPr="00D14A95">
        <w:t>самостоятельно подбирать примеры на изученные пунктуационные правила.</w:t>
      </w:r>
    </w:p>
    <w:p w:rsidR="006A4C32" w:rsidRPr="00D14A95" w:rsidRDefault="00D14A95" w:rsidP="00D14A95">
      <w:pPr>
        <w:jc w:val="both"/>
        <w:rPr>
          <w:rFonts w:eastAsia="Calibri"/>
          <w:lang w:eastAsia="en-US"/>
        </w:rPr>
      </w:pPr>
      <w:r w:rsidRPr="00D14A95">
        <w:rPr>
          <w:rFonts w:eastAsia="Calibri"/>
          <w:b/>
        </w:rPr>
        <w:t xml:space="preserve">В ПРОГРАММУ ВВЕДЕНЫ УРОКИ РЕГИОНАЛЬНОГО КОМПОНЕНТА. </w:t>
      </w:r>
      <w:r w:rsidR="006A4C32" w:rsidRPr="00D14A95">
        <w:rPr>
          <w:rFonts w:eastAsia="Calibri"/>
          <w:lang w:eastAsia="en-US"/>
        </w:rPr>
        <w:t xml:space="preserve">Дидактический материал, представленный на уроках русского языка, основан на текстах донских писателей. </w:t>
      </w:r>
    </w:p>
    <w:p w:rsidR="006A4C32" w:rsidRPr="00D14A95" w:rsidRDefault="006A4C32" w:rsidP="00D14A95">
      <w:pPr>
        <w:ind w:firstLine="567"/>
        <w:jc w:val="both"/>
        <w:rPr>
          <w:rFonts w:eastAsia="Calibri"/>
          <w:b/>
        </w:rPr>
      </w:pPr>
    </w:p>
    <w:tbl>
      <w:tblPr>
        <w:tblStyle w:val="112"/>
        <w:tblW w:w="14503" w:type="dxa"/>
        <w:tblLook w:val="04A0" w:firstRow="1" w:lastRow="0" w:firstColumn="1" w:lastColumn="0" w:noHBand="0" w:noVBand="1"/>
      </w:tblPr>
      <w:tblGrid>
        <w:gridCol w:w="1242"/>
        <w:gridCol w:w="1134"/>
        <w:gridCol w:w="6946"/>
        <w:gridCol w:w="5181"/>
      </w:tblGrid>
      <w:tr w:rsidR="006A4C32" w:rsidRPr="00D14A95" w:rsidTr="003D6D32">
        <w:tc>
          <w:tcPr>
            <w:tcW w:w="1242" w:type="dxa"/>
          </w:tcPr>
          <w:p w:rsidR="006A4C32" w:rsidRPr="00D14A95" w:rsidRDefault="006A4C32" w:rsidP="00D14A95">
            <w:pPr>
              <w:jc w:val="center"/>
            </w:pPr>
            <w:r w:rsidRPr="00D14A95">
              <w:t>№ урока</w:t>
            </w:r>
          </w:p>
        </w:tc>
        <w:tc>
          <w:tcPr>
            <w:tcW w:w="1134" w:type="dxa"/>
          </w:tcPr>
          <w:p w:rsidR="006A4C32" w:rsidRPr="00D14A95" w:rsidRDefault="006A4C32" w:rsidP="00D14A95">
            <w:pPr>
              <w:jc w:val="center"/>
            </w:pPr>
            <w:r w:rsidRPr="00D14A95">
              <w:t>Дата</w:t>
            </w:r>
          </w:p>
        </w:tc>
        <w:tc>
          <w:tcPr>
            <w:tcW w:w="6946" w:type="dxa"/>
          </w:tcPr>
          <w:p w:rsidR="006A4C32" w:rsidRPr="00D14A95" w:rsidRDefault="006A4C32" w:rsidP="00D14A95">
            <w:pPr>
              <w:jc w:val="center"/>
            </w:pPr>
            <w:r w:rsidRPr="00D14A95">
              <w:t>Тема</w:t>
            </w:r>
          </w:p>
        </w:tc>
        <w:tc>
          <w:tcPr>
            <w:tcW w:w="5181" w:type="dxa"/>
          </w:tcPr>
          <w:p w:rsidR="006A4C32" w:rsidRPr="00D14A95" w:rsidRDefault="006A4C32" w:rsidP="00D14A95">
            <w:pPr>
              <w:jc w:val="center"/>
            </w:pPr>
            <w:r w:rsidRPr="00D14A95">
              <w:t>Содержание регионального компонента</w:t>
            </w:r>
          </w:p>
        </w:tc>
      </w:tr>
      <w:tr w:rsidR="006A4C32" w:rsidRPr="00D14A95" w:rsidTr="003D6D32">
        <w:tc>
          <w:tcPr>
            <w:tcW w:w="1242" w:type="dxa"/>
          </w:tcPr>
          <w:p w:rsidR="006A4C32" w:rsidRPr="00D14A95" w:rsidRDefault="006A4C32" w:rsidP="00D14A95">
            <w:pPr>
              <w:jc w:val="both"/>
            </w:pPr>
            <w:r w:rsidRPr="00D14A95">
              <w:t>12.</w:t>
            </w:r>
          </w:p>
        </w:tc>
        <w:tc>
          <w:tcPr>
            <w:tcW w:w="1134" w:type="dxa"/>
          </w:tcPr>
          <w:p w:rsidR="006A4C32" w:rsidRPr="00D14A95" w:rsidRDefault="00DD2E7A" w:rsidP="00D14A95">
            <w:pPr>
              <w:jc w:val="both"/>
            </w:pPr>
            <w:r w:rsidRPr="00D14A95">
              <w:t>20.09</w:t>
            </w:r>
          </w:p>
        </w:tc>
        <w:tc>
          <w:tcPr>
            <w:tcW w:w="6946" w:type="dxa"/>
          </w:tcPr>
          <w:p w:rsidR="006A4C32" w:rsidRPr="00D14A95" w:rsidRDefault="006A4C32" w:rsidP="00D14A95">
            <w:pPr>
              <w:jc w:val="both"/>
            </w:pPr>
            <w:r w:rsidRPr="00D14A95">
              <w:t>Правописание окончаний прилагательных.</w:t>
            </w:r>
          </w:p>
        </w:tc>
        <w:tc>
          <w:tcPr>
            <w:tcW w:w="5181" w:type="dxa"/>
          </w:tcPr>
          <w:p w:rsidR="006A4C32" w:rsidRPr="00D14A95" w:rsidRDefault="006A4C32" w:rsidP="00D14A95">
            <w:pPr>
              <w:autoSpaceDE/>
              <w:autoSpaceDN/>
              <w:adjustRightInd/>
              <w:jc w:val="both"/>
            </w:pPr>
            <w:r w:rsidRPr="00D14A95">
              <w:t>Ю. Дьяконов «Ливень».</w:t>
            </w:r>
          </w:p>
        </w:tc>
      </w:tr>
      <w:tr w:rsidR="006A4C32" w:rsidRPr="00D14A95" w:rsidTr="003D6D32">
        <w:tc>
          <w:tcPr>
            <w:tcW w:w="1242" w:type="dxa"/>
          </w:tcPr>
          <w:p w:rsidR="006A4C32" w:rsidRPr="00D14A95" w:rsidRDefault="006A4C32" w:rsidP="00D14A95">
            <w:pPr>
              <w:jc w:val="both"/>
            </w:pPr>
            <w:r w:rsidRPr="00D14A95">
              <w:t>30.</w:t>
            </w:r>
          </w:p>
        </w:tc>
        <w:tc>
          <w:tcPr>
            <w:tcW w:w="1134" w:type="dxa"/>
          </w:tcPr>
          <w:p w:rsidR="006A4C32" w:rsidRPr="00D14A95" w:rsidRDefault="00DD2E7A" w:rsidP="00D14A95">
            <w:pPr>
              <w:jc w:val="both"/>
            </w:pPr>
            <w:r w:rsidRPr="00D14A95">
              <w:t>23.10</w:t>
            </w:r>
          </w:p>
        </w:tc>
        <w:tc>
          <w:tcPr>
            <w:tcW w:w="6946" w:type="dxa"/>
          </w:tcPr>
          <w:p w:rsidR="006A4C32" w:rsidRPr="00D14A95" w:rsidRDefault="006A4C32" w:rsidP="00D14A95">
            <w:pPr>
              <w:jc w:val="both"/>
            </w:pPr>
            <w:r w:rsidRPr="00D14A95">
              <w:t>Правописание Н и НН в разных частях речи.</w:t>
            </w:r>
          </w:p>
        </w:tc>
        <w:tc>
          <w:tcPr>
            <w:tcW w:w="5181" w:type="dxa"/>
          </w:tcPr>
          <w:p w:rsidR="006A4C32" w:rsidRPr="00D14A95" w:rsidRDefault="006A4C32" w:rsidP="00D14A95">
            <w:pPr>
              <w:jc w:val="both"/>
            </w:pPr>
            <w:r w:rsidRPr="00D14A95">
              <w:t>Ю. Дьяконов «Ливень».</w:t>
            </w:r>
          </w:p>
        </w:tc>
      </w:tr>
      <w:tr w:rsidR="006A4C32" w:rsidRPr="00D14A95" w:rsidTr="003D6D32">
        <w:tc>
          <w:tcPr>
            <w:tcW w:w="1242" w:type="dxa"/>
          </w:tcPr>
          <w:p w:rsidR="006A4C32" w:rsidRPr="00D14A95" w:rsidRDefault="006A4C32" w:rsidP="00D14A95">
            <w:pPr>
              <w:jc w:val="both"/>
            </w:pPr>
            <w:r w:rsidRPr="00D14A95">
              <w:t>45.</w:t>
            </w:r>
          </w:p>
        </w:tc>
        <w:tc>
          <w:tcPr>
            <w:tcW w:w="1134" w:type="dxa"/>
          </w:tcPr>
          <w:p w:rsidR="006A4C32" w:rsidRPr="00D14A95" w:rsidRDefault="00DD2E7A" w:rsidP="00D14A95">
            <w:pPr>
              <w:jc w:val="both"/>
            </w:pPr>
            <w:r w:rsidRPr="00D14A95">
              <w:t>27.11</w:t>
            </w:r>
          </w:p>
        </w:tc>
        <w:tc>
          <w:tcPr>
            <w:tcW w:w="6946" w:type="dxa"/>
          </w:tcPr>
          <w:p w:rsidR="006A4C32" w:rsidRPr="00D14A95" w:rsidRDefault="006A4C32" w:rsidP="00D14A95">
            <w:pPr>
              <w:jc w:val="both"/>
            </w:pPr>
            <w:r w:rsidRPr="00D14A95">
              <w:t>Правописание букв после шипящих на конце наречий.</w:t>
            </w:r>
          </w:p>
        </w:tc>
        <w:tc>
          <w:tcPr>
            <w:tcW w:w="5181" w:type="dxa"/>
          </w:tcPr>
          <w:p w:rsidR="006A4C32" w:rsidRPr="00D14A95" w:rsidRDefault="006A4C32" w:rsidP="00D14A95">
            <w:pPr>
              <w:autoSpaceDE/>
              <w:autoSpaceDN/>
              <w:adjustRightInd/>
              <w:jc w:val="both"/>
            </w:pPr>
            <w:r w:rsidRPr="00D14A95">
              <w:t>Ю. Дьяконов «Ливень».</w:t>
            </w:r>
          </w:p>
        </w:tc>
      </w:tr>
      <w:tr w:rsidR="006A4C32" w:rsidRPr="00D14A95" w:rsidTr="003D6D32">
        <w:tc>
          <w:tcPr>
            <w:tcW w:w="1242" w:type="dxa"/>
          </w:tcPr>
          <w:p w:rsidR="006A4C32" w:rsidRPr="00D14A95" w:rsidRDefault="006A4C32" w:rsidP="00D14A95">
            <w:pPr>
              <w:jc w:val="both"/>
            </w:pPr>
            <w:r w:rsidRPr="00D14A95">
              <w:t>55.</w:t>
            </w:r>
          </w:p>
        </w:tc>
        <w:tc>
          <w:tcPr>
            <w:tcW w:w="1134" w:type="dxa"/>
          </w:tcPr>
          <w:p w:rsidR="006A4C32" w:rsidRPr="00D14A95" w:rsidRDefault="00F073B1" w:rsidP="00D14A95">
            <w:pPr>
              <w:jc w:val="both"/>
            </w:pPr>
            <w:r w:rsidRPr="00D14A95">
              <w:t>13.12</w:t>
            </w:r>
          </w:p>
        </w:tc>
        <w:tc>
          <w:tcPr>
            <w:tcW w:w="6946" w:type="dxa"/>
          </w:tcPr>
          <w:p w:rsidR="006A4C32" w:rsidRPr="00D14A95" w:rsidRDefault="006A4C32" w:rsidP="00D14A95">
            <w:pPr>
              <w:jc w:val="both"/>
            </w:pPr>
            <w:r w:rsidRPr="00D14A95">
              <w:t>Употребление наречий в речи.</w:t>
            </w:r>
          </w:p>
        </w:tc>
        <w:tc>
          <w:tcPr>
            <w:tcW w:w="5181" w:type="dxa"/>
          </w:tcPr>
          <w:p w:rsidR="006A4C32" w:rsidRPr="00D14A95" w:rsidRDefault="006A4C32" w:rsidP="00D14A95">
            <w:pPr>
              <w:jc w:val="both"/>
            </w:pPr>
            <w:r w:rsidRPr="00D14A95">
              <w:t>М. Шолохов «</w:t>
            </w:r>
            <w:proofErr w:type="spellStart"/>
            <w:r w:rsidRPr="00D14A95">
              <w:t>Нахаленок</w:t>
            </w:r>
            <w:proofErr w:type="spellEnd"/>
            <w:r w:rsidRPr="00D14A95">
              <w:t>».</w:t>
            </w:r>
          </w:p>
        </w:tc>
      </w:tr>
      <w:tr w:rsidR="00F073B1" w:rsidRPr="00D14A95" w:rsidTr="003D6D32">
        <w:tc>
          <w:tcPr>
            <w:tcW w:w="1242" w:type="dxa"/>
          </w:tcPr>
          <w:p w:rsidR="00F073B1" w:rsidRPr="00D14A95" w:rsidRDefault="00F073B1" w:rsidP="00D14A95">
            <w:pPr>
              <w:jc w:val="both"/>
            </w:pPr>
            <w:r w:rsidRPr="00D14A95">
              <w:t>64.</w:t>
            </w:r>
          </w:p>
        </w:tc>
        <w:tc>
          <w:tcPr>
            <w:tcW w:w="1134" w:type="dxa"/>
          </w:tcPr>
          <w:p w:rsidR="00F073B1" w:rsidRPr="00D14A95" w:rsidRDefault="00F073B1" w:rsidP="00D14A95">
            <w:pPr>
              <w:jc w:val="both"/>
            </w:pPr>
            <w:r w:rsidRPr="00D14A95">
              <w:t>14.01</w:t>
            </w:r>
          </w:p>
        </w:tc>
        <w:tc>
          <w:tcPr>
            <w:tcW w:w="6946" w:type="dxa"/>
          </w:tcPr>
          <w:p w:rsidR="00F073B1" w:rsidRPr="00D14A95" w:rsidRDefault="00F073B1" w:rsidP="00D14A95">
            <w:pPr>
              <w:jc w:val="both"/>
            </w:pPr>
            <w:r w:rsidRPr="00D14A95">
              <w:t>Частиц</w:t>
            </w:r>
            <w:proofErr w:type="gramStart"/>
            <w:r w:rsidRPr="00D14A95">
              <w:t>а-</w:t>
            </w:r>
            <w:proofErr w:type="gramEnd"/>
            <w:r w:rsidRPr="00D14A95">
              <w:t xml:space="preserve"> служебная часть речи.</w:t>
            </w:r>
          </w:p>
        </w:tc>
        <w:tc>
          <w:tcPr>
            <w:tcW w:w="5181" w:type="dxa"/>
          </w:tcPr>
          <w:p w:rsidR="00F073B1" w:rsidRPr="00D14A95" w:rsidRDefault="00F073B1" w:rsidP="00D14A95">
            <w:pPr>
              <w:jc w:val="both"/>
            </w:pPr>
            <w:r w:rsidRPr="00D14A95">
              <w:t>Ф. Крюков «Казачка» (из 1 главы).</w:t>
            </w:r>
          </w:p>
        </w:tc>
      </w:tr>
      <w:tr w:rsidR="00F073B1" w:rsidRPr="00D14A95" w:rsidTr="003D6D32">
        <w:tc>
          <w:tcPr>
            <w:tcW w:w="1242" w:type="dxa"/>
          </w:tcPr>
          <w:p w:rsidR="00F073B1" w:rsidRPr="00D14A95" w:rsidRDefault="00F073B1" w:rsidP="00D14A95">
            <w:pPr>
              <w:jc w:val="both"/>
            </w:pPr>
            <w:r w:rsidRPr="00D14A95">
              <w:t>76.</w:t>
            </w:r>
          </w:p>
        </w:tc>
        <w:tc>
          <w:tcPr>
            <w:tcW w:w="1134" w:type="dxa"/>
          </w:tcPr>
          <w:p w:rsidR="00F073B1" w:rsidRPr="00D14A95" w:rsidRDefault="00F073B1" w:rsidP="00D14A95">
            <w:pPr>
              <w:jc w:val="both"/>
            </w:pPr>
            <w:r w:rsidRPr="00D14A95">
              <w:t>4.02</w:t>
            </w:r>
          </w:p>
        </w:tc>
        <w:tc>
          <w:tcPr>
            <w:tcW w:w="6946" w:type="dxa"/>
          </w:tcPr>
          <w:p w:rsidR="00F073B1" w:rsidRPr="00D14A95" w:rsidRDefault="00F073B1" w:rsidP="00D14A95">
            <w:pPr>
              <w:jc w:val="both"/>
              <w:rPr>
                <w:b/>
              </w:rPr>
            </w:pPr>
            <w:proofErr w:type="gramStart"/>
            <w:r w:rsidRPr="00D14A95">
              <w:t>Служебные части речи как средство связи в предложений в тексте.</w:t>
            </w:r>
            <w:proofErr w:type="gramEnd"/>
          </w:p>
        </w:tc>
        <w:tc>
          <w:tcPr>
            <w:tcW w:w="5181" w:type="dxa"/>
          </w:tcPr>
          <w:p w:rsidR="00F073B1" w:rsidRPr="00D14A95" w:rsidRDefault="00F073B1" w:rsidP="00D14A95">
            <w:pPr>
              <w:jc w:val="both"/>
            </w:pPr>
            <w:r w:rsidRPr="00D14A95">
              <w:t>М. Шолохов «</w:t>
            </w:r>
            <w:proofErr w:type="spellStart"/>
            <w:r w:rsidRPr="00D14A95">
              <w:t>Нахаленок</w:t>
            </w:r>
            <w:proofErr w:type="spellEnd"/>
            <w:r w:rsidRPr="00D14A95">
              <w:t>».</w:t>
            </w:r>
          </w:p>
        </w:tc>
      </w:tr>
      <w:tr w:rsidR="00F073B1" w:rsidRPr="00D14A95" w:rsidTr="003D6D32">
        <w:tc>
          <w:tcPr>
            <w:tcW w:w="1242" w:type="dxa"/>
          </w:tcPr>
          <w:p w:rsidR="00F073B1" w:rsidRPr="00D14A95" w:rsidRDefault="00F073B1" w:rsidP="00D14A95">
            <w:pPr>
              <w:jc w:val="both"/>
            </w:pPr>
            <w:r w:rsidRPr="00D14A95">
              <w:t>85.</w:t>
            </w:r>
          </w:p>
        </w:tc>
        <w:tc>
          <w:tcPr>
            <w:tcW w:w="1134" w:type="dxa"/>
          </w:tcPr>
          <w:p w:rsidR="00F073B1" w:rsidRPr="00D14A95" w:rsidRDefault="00F073B1" w:rsidP="00D14A95">
            <w:pPr>
              <w:jc w:val="both"/>
            </w:pPr>
            <w:r w:rsidRPr="00D14A95">
              <w:t>19.02</w:t>
            </w:r>
          </w:p>
        </w:tc>
        <w:tc>
          <w:tcPr>
            <w:tcW w:w="6946" w:type="dxa"/>
          </w:tcPr>
          <w:p w:rsidR="00F073B1" w:rsidRPr="00D14A95" w:rsidRDefault="00F073B1" w:rsidP="00D14A95">
            <w:pPr>
              <w:jc w:val="both"/>
            </w:pPr>
            <w:r w:rsidRPr="00D14A95">
              <w:t>Виды подчинительной связи в словосочетании. Примыкание.</w:t>
            </w:r>
          </w:p>
        </w:tc>
        <w:tc>
          <w:tcPr>
            <w:tcW w:w="5181" w:type="dxa"/>
          </w:tcPr>
          <w:p w:rsidR="00F073B1" w:rsidRPr="00D14A95" w:rsidRDefault="00F073B1" w:rsidP="00D14A95">
            <w:pPr>
              <w:jc w:val="both"/>
            </w:pPr>
            <w:r w:rsidRPr="00D14A95">
              <w:t xml:space="preserve">Лирика Л. </w:t>
            </w:r>
            <w:proofErr w:type="spellStart"/>
            <w:r w:rsidRPr="00D14A95">
              <w:t>Белимовой</w:t>
            </w:r>
            <w:proofErr w:type="spellEnd"/>
            <w:r w:rsidRPr="00D14A95">
              <w:t>.</w:t>
            </w:r>
          </w:p>
        </w:tc>
      </w:tr>
      <w:tr w:rsidR="00F073B1" w:rsidRPr="00D14A95" w:rsidTr="003D6D32">
        <w:tc>
          <w:tcPr>
            <w:tcW w:w="1242" w:type="dxa"/>
          </w:tcPr>
          <w:p w:rsidR="00F073B1" w:rsidRPr="00D14A95" w:rsidRDefault="00F073B1" w:rsidP="00D14A95">
            <w:pPr>
              <w:jc w:val="both"/>
            </w:pPr>
            <w:r w:rsidRPr="00D14A95">
              <w:t>99.</w:t>
            </w:r>
          </w:p>
        </w:tc>
        <w:tc>
          <w:tcPr>
            <w:tcW w:w="1134" w:type="dxa"/>
          </w:tcPr>
          <w:p w:rsidR="00F073B1" w:rsidRPr="00D14A95" w:rsidRDefault="00F073B1" w:rsidP="00D14A95">
            <w:pPr>
              <w:jc w:val="both"/>
            </w:pPr>
            <w:r w:rsidRPr="00D14A95">
              <w:t>14.03</w:t>
            </w:r>
          </w:p>
        </w:tc>
        <w:tc>
          <w:tcPr>
            <w:tcW w:w="6946" w:type="dxa"/>
          </w:tcPr>
          <w:p w:rsidR="00F073B1" w:rsidRPr="00D14A95" w:rsidRDefault="00F073B1" w:rsidP="00D14A95">
            <w:pPr>
              <w:jc w:val="both"/>
            </w:pPr>
            <w:proofErr w:type="gramStart"/>
            <w:r w:rsidRPr="00D14A95">
              <w:t>Предложение-основная</w:t>
            </w:r>
            <w:proofErr w:type="gramEnd"/>
            <w:r w:rsidRPr="00D14A95">
              <w:t xml:space="preserve"> единица языка.</w:t>
            </w:r>
          </w:p>
        </w:tc>
        <w:tc>
          <w:tcPr>
            <w:tcW w:w="5181" w:type="dxa"/>
          </w:tcPr>
          <w:p w:rsidR="00F073B1" w:rsidRPr="00D14A95" w:rsidRDefault="00F073B1" w:rsidP="00D14A95">
            <w:pPr>
              <w:jc w:val="both"/>
            </w:pPr>
            <w:r w:rsidRPr="00D14A95">
              <w:t>М. Шолохов «</w:t>
            </w:r>
            <w:proofErr w:type="spellStart"/>
            <w:r w:rsidRPr="00D14A95">
              <w:t>Нахаленок</w:t>
            </w:r>
            <w:proofErr w:type="spellEnd"/>
            <w:r w:rsidRPr="00D14A95">
              <w:t>».</w:t>
            </w:r>
          </w:p>
        </w:tc>
      </w:tr>
      <w:tr w:rsidR="00F073B1" w:rsidRPr="00D14A95" w:rsidTr="003D6D32">
        <w:tc>
          <w:tcPr>
            <w:tcW w:w="1242" w:type="dxa"/>
          </w:tcPr>
          <w:p w:rsidR="00F073B1" w:rsidRPr="00D14A95" w:rsidRDefault="00F073B1" w:rsidP="00D14A95">
            <w:pPr>
              <w:jc w:val="both"/>
            </w:pPr>
            <w:r w:rsidRPr="00D14A95">
              <w:t>115.</w:t>
            </w:r>
          </w:p>
        </w:tc>
        <w:tc>
          <w:tcPr>
            <w:tcW w:w="1134" w:type="dxa"/>
          </w:tcPr>
          <w:p w:rsidR="00F073B1" w:rsidRPr="00D14A95" w:rsidRDefault="00F073B1" w:rsidP="00D14A95">
            <w:pPr>
              <w:jc w:val="both"/>
            </w:pPr>
            <w:r w:rsidRPr="00D14A95">
              <w:t>23.04</w:t>
            </w:r>
          </w:p>
        </w:tc>
        <w:tc>
          <w:tcPr>
            <w:tcW w:w="6946" w:type="dxa"/>
          </w:tcPr>
          <w:p w:rsidR="00F073B1" w:rsidRPr="00D14A95" w:rsidRDefault="00F073B1" w:rsidP="00D14A95">
            <w:pPr>
              <w:jc w:val="both"/>
              <w:rPr>
                <w:b/>
              </w:rPr>
            </w:pPr>
            <w:r w:rsidRPr="00D14A95">
              <w:t>Выбор формы сказуемого в предложении.</w:t>
            </w:r>
          </w:p>
        </w:tc>
        <w:tc>
          <w:tcPr>
            <w:tcW w:w="5181" w:type="dxa"/>
          </w:tcPr>
          <w:p w:rsidR="00F073B1" w:rsidRPr="00D14A95" w:rsidRDefault="00F073B1" w:rsidP="00D14A95">
            <w:pPr>
              <w:jc w:val="both"/>
            </w:pPr>
            <w:r w:rsidRPr="00D14A95">
              <w:t>М. Шолохов «</w:t>
            </w:r>
            <w:proofErr w:type="spellStart"/>
            <w:r w:rsidRPr="00D14A95">
              <w:t>Нахаленок</w:t>
            </w:r>
            <w:proofErr w:type="spellEnd"/>
            <w:r w:rsidRPr="00D14A95">
              <w:t>».</w:t>
            </w:r>
          </w:p>
        </w:tc>
      </w:tr>
      <w:tr w:rsidR="00F073B1" w:rsidRPr="00D14A95" w:rsidTr="003D6D32">
        <w:tc>
          <w:tcPr>
            <w:tcW w:w="1242" w:type="dxa"/>
          </w:tcPr>
          <w:p w:rsidR="00F073B1" w:rsidRPr="00D14A95" w:rsidRDefault="00F073B1" w:rsidP="00D14A95">
            <w:pPr>
              <w:jc w:val="both"/>
            </w:pPr>
            <w:r w:rsidRPr="00D14A95">
              <w:t>129.</w:t>
            </w:r>
          </w:p>
        </w:tc>
        <w:tc>
          <w:tcPr>
            <w:tcW w:w="1134" w:type="dxa"/>
          </w:tcPr>
          <w:p w:rsidR="00F073B1" w:rsidRPr="00D14A95" w:rsidRDefault="00F073B1" w:rsidP="00D14A95">
            <w:pPr>
              <w:jc w:val="both"/>
            </w:pPr>
            <w:r w:rsidRPr="00D14A95">
              <w:t>21.05</w:t>
            </w:r>
          </w:p>
        </w:tc>
        <w:tc>
          <w:tcPr>
            <w:tcW w:w="6946" w:type="dxa"/>
          </w:tcPr>
          <w:p w:rsidR="00F073B1" w:rsidRPr="00D14A95" w:rsidRDefault="00F073B1" w:rsidP="00D14A95">
            <w:pPr>
              <w:jc w:val="both"/>
            </w:pPr>
            <w:r w:rsidRPr="00D14A95">
              <w:t>Разряды обстоятельств по значению.</w:t>
            </w:r>
          </w:p>
        </w:tc>
        <w:tc>
          <w:tcPr>
            <w:tcW w:w="5181" w:type="dxa"/>
          </w:tcPr>
          <w:p w:rsidR="00F073B1" w:rsidRPr="00D14A95" w:rsidRDefault="00F073B1" w:rsidP="00D14A95">
            <w:pPr>
              <w:autoSpaceDE/>
              <w:autoSpaceDN/>
              <w:adjustRightInd/>
              <w:jc w:val="both"/>
            </w:pPr>
            <w:r w:rsidRPr="00D14A95">
              <w:t xml:space="preserve">Н. </w:t>
            </w:r>
            <w:proofErr w:type="spellStart"/>
            <w:r w:rsidRPr="00D14A95">
              <w:t>Келин</w:t>
            </w:r>
            <w:proofErr w:type="spellEnd"/>
            <w:r w:rsidRPr="00D14A95">
              <w:t xml:space="preserve"> «Верба» (поэзия казачьего зарубежья).</w:t>
            </w:r>
          </w:p>
        </w:tc>
      </w:tr>
    </w:tbl>
    <w:p w:rsidR="006A4C32" w:rsidRPr="00D14A95" w:rsidRDefault="006A4C32" w:rsidP="00D14A95">
      <w:pPr>
        <w:ind w:firstLine="567"/>
        <w:jc w:val="both"/>
      </w:pPr>
    </w:p>
    <w:p w:rsidR="006A4C32" w:rsidRPr="00D14A95" w:rsidRDefault="006A4C32" w:rsidP="00D14A95">
      <w:pPr>
        <w:ind w:firstLine="567"/>
        <w:jc w:val="both"/>
      </w:pPr>
      <w:r w:rsidRPr="00D14A95">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6A4C32" w:rsidRPr="00D14A95" w:rsidRDefault="00D14A95" w:rsidP="00D14A95">
      <w:pPr>
        <w:ind w:firstLine="567"/>
        <w:jc w:val="center"/>
        <w:rPr>
          <w:b/>
          <w:kern w:val="2"/>
          <w:sz w:val="28"/>
          <w:szCs w:val="28"/>
        </w:rPr>
      </w:pPr>
      <w:r w:rsidRPr="00D14A95">
        <w:rPr>
          <w:b/>
          <w:kern w:val="2"/>
          <w:sz w:val="28"/>
          <w:szCs w:val="28"/>
        </w:rPr>
        <w:t>ПЛАНИРУЕМЫЕ РЕЗУЛЬТАТЫ ОСВОЕНИЯ УЧЕБНОГО ПРЕДМЕТА, КУРСА</w:t>
      </w:r>
    </w:p>
    <w:p w:rsidR="006A4C32" w:rsidRPr="00D14A95" w:rsidRDefault="006A4C32" w:rsidP="00D14A95">
      <w:pPr>
        <w:ind w:firstLine="567"/>
        <w:jc w:val="both"/>
      </w:pPr>
      <w:r w:rsidRPr="00D14A95">
        <w:t>Русский язык является приоритетным для формирования познавательных универсальных учебных действий.</w:t>
      </w:r>
    </w:p>
    <w:p w:rsidR="006A4C32" w:rsidRPr="00D14A95" w:rsidRDefault="006A4C32" w:rsidP="00D14A95">
      <w:pPr>
        <w:autoSpaceDE/>
        <w:autoSpaceDN/>
        <w:adjustRightInd/>
        <w:jc w:val="both"/>
        <w:rPr>
          <w:rFonts w:eastAsia="SimSun"/>
          <w:b/>
          <w:color w:val="000000"/>
          <w:lang w:eastAsia="zh-CN"/>
        </w:rPr>
      </w:pPr>
      <w:r w:rsidRPr="00D14A95">
        <w:rPr>
          <w:rFonts w:eastAsia="SimSun"/>
          <w:b/>
          <w:bCs/>
          <w:color w:val="000000"/>
          <w:lang w:eastAsia="zh-CN"/>
        </w:rPr>
        <w:t xml:space="preserve">Личностными результатами </w:t>
      </w:r>
      <w:proofErr w:type="gramStart"/>
      <w:r w:rsidRPr="00D14A95">
        <w:rPr>
          <w:rFonts w:eastAsia="SimSun"/>
          <w:b/>
          <w:bCs/>
          <w:color w:val="000000"/>
          <w:lang w:eastAsia="zh-CN"/>
        </w:rPr>
        <w:t>освоения</w:t>
      </w:r>
      <w:proofErr w:type="gramEnd"/>
      <w:r w:rsidRPr="00D14A95">
        <w:rPr>
          <w:rFonts w:eastAsia="SimSun"/>
          <w:b/>
          <w:bCs/>
          <w:color w:val="000000"/>
          <w:lang w:eastAsia="zh-CN"/>
        </w:rPr>
        <w:t xml:space="preserve"> обучающимися программы по русскому языку являются:</w:t>
      </w:r>
    </w:p>
    <w:p w:rsidR="006A4C32" w:rsidRPr="00D14A95" w:rsidRDefault="006A4C32" w:rsidP="00D14A95">
      <w:r w:rsidRPr="00D14A95">
        <w:t xml:space="preserve">1. Понимание русского языка как одной из основных </w:t>
      </w:r>
      <w:proofErr w:type="spellStart"/>
      <w:r w:rsidRPr="00D14A95">
        <w:t>национальнокультурных</w:t>
      </w:r>
      <w:proofErr w:type="spellEnd"/>
      <w:r w:rsidRPr="00D14A95">
        <w:t xml:space="preserve">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6A4C32" w:rsidRPr="00D14A95" w:rsidRDefault="006A4C32" w:rsidP="00D14A95">
      <w:r w:rsidRPr="00D14A95">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6A4C32" w:rsidRPr="00D14A95" w:rsidRDefault="006A4C32" w:rsidP="00D14A95">
      <w:r w:rsidRPr="00D14A95">
        <w:t>3. Достаточный объем словарного запаса и усвоение грамматических сре</w:t>
      </w:r>
      <w:proofErr w:type="gramStart"/>
      <w:r w:rsidRPr="00D14A95">
        <w:t>дств дл</w:t>
      </w:r>
      <w:proofErr w:type="gramEnd"/>
      <w:r w:rsidRPr="00D14A95">
        <w:t>я свободного выражения мыслей и чувств в процессе речевого общения; способность к самооценке на основе наблюдения за собственной речью.</w:t>
      </w:r>
    </w:p>
    <w:p w:rsidR="006A4C32" w:rsidRPr="00D14A95" w:rsidRDefault="006A4C32" w:rsidP="00D14A95">
      <w:pPr>
        <w:autoSpaceDE/>
        <w:autoSpaceDN/>
        <w:adjustRightInd/>
        <w:jc w:val="both"/>
        <w:rPr>
          <w:rFonts w:eastAsia="SimSun"/>
          <w:b/>
          <w:color w:val="000000"/>
          <w:lang w:eastAsia="zh-CN"/>
        </w:rPr>
      </w:pPr>
      <w:proofErr w:type="spellStart"/>
      <w:r w:rsidRPr="00D14A95">
        <w:rPr>
          <w:rFonts w:eastAsia="SimSun"/>
          <w:b/>
          <w:bCs/>
          <w:color w:val="000000"/>
          <w:lang w:eastAsia="zh-CN"/>
        </w:rPr>
        <w:t>Метапредметными</w:t>
      </w:r>
      <w:proofErr w:type="spellEnd"/>
      <w:r w:rsidRPr="00D14A95">
        <w:rPr>
          <w:rFonts w:eastAsia="SimSun"/>
          <w:b/>
          <w:bCs/>
          <w:color w:val="000000"/>
          <w:lang w:eastAsia="zh-CN"/>
        </w:rPr>
        <w:t xml:space="preserve"> результатами </w:t>
      </w:r>
      <w:proofErr w:type="gramStart"/>
      <w:r w:rsidRPr="00D14A95">
        <w:rPr>
          <w:rFonts w:eastAsia="SimSun"/>
          <w:b/>
          <w:bCs/>
          <w:color w:val="000000"/>
          <w:lang w:eastAsia="zh-CN"/>
        </w:rPr>
        <w:t>освоения</w:t>
      </w:r>
      <w:proofErr w:type="gramEnd"/>
      <w:r w:rsidRPr="00D14A95">
        <w:rPr>
          <w:rFonts w:eastAsia="SimSun"/>
          <w:b/>
          <w:bCs/>
          <w:color w:val="000000"/>
          <w:lang w:eastAsia="zh-CN"/>
        </w:rPr>
        <w:t xml:space="preserve"> обучающимися программы по русскому языку являются:</w:t>
      </w:r>
    </w:p>
    <w:p w:rsidR="006A4C32" w:rsidRPr="00D14A95" w:rsidRDefault="006A4C32" w:rsidP="00D14A95">
      <w:r w:rsidRPr="00D14A95">
        <w:lastRenderedPageBreak/>
        <w:t>1. Владение всеми видами речевой деятельности:</w:t>
      </w:r>
    </w:p>
    <w:p w:rsidR="006A4C32" w:rsidRPr="00D14A95" w:rsidRDefault="006A4C32" w:rsidP="00D14A95">
      <w:r w:rsidRPr="00D14A95">
        <w:t>- адекватное понимание информации устного и письменного сообщения;</w:t>
      </w:r>
    </w:p>
    <w:p w:rsidR="006A4C32" w:rsidRPr="00D14A95" w:rsidRDefault="006A4C32" w:rsidP="00D14A95">
      <w:r w:rsidRPr="00D14A95">
        <w:t>- владение разными видами чтения;</w:t>
      </w:r>
    </w:p>
    <w:p w:rsidR="006A4C32" w:rsidRPr="00D14A95" w:rsidRDefault="006A4C32" w:rsidP="00D14A95">
      <w:r w:rsidRPr="00D14A95">
        <w:t>- способность извлекать информацию из различных источников, включая СМИ, компакт-диски учебного назначения, ресурсы Интернета;</w:t>
      </w:r>
    </w:p>
    <w:p w:rsidR="006A4C32" w:rsidRPr="00D14A95" w:rsidRDefault="006A4C32" w:rsidP="00D14A95">
      <w:r w:rsidRPr="00D14A95">
        <w:t xml:space="preserve">- овладение приемами отбора и систематизации материала на определенную тему; </w:t>
      </w:r>
    </w:p>
    <w:p w:rsidR="006A4C32" w:rsidRPr="00D14A95" w:rsidRDefault="006A4C32" w:rsidP="00D14A95">
      <w:r w:rsidRPr="00D14A95">
        <w:t xml:space="preserve">-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w:t>
      </w:r>
      <w:proofErr w:type="spellStart"/>
      <w:r w:rsidRPr="00D14A95">
        <w:t>аудирования</w:t>
      </w:r>
      <w:proofErr w:type="spellEnd"/>
      <w:r w:rsidRPr="00D14A95">
        <w:t>, в том числе и с помощью технических средств и информационных технологий;</w:t>
      </w:r>
    </w:p>
    <w:p w:rsidR="006A4C32" w:rsidRPr="00D14A95" w:rsidRDefault="006A4C32" w:rsidP="00D14A95">
      <w:r w:rsidRPr="00D14A95">
        <w:t>- 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6A4C32" w:rsidRPr="00D14A95" w:rsidRDefault="006A4C32" w:rsidP="00D14A95">
      <w:r w:rsidRPr="00D14A95">
        <w:t>- способность свободно, правильно излагать свои мысли в устной и письменной форме;</w:t>
      </w:r>
    </w:p>
    <w:p w:rsidR="006A4C32" w:rsidRPr="00D14A95" w:rsidRDefault="006A4C32" w:rsidP="00D14A95">
      <w:r w:rsidRPr="00D14A95">
        <w:t>- умение выступать перед аудиторией сверстников с небольшими сообщениями, докладом.</w:t>
      </w:r>
    </w:p>
    <w:p w:rsidR="006A4C32" w:rsidRPr="00D14A95" w:rsidRDefault="006A4C32" w:rsidP="00D14A95">
      <w:r w:rsidRPr="00D14A95">
        <w:t xml:space="preserve">2. Применение приобретенных знаний, умений и навыков в повседневной жизни; </w:t>
      </w:r>
    </w:p>
    <w:p w:rsidR="006A4C32" w:rsidRPr="00D14A95" w:rsidRDefault="006A4C32" w:rsidP="00D14A95">
      <w:r w:rsidRPr="00D14A95">
        <w:t xml:space="preserve">способность использовать родной язык как средство получения знаний по другим учебным предметам; </w:t>
      </w:r>
    </w:p>
    <w:p w:rsidR="006A4C32" w:rsidRPr="00D14A95" w:rsidRDefault="006A4C32" w:rsidP="00D14A95">
      <w:r w:rsidRPr="00D14A95">
        <w:t xml:space="preserve">применять полученные знания, умения и навыки анализа языковых явлений на </w:t>
      </w:r>
      <w:proofErr w:type="spellStart"/>
      <w:r w:rsidRPr="00D14A95">
        <w:t>межпредметном</w:t>
      </w:r>
      <w:proofErr w:type="spellEnd"/>
      <w:r w:rsidRPr="00D14A95">
        <w:t xml:space="preserve"> уровне (на уроках литературы, иностранного языка, истории и других).</w:t>
      </w:r>
    </w:p>
    <w:p w:rsidR="006A4C32" w:rsidRPr="00D14A95" w:rsidRDefault="006A4C32" w:rsidP="00D14A95">
      <w:r w:rsidRPr="00D14A95">
        <w:t xml:space="preserve">3. Коммуникативное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w:t>
      </w:r>
    </w:p>
    <w:p w:rsidR="006A4C32" w:rsidRPr="00D14A95" w:rsidRDefault="006A4C32" w:rsidP="00D14A95">
      <w:r w:rsidRPr="00D14A95">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A4C32" w:rsidRPr="00D14A95" w:rsidRDefault="006A4C32" w:rsidP="00D14A95">
      <w:pPr>
        <w:rPr>
          <w:b/>
          <w:bCs/>
          <w:color w:val="000000"/>
        </w:rPr>
      </w:pPr>
      <w:r w:rsidRPr="00D14A95">
        <w:rPr>
          <w:b/>
          <w:bCs/>
          <w:color w:val="000000"/>
        </w:rPr>
        <w:t xml:space="preserve">Предметными результатами </w:t>
      </w:r>
      <w:proofErr w:type="gramStart"/>
      <w:r w:rsidRPr="00D14A95">
        <w:rPr>
          <w:b/>
          <w:bCs/>
          <w:color w:val="000000"/>
        </w:rPr>
        <w:t>освоения</w:t>
      </w:r>
      <w:proofErr w:type="gramEnd"/>
      <w:r w:rsidRPr="00D14A95">
        <w:rPr>
          <w:b/>
          <w:bCs/>
          <w:color w:val="000000"/>
        </w:rPr>
        <w:t xml:space="preserve"> обучающимися программы по русскому языку являются:</w:t>
      </w:r>
    </w:p>
    <w:p w:rsidR="006A4C32" w:rsidRPr="00D14A95" w:rsidRDefault="006A4C32" w:rsidP="00D14A95">
      <w:r w:rsidRPr="00D14A95">
        <w:t>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русского языка в жизни человека и общества.</w:t>
      </w:r>
    </w:p>
    <w:p w:rsidR="006A4C32" w:rsidRPr="00D14A95" w:rsidRDefault="006A4C32" w:rsidP="00D14A95">
      <w:r w:rsidRPr="00D14A95">
        <w:t>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6A4C32" w:rsidRPr="00D14A95" w:rsidRDefault="006A4C32" w:rsidP="00D14A95">
      <w:r w:rsidRPr="00D14A95">
        <w:t>3. Владение всеми видами речевой деятельности:</w:t>
      </w:r>
    </w:p>
    <w:p w:rsidR="006A4C32" w:rsidRPr="00D14A95" w:rsidRDefault="006A4C32" w:rsidP="00D14A95">
      <w:proofErr w:type="spellStart"/>
      <w:r w:rsidRPr="00D14A95">
        <w:t>аудирование</w:t>
      </w:r>
      <w:proofErr w:type="spellEnd"/>
      <w:r w:rsidRPr="00D14A95">
        <w:t xml:space="preserve"> и чтение:</w:t>
      </w:r>
    </w:p>
    <w:p w:rsidR="006A4C32" w:rsidRPr="00D14A95" w:rsidRDefault="006A4C32" w:rsidP="00D14A95">
      <w:r w:rsidRPr="00D14A95">
        <w:t>адекватное понимание информации устного и письменного сообщения (цели, темы текста, основной и дополнительной информации);</w:t>
      </w:r>
    </w:p>
    <w:p w:rsidR="006A4C32" w:rsidRPr="00D14A95" w:rsidRDefault="006A4C32" w:rsidP="00D14A95">
      <w:r w:rsidRPr="00D14A95">
        <w:t>владение разными видами чтения (просмотровым, ознакомительным, изучающим) текстов разных стилей и жанров;</w:t>
      </w:r>
    </w:p>
    <w:p w:rsidR="006A4C32" w:rsidRPr="00D14A95" w:rsidRDefault="006A4C32" w:rsidP="00D14A95">
      <w:r w:rsidRPr="00D14A95">
        <w:t>владение умениями информационной переработки прочитанного текста (план, тезисы); приемами работы с книгой, периодическими изданиями;</w:t>
      </w:r>
    </w:p>
    <w:p w:rsidR="006A4C32" w:rsidRPr="00D14A95" w:rsidRDefault="006A4C32" w:rsidP="00D14A95">
      <w:r w:rsidRPr="00D14A95">
        <w:t>способность свободно пользоваться словарями различных типов, справочной литературой, в Ом числе на электронных носителях;</w:t>
      </w:r>
    </w:p>
    <w:p w:rsidR="006A4C32" w:rsidRPr="00D14A95" w:rsidRDefault="006A4C32" w:rsidP="00D14A95">
      <w:r w:rsidRPr="00D14A95">
        <w:t xml:space="preserve">адекватное восприятие на слух текстов разных стилей и жанров; владение различными видами </w:t>
      </w:r>
      <w:proofErr w:type="spellStart"/>
      <w:r w:rsidRPr="00D14A95">
        <w:t>аудирования</w:t>
      </w:r>
      <w:proofErr w:type="spellEnd"/>
      <w:r w:rsidRPr="00D14A95">
        <w:t xml:space="preserve"> (с полным пониманием текста, с понимание его основного содержания, с выборочным извлечением информации);</w:t>
      </w:r>
    </w:p>
    <w:p w:rsidR="006A4C32" w:rsidRPr="00D14A95" w:rsidRDefault="006A4C32" w:rsidP="00D14A95">
      <w:r w:rsidRPr="00D14A95">
        <w:t>умение сравнивать речевые высказывания с точки зрения их содержания, принадлежности к определенной функциональной разновидности языка и использованных языковых средств;</w:t>
      </w:r>
    </w:p>
    <w:p w:rsidR="006A4C32" w:rsidRPr="00D14A95" w:rsidRDefault="006A4C32" w:rsidP="00D14A95">
      <w:r w:rsidRPr="00D14A95">
        <w:t>говорение и письмо:</w:t>
      </w:r>
    </w:p>
    <w:p w:rsidR="006A4C32" w:rsidRPr="00D14A95" w:rsidRDefault="006A4C32" w:rsidP="00D14A95">
      <w:r w:rsidRPr="00D14A95">
        <w:lastRenderedPageBreak/>
        <w:t>умение воспроизводить в устной и письменной форме прослушанный и прочитанный текст с заданной степенью свернутости (план, пересказ, тезисы);</w:t>
      </w:r>
    </w:p>
    <w:p w:rsidR="006A4C32" w:rsidRPr="00D14A95" w:rsidRDefault="006A4C32" w:rsidP="00D14A95">
      <w:r w:rsidRPr="00D14A95">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др.); </w:t>
      </w:r>
    </w:p>
    <w:p w:rsidR="006A4C32" w:rsidRPr="00D14A95" w:rsidRDefault="006A4C32" w:rsidP="00D14A95">
      <w:r w:rsidRPr="00D14A95">
        <w:t xml:space="preserve">адекватно выражать свое отношение к фактам и явлениям окружающей действительности, к </w:t>
      </w:r>
      <w:proofErr w:type="gramStart"/>
      <w:r w:rsidRPr="00D14A95">
        <w:t>прочитанному</w:t>
      </w:r>
      <w:proofErr w:type="gramEnd"/>
      <w:r w:rsidRPr="00D14A95">
        <w:t>, услышанному, увиденному;</w:t>
      </w:r>
    </w:p>
    <w:p w:rsidR="006A4C32" w:rsidRPr="00D14A95" w:rsidRDefault="006A4C32" w:rsidP="00D14A95">
      <w:r w:rsidRPr="00D14A95">
        <w:t>умение создавать устные и письменные тексты разных типов и стилей речи с учетом замысла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D14A95">
        <w:t>дств в с</w:t>
      </w:r>
      <w:proofErr w:type="gramEnd"/>
      <w:r w:rsidRPr="00D14A95">
        <w:t>оответствии с коммуникативной задачей;</w:t>
      </w:r>
    </w:p>
    <w:p w:rsidR="006A4C32" w:rsidRPr="00D14A95" w:rsidRDefault="006A4C32" w:rsidP="00D14A95">
      <w:r w:rsidRPr="00D14A95">
        <w:t>владение различными видами монолога и диалога; выступление перед аудиторией сверстников;</w:t>
      </w:r>
    </w:p>
    <w:p w:rsidR="006A4C32" w:rsidRPr="00D14A95" w:rsidRDefault="006A4C32" w:rsidP="00D14A95">
      <w:r w:rsidRPr="00D14A95">
        <w:t>соблюдение в практике речевого общения основных орфоэпических, лексических и грамматических норм СРЛЯ; стилистически корректное использование лексики и фразеологии; соблюдение в практике письма основных правил орфографии и пунктуации;</w:t>
      </w:r>
    </w:p>
    <w:p w:rsidR="006A4C32" w:rsidRPr="00D14A95" w:rsidRDefault="006A4C32" w:rsidP="00D14A95">
      <w:r w:rsidRPr="00D14A95">
        <w:t>способность участвовать в речевом общении с соблюдением норм речевого этикета; уместно пользоваться внеязыковыми средствами общения (жестами, мимикой) в различных ситуациях общения;</w:t>
      </w:r>
    </w:p>
    <w:p w:rsidR="006A4C32" w:rsidRPr="00D14A95" w:rsidRDefault="006A4C32" w:rsidP="00D14A95">
      <w:r w:rsidRPr="00D14A95">
        <w:t>осуществление речевого самоконтроля; способность оценивать свою речь с точки зрения ее содержания, языкового оформления и эффективности коммуникативных задач; умение находить грамматические и речевые ошибки, недочеты, исправлять их совершенствовать и редактировать собственные тексты.</w:t>
      </w:r>
    </w:p>
    <w:p w:rsidR="006A4C32" w:rsidRPr="00D14A95" w:rsidRDefault="006A4C32" w:rsidP="00D14A95">
      <w:r w:rsidRPr="00D14A95">
        <w:t>4. Усвоение основ научных знаний о родном языке; понимание взаимосвязи его уровней и единиц.</w:t>
      </w:r>
    </w:p>
    <w:p w:rsidR="006A4C32" w:rsidRPr="00D14A95" w:rsidRDefault="006A4C32" w:rsidP="00D14A95">
      <w:r w:rsidRPr="00D14A95">
        <w:t>5. Освоение базовых понятий лингвистики: лингвистика и ее основные разделы; язык и речевое общение, речь устная и письменная; монолог и диалог;</w:t>
      </w:r>
    </w:p>
    <w:p w:rsidR="006A4C32" w:rsidRPr="00D14A95" w:rsidRDefault="006A4C32" w:rsidP="00D14A95">
      <w:r w:rsidRPr="00D14A95">
        <w:t>ситуация речевого общения; функционально-смысловые типы речи; текст, основные единицы языка, их признаки и особенности употребления в речи.</w:t>
      </w:r>
    </w:p>
    <w:p w:rsidR="006A4C32" w:rsidRPr="00D14A95" w:rsidRDefault="006A4C32" w:rsidP="00D14A95">
      <w:r w:rsidRPr="00D14A95">
        <w:t>6. Проведение различных видов анализа слова,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определенным функциональным разновидностям языка, особенностей оформления, использования выразительных средств языка.</w:t>
      </w:r>
    </w:p>
    <w:p w:rsidR="006A4C32" w:rsidRPr="00D14A95" w:rsidRDefault="006A4C32" w:rsidP="00D14A95">
      <w:r w:rsidRPr="00D14A95">
        <w:t>7. Осознание эстетической функции русского языка, способность оценивать эстетическую сторону речевого высказывания при анализе текстов художественной литературы.</w:t>
      </w:r>
    </w:p>
    <w:p w:rsidR="006A4C32" w:rsidRPr="00D14A95" w:rsidRDefault="006A4C32" w:rsidP="00D14A95">
      <w:pPr>
        <w:ind w:right="964" w:firstLine="567"/>
        <w:jc w:val="both"/>
        <w:rPr>
          <w:b/>
        </w:rPr>
      </w:pPr>
      <w:proofErr w:type="gramStart"/>
      <w:r w:rsidRPr="00D14A95">
        <w:t>По завершении 7 класса обучающиеся смогут работать с текстами, преобразовывать и интерпретировать содержащуюся в них информацию.</w:t>
      </w:r>
      <w:proofErr w:type="gramEnd"/>
    </w:p>
    <w:p w:rsidR="006A4C32" w:rsidRPr="00D14A95" w:rsidRDefault="006A4C32" w:rsidP="00D14A95">
      <w:pPr>
        <w:ind w:right="964" w:firstLine="567"/>
        <w:jc w:val="both"/>
        <w:rPr>
          <w:b/>
          <w:color w:val="0070C0"/>
        </w:rPr>
      </w:pPr>
      <w:r w:rsidRPr="00D14A95">
        <w:rPr>
          <w:b/>
        </w:rPr>
        <w:t>Обучающийся научится:</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b/>
          <w:lang w:eastAsia="en-US"/>
        </w:rPr>
        <w:t>по фонетике и графике:</w:t>
      </w: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производить фонетический разбор слова; </w:t>
      </w:r>
    </w:p>
    <w:p w:rsidR="006A4C32" w:rsidRPr="00D14A95" w:rsidRDefault="006A4C32" w:rsidP="00D14A95">
      <w:pPr>
        <w:autoSpaceDE/>
        <w:autoSpaceDN/>
        <w:adjustRightInd/>
        <w:ind w:right="964"/>
        <w:rPr>
          <w:rFonts w:eastAsia="Calibri"/>
          <w:lang w:eastAsia="en-US"/>
        </w:rPr>
      </w:pPr>
      <w:r w:rsidRPr="00D14A95">
        <w:rPr>
          <w:rFonts w:eastAsia="Calibri"/>
          <w:lang w:eastAsia="en-US"/>
        </w:rPr>
        <w:sym w:font="Symbol" w:char="F0B7"/>
      </w:r>
      <w:r w:rsidRPr="00D14A95">
        <w:rPr>
          <w:rFonts w:eastAsia="Calibri"/>
          <w:lang w:eastAsia="en-US"/>
        </w:rPr>
        <w:t xml:space="preserve"> соотносить звуковой облик слова с его графическим изображением;</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свободно пользоваться алфавитом при работе со словарем;</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не смешивать буквы и звуки;</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b/>
          <w:lang w:eastAsia="en-US"/>
        </w:rPr>
        <w:t>по орфоэпии:</w:t>
      </w: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правильно произносить употребительные слова изученных частей речи;</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пользоваться орфоэпическим словарем;</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b/>
          <w:lang w:eastAsia="en-US"/>
        </w:rPr>
        <w:t>по лексике:</w:t>
      </w: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пользоваться толковым словарем, словарем синонимов, антонимов;</w:t>
      </w:r>
    </w:p>
    <w:p w:rsidR="006A4C32" w:rsidRPr="00D14A95" w:rsidRDefault="006A4C32" w:rsidP="00D14A95">
      <w:pPr>
        <w:autoSpaceDE/>
        <w:autoSpaceDN/>
        <w:adjustRightInd/>
        <w:ind w:right="964"/>
        <w:rPr>
          <w:rFonts w:eastAsia="Calibri"/>
          <w:lang w:eastAsia="en-US"/>
        </w:rPr>
      </w:pPr>
      <w:r w:rsidRPr="00D14A95">
        <w:rPr>
          <w:rFonts w:eastAsia="Calibri"/>
          <w:lang w:eastAsia="en-US"/>
        </w:rPr>
        <w:lastRenderedPageBreak/>
        <w:t xml:space="preserve"> </w:t>
      </w:r>
      <w:r w:rsidRPr="00D14A95">
        <w:rPr>
          <w:rFonts w:eastAsia="Calibri"/>
          <w:lang w:eastAsia="en-US"/>
        </w:rPr>
        <w:sym w:font="Symbol" w:char="F0B7"/>
      </w:r>
      <w:r w:rsidRPr="00D14A95">
        <w:rPr>
          <w:rFonts w:eastAsia="Calibri"/>
          <w:lang w:eastAsia="en-US"/>
        </w:rPr>
        <w:t xml:space="preserve"> толковать лексическое значение слова с помощью толкового словаря, через антонимы и синонимы;</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давать элементарный анализ лексического значения слова;</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b/>
          <w:lang w:eastAsia="en-US"/>
        </w:rPr>
        <w:t xml:space="preserve">по </w:t>
      </w:r>
      <w:proofErr w:type="spellStart"/>
      <w:r w:rsidRPr="00D14A95">
        <w:rPr>
          <w:rFonts w:eastAsia="Calibri"/>
          <w:b/>
          <w:lang w:eastAsia="en-US"/>
        </w:rPr>
        <w:t>морфемике</w:t>
      </w:r>
      <w:proofErr w:type="spellEnd"/>
      <w:r w:rsidRPr="00D14A95">
        <w:rPr>
          <w:rFonts w:eastAsia="Calibri"/>
          <w:b/>
          <w:lang w:eastAsia="en-US"/>
        </w:rPr>
        <w:t xml:space="preserve"> и словообразованию:</w:t>
      </w: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выделять морфемы на основе словообразовательного анализа слова;</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выделять основу слова;</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образовывать новые слова с помощью типичных для изученных частей речи суффиксов, с помощью приставок, приставок и суффиксов; сложения основ;</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производить морфемный разбор;</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производить словообразовательный разбор; по морфологии:</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различать части речи по наличию у слова определённых морфологических признаков; указывать морфологические признаки и функцию в предложении изученных частей речи; уметь образовывать формы изученных частей речи;</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производить морфологический разбор изученных частей речи;</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b/>
          <w:lang w:eastAsia="en-US"/>
        </w:rPr>
        <w:t>по синтаксису:</w:t>
      </w:r>
      <w:r w:rsidRPr="00D14A95">
        <w:rPr>
          <w:rFonts w:eastAsia="Calibri"/>
          <w:lang w:eastAsia="en-US"/>
        </w:rPr>
        <w:t xml:space="preserve"> выделять словосочетание в предложении;</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определять вид предложения по количеству грамматических основ;</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определять вид предложения по наличию/отсутствию второстепенных членов предложения;</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определять однородные члены;</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определять вводные слова и обращения (данное умение не является обязательным, т.к. материал вводился ознакомительно); 8 </w:t>
      </w:r>
      <w:r w:rsidRPr="00D14A95">
        <w:rPr>
          <w:rFonts w:eastAsia="Calibri"/>
          <w:lang w:eastAsia="en-US"/>
        </w:rPr>
        <w:sym w:font="Symbol" w:char="F0B7"/>
      </w:r>
      <w:r w:rsidRPr="00D14A95">
        <w:rPr>
          <w:rFonts w:eastAsia="Calibri"/>
          <w:lang w:eastAsia="en-US"/>
        </w:rPr>
        <w:t xml:space="preserve"> различать простое и сложное предложение;</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производить синтаксический разбор предложения;</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b/>
          <w:lang w:eastAsia="en-US"/>
        </w:rPr>
        <w:t>по орфографии:</w:t>
      </w: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находить изученные орфограммы в словах и между словами, правильно писать слова с изученными орфограммами;</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обосновывать выбор написания;</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находить и исправлять орфографические ошибки;</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правильно писать изученные в 6-м классе слова с непроверяемыми написаниями;</w:t>
      </w:r>
    </w:p>
    <w:p w:rsidR="006A4C32" w:rsidRPr="00D14A95" w:rsidRDefault="006A4C32" w:rsidP="00D14A95">
      <w:pPr>
        <w:autoSpaceDE/>
        <w:autoSpaceDN/>
        <w:adjustRightInd/>
        <w:ind w:right="964"/>
        <w:rPr>
          <w:rFonts w:eastAsia="Calibri"/>
          <w:lang w:eastAsia="en-US"/>
        </w:rPr>
      </w:pPr>
      <w:r w:rsidRPr="00D14A95">
        <w:rPr>
          <w:rFonts w:eastAsia="Calibri"/>
          <w:b/>
          <w:lang w:eastAsia="en-US"/>
        </w:rPr>
        <w:t xml:space="preserve"> по пунктуации:</w:t>
      </w: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обосновывать место и выбор знака препинания;</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находить и исправлять пунктуационные ошибки на изученные правила;</w:t>
      </w:r>
    </w:p>
    <w:p w:rsidR="006A4C32" w:rsidRPr="00D14A95" w:rsidRDefault="006A4C32" w:rsidP="00D14A95">
      <w:pPr>
        <w:autoSpaceDE/>
        <w:autoSpaceDN/>
        <w:adjustRightInd/>
        <w:ind w:right="964"/>
        <w:rPr>
          <w:rFonts w:eastAsia="Calibri"/>
          <w:lang w:eastAsia="en-US"/>
        </w:rPr>
      </w:pPr>
      <w:r w:rsidRPr="00D14A95">
        <w:rPr>
          <w:rFonts w:eastAsia="Calibri"/>
          <w:b/>
          <w:lang w:eastAsia="en-US"/>
        </w:rPr>
        <w:t xml:space="preserve"> по связной речи, чтению и работе с информацией:</w:t>
      </w: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читать учебно-научный текст изучающим чтением;</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владеть отдельными приёмами ознакомительного чтения учебно-научного текста; выделять в учебно-научном тексте ключевые слова, составлять план;</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определять тему, основную мысль (авторский замысел) в тексте из художественного произведения, пересказывать текст подробно и сжато;</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понимать основные отличия текстов-описаний, повествований, рассуждений, писать тексты этих типов;</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определять стиль текста;</w:t>
      </w:r>
    </w:p>
    <w:p w:rsidR="006A4C32" w:rsidRPr="00D14A95" w:rsidRDefault="006A4C32" w:rsidP="00D14A95">
      <w:pPr>
        <w:autoSpaceDE/>
        <w:autoSpaceDN/>
        <w:adjustRightInd/>
        <w:ind w:right="964"/>
        <w:rPr>
          <w:rFonts w:eastAsia="Calibri"/>
          <w:lang w:eastAsia="en-US"/>
        </w:rPr>
      </w:pPr>
      <w:r w:rsidRPr="00D14A95">
        <w:rPr>
          <w:rFonts w:eastAsia="Calibri"/>
          <w:lang w:eastAsia="en-US"/>
        </w:rPr>
        <w:lastRenderedPageBreak/>
        <w:t xml:space="preserve"> </w:t>
      </w:r>
      <w:r w:rsidRPr="00D14A95">
        <w:rPr>
          <w:rFonts w:eastAsia="Calibri"/>
          <w:lang w:eastAsia="en-US"/>
        </w:rPr>
        <w:sym w:font="Symbol" w:char="F0B7"/>
      </w:r>
      <w:r w:rsidRPr="00D14A95">
        <w:rPr>
          <w:rFonts w:eastAsia="Calibri"/>
          <w:lang w:eastAsia="en-US"/>
        </w:rPr>
        <w:t xml:space="preserve"> пытаться использовать в собственной письменной речи изученные особенности частей речи (синонимию, многозначность, антонимию), синтаксических конструкций; последовательно развивать мысль в сочинении в соответствии с темой и замыслом, делать абзацные отступы;</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xml:space="preserve"> </w:t>
      </w:r>
      <w:r w:rsidRPr="00D14A95">
        <w:rPr>
          <w:rFonts w:eastAsia="Calibri"/>
          <w:lang w:eastAsia="en-US"/>
        </w:rPr>
        <w:sym w:font="Symbol" w:char="F0B7"/>
      </w:r>
      <w:r w:rsidRPr="00D14A95">
        <w:rPr>
          <w:rFonts w:eastAsia="Calibri"/>
          <w:lang w:eastAsia="en-US"/>
        </w:rPr>
        <w:t xml:space="preserve"> озаглавливать текст, пользуясь разными типами заголовков.</w:t>
      </w:r>
    </w:p>
    <w:p w:rsidR="006A4C32" w:rsidRPr="00D14A95" w:rsidRDefault="006A4C32" w:rsidP="00D14A95">
      <w:pPr>
        <w:rPr>
          <w:b/>
        </w:rPr>
      </w:pPr>
      <w:proofErr w:type="gramStart"/>
      <w:r w:rsidRPr="00D14A95">
        <w:rPr>
          <w:b/>
          <w:iCs/>
        </w:rPr>
        <w:t>Обучающийся</w:t>
      </w:r>
      <w:proofErr w:type="gramEnd"/>
      <w:r w:rsidRPr="00D14A95">
        <w:rPr>
          <w:b/>
          <w:iCs/>
        </w:rPr>
        <w:t xml:space="preserve"> получит возможность научиться:</w:t>
      </w:r>
    </w:p>
    <w:p w:rsidR="006A4C32" w:rsidRPr="00D14A95" w:rsidRDefault="006A4C32" w:rsidP="00D14A95">
      <w:pPr>
        <w:rPr>
          <w:color w:val="000000"/>
        </w:rPr>
      </w:pPr>
      <w:r w:rsidRPr="00D14A95">
        <w:rPr>
          <w:color w:val="000000"/>
        </w:rPr>
        <w:t>- замечать в собственной и чужой речи отступления от норм литературного языка;</w:t>
      </w:r>
    </w:p>
    <w:p w:rsidR="006A4C32" w:rsidRPr="00D14A95" w:rsidRDefault="006A4C32" w:rsidP="00D14A95">
      <w:pPr>
        <w:rPr>
          <w:color w:val="000000"/>
        </w:rPr>
      </w:pPr>
      <w:r w:rsidRPr="00D14A95">
        <w:rPr>
          <w:color w:val="000000"/>
        </w:rPr>
        <w:t>- оценивать степень понимания содержания прочитанного текста;</w:t>
      </w:r>
    </w:p>
    <w:p w:rsidR="006A4C32" w:rsidRPr="00D14A95" w:rsidRDefault="006A4C32" w:rsidP="00D14A95">
      <w:pPr>
        <w:rPr>
          <w:color w:val="000000"/>
        </w:rPr>
      </w:pPr>
      <w:r w:rsidRPr="00D14A95">
        <w:rPr>
          <w:color w:val="000000"/>
        </w:rPr>
        <w:t>- строить научное рассуждение по сложным вопросам школьного курса русского языка;</w:t>
      </w:r>
    </w:p>
    <w:p w:rsidR="006A4C32" w:rsidRPr="00D14A95" w:rsidRDefault="006A4C32" w:rsidP="00D14A95">
      <w:pPr>
        <w:rPr>
          <w:color w:val="000000"/>
        </w:rPr>
      </w:pPr>
      <w:r w:rsidRPr="00D14A95">
        <w:rPr>
          <w:color w:val="000000"/>
        </w:rPr>
        <w:t xml:space="preserve">- совершенствовать </w:t>
      </w:r>
      <w:proofErr w:type="gramStart"/>
      <w:r w:rsidRPr="00D14A95">
        <w:rPr>
          <w:color w:val="000000"/>
        </w:rPr>
        <w:t>написанное</w:t>
      </w:r>
      <w:proofErr w:type="gramEnd"/>
      <w:r w:rsidRPr="00D14A95">
        <w:rPr>
          <w:color w:val="000000"/>
        </w:rPr>
        <w:t>, исправляя недочеты в построении и содержании высказывания, речевые недочеты и грамматические ошибки;</w:t>
      </w:r>
    </w:p>
    <w:p w:rsidR="006A4C32" w:rsidRPr="00D14A95" w:rsidRDefault="006A4C32" w:rsidP="00D14A95">
      <w:r w:rsidRPr="00D14A95">
        <w:t>- опираться на морфемный разбор при проведении орфографического анализа и определении грамматических признаков слов;</w:t>
      </w:r>
    </w:p>
    <w:p w:rsidR="006A4C32" w:rsidRPr="00D14A95" w:rsidRDefault="006A4C32" w:rsidP="00D14A95">
      <w:pPr>
        <w:autoSpaceDE/>
        <w:autoSpaceDN/>
        <w:adjustRightInd/>
        <w:ind w:right="964"/>
        <w:rPr>
          <w:rFonts w:eastAsia="Calibri"/>
          <w:lang w:eastAsia="en-US"/>
        </w:rPr>
      </w:pPr>
      <w:r w:rsidRPr="00D14A95">
        <w:rPr>
          <w:rFonts w:eastAsia="Calibri"/>
          <w:lang w:eastAsia="en-US"/>
        </w:rPr>
        <w:t>- использовать термины в текстах научного стиля в соответствии с нормами литературного языка;</w:t>
      </w:r>
    </w:p>
    <w:p w:rsidR="006A4C32" w:rsidRPr="00D14A95" w:rsidRDefault="006A4C32" w:rsidP="00D14A95">
      <w:r w:rsidRPr="00D14A95">
        <w:t>- применять пунктуационные правила, объяснять постановку знаков препинания в простом и сложном предложениях;</w:t>
      </w:r>
    </w:p>
    <w:p w:rsidR="006A4C32" w:rsidRPr="00D14A95" w:rsidRDefault="006A4C32" w:rsidP="00D14A95">
      <w:r w:rsidRPr="00D14A95">
        <w:t>- самостоятельно подбирать примеры на изученные пунктуационные правила.</w:t>
      </w:r>
    </w:p>
    <w:p w:rsidR="006A4C32" w:rsidRPr="00D14A95" w:rsidRDefault="006A4C32" w:rsidP="00D14A95">
      <w:pPr>
        <w:rPr>
          <w:b/>
        </w:rPr>
      </w:pPr>
      <w:r w:rsidRPr="00D14A95">
        <w:rPr>
          <w:b/>
        </w:rPr>
        <w:t>Работа с текстом: преобразование и интерпретация информации</w:t>
      </w:r>
    </w:p>
    <w:p w:rsidR="006A4C32" w:rsidRPr="00D14A95" w:rsidRDefault="006A4C32" w:rsidP="00D14A95">
      <w:pPr>
        <w:rPr>
          <w:b/>
        </w:rPr>
      </w:pPr>
      <w:r w:rsidRPr="00D14A95">
        <w:rPr>
          <w:b/>
        </w:rPr>
        <w:t>Обучающийся научится:</w:t>
      </w:r>
    </w:p>
    <w:p w:rsidR="006A4C32" w:rsidRPr="00D14A95" w:rsidRDefault="006A4C32" w:rsidP="00D14A95">
      <w:r w:rsidRPr="00D14A95">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6A4C32" w:rsidRPr="00D14A95" w:rsidRDefault="006A4C32" w:rsidP="00D14A95">
      <w:r w:rsidRPr="00D14A95">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A4C32" w:rsidRPr="00D14A95" w:rsidRDefault="006A4C32" w:rsidP="00D14A95">
      <w:r w:rsidRPr="00D14A95">
        <w:t>•интерпретировать текст: 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6A4C32" w:rsidRPr="00D14A95" w:rsidRDefault="006A4C32" w:rsidP="00D14A95">
      <w:pPr>
        <w:rPr>
          <w:b/>
        </w:rPr>
      </w:pPr>
      <w:proofErr w:type="gramStart"/>
      <w:r w:rsidRPr="00D14A95">
        <w:rPr>
          <w:b/>
        </w:rPr>
        <w:t>Обучающийся</w:t>
      </w:r>
      <w:proofErr w:type="gramEnd"/>
      <w:r w:rsidRPr="00D14A95">
        <w:rPr>
          <w:b/>
          <w:iCs/>
        </w:rPr>
        <w:t xml:space="preserve"> получит возможность научиться:</w:t>
      </w:r>
    </w:p>
    <w:p w:rsidR="006A4C32" w:rsidRPr="00D14A95" w:rsidRDefault="006A4C32" w:rsidP="00D14A95">
      <w:r w:rsidRPr="00D14A95">
        <w:t>•</w:t>
      </w:r>
      <w:r w:rsidRPr="00D14A95">
        <w:rPr>
          <w:iCs/>
        </w:rPr>
        <w:t>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6A4C32" w:rsidRPr="00D14A95" w:rsidRDefault="006A4C32" w:rsidP="00D14A95">
      <w:pPr>
        <w:rPr>
          <w:b/>
        </w:rPr>
      </w:pPr>
      <w:r w:rsidRPr="00D14A95">
        <w:rPr>
          <w:b/>
        </w:rPr>
        <w:t>Работа с текстом: оценка информации</w:t>
      </w:r>
    </w:p>
    <w:p w:rsidR="006A4C32" w:rsidRPr="00D14A95" w:rsidRDefault="006A4C32" w:rsidP="00D14A95">
      <w:pPr>
        <w:rPr>
          <w:b/>
        </w:rPr>
      </w:pPr>
      <w:r w:rsidRPr="00D14A95">
        <w:rPr>
          <w:b/>
        </w:rPr>
        <w:t>Обучающийся научится:</w:t>
      </w:r>
    </w:p>
    <w:p w:rsidR="006A4C32" w:rsidRPr="00D14A95" w:rsidRDefault="006A4C32" w:rsidP="00D14A95">
      <w:r w:rsidRPr="00D14A95">
        <w:t>•откликаться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6A4C32" w:rsidRPr="00D14A95" w:rsidRDefault="006A4C32" w:rsidP="00D14A95">
      <w:r w:rsidRPr="00D14A95">
        <w:t>•откликаться на форму текста, оценивать не только содержание текста, но и его форму, а в целом – мастерство его исполнения;</w:t>
      </w:r>
    </w:p>
    <w:p w:rsidR="006A4C32" w:rsidRPr="00D14A95" w:rsidRDefault="006A4C32" w:rsidP="00D14A95">
      <w:r w:rsidRPr="00D14A95">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A4C32" w:rsidRPr="00D14A95" w:rsidRDefault="006A4C32" w:rsidP="00D14A95">
      <w:r w:rsidRPr="00D14A95">
        <w:t>•в процессе работы с одним или несколькими источниками выявлять содержащуюся в них противоречивую, конфликтную информацию;</w:t>
      </w:r>
    </w:p>
    <w:p w:rsidR="006A4C32" w:rsidRPr="00D14A95" w:rsidRDefault="006A4C32" w:rsidP="00D14A95">
      <w:r w:rsidRPr="00D14A95">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A4C32" w:rsidRPr="00D14A95" w:rsidRDefault="006A4C32" w:rsidP="00D14A95">
      <w:pPr>
        <w:rPr>
          <w:b/>
        </w:rPr>
      </w:pPr>
      <w:proofErr w:type="gramStart"/>
      <w:r w:rsidRPr="00D14A95">
        <w:rPr>
          <w:b/>
        </w:rPr>
        <w:t>Обучающийся</w:t>
      </w:r>
      <w:proofErr w:type="gramEnd"/>
      <w:r w:rsidRPr="00D14A95">
        <w:rPr>
          <w:b/>
          <w:iCs/>
        </w:rPr>
        <w:t xml:space="preserve"> получит возможность научиться:</w:t>
      </w:r>
    </w:p>
    <w:p w:rsidR="006A4C32" w:rsidRPr="00D14A95" w:rsidRDefault="006A4C32" w:rsidP="00D14A95">
      <w:r w:rsidRPr="00D14A95">
        <w:lastRenderedPageBreak/>
        <w:t>•</w:t>
      </w:r>
      <w:r w:rsidRPr="00D14A95">
        <w:rPr>
          <w:iCs/>
        </w:rPr>
        <w:t>критически относиться к рекламной информации;</w:t>
      </w:r>
    </w:p>
    <w:p w:rsidR="006A4C32" w:rsidRPr="00D14A95" w:rsidRDefault="006A4C32" w:rsidP="00D14A95">
      <w:r w:rsidRPr="00D14A95">
        <w:t>•</w:t>
      </w:r>
      <w:r w:rsidRPr="00D14A95">
        <w:rPr>
          <w:iCs/>
        </w:rPr>
        <w:t>находить способы проверки противоречивой информации;</w:t>
      </w:r>
    </w:p>
    <w:p w:rsidR="006A4C32" w:rsidRPr="00D14A95" w:rsidRDefault="006A4C32" w:rsidP="00D14A95">
      <w:r w:rsidRPr="00D14A95">
        <w:t>•</w:t>
      </w:r>
      <w:r w:rsidRPr="00D14A95">
        <w:rPr>
          <w:iCs/>
        </w:rPr>
        <w:t>определять достоверную информацию в случае наличия противоречий или конфликтной ситуации.</w:t>
      </w:r>
    </w:p>
    <w:p w:rsidR="006A4C32" w:rsidRPr="00D14A95" w:rsidRDefault="006A4C32" w:rsidP="00D14A95">
      <w:pPr>
        <w:rPr>
          <w:b/>
        </w:rPr>
      </w:pPr>
      <w:r w:rsidRPr="00D14A95">
        <w:rPr>
          <w:b/>
        </w:rPr>
        <w:t>Формирование ИКТ – компетентности: создание письменных сообщений</w:t>
      </w:r>
    </w:p>
    <w:p w:rsidR="006A4C32" w:rsidRPr="00D14A95" w:rsidRDefault="006A4C32" w:rsidP="00D14A95">
      <w:pPr>
        <w:rPr>
          <w:b/>
        </w:rPr>
      </w:pPr>
      <w:r w:rsidRPr="00D14A95">
        <w:rPr>
          <w:b/>
        </w:rPr>
        <w:t>Обучающийся научится:</w:t>
      </w:r>
    </w:p>
    <w:p w:rsidR="006A4C32" w:rsidRPr="00D14A95" w:rsidRDefault="006A4C32" w:rsidP="00D14A95">
      <w:r w:rsidRPr="00D14A95">
        <w:t>• создавать текст на русском языке с использованием слепого десятипальцевого клавиатурного письма;</w:t>
      </w:r>
    </w:p>
    <w:p w:rsidR="006A4C32" w:rsidRPr="00D14A95" w:rsidRDefault="006A4C32" w:rsidP="00D14A95">
      <w:r w:rsidRPr="00D14A95">
        <w:t>• сканировать текст и осуществлять распознавание сканированного текста;</w:t>
      </w:r>
    </w:p>
    <w:p w:rsidR="006A4C32" w:rsidRPr="00D14A95" w:rsidRDefault="006A4C32" w:rsidP="00D14A95">
      <w:r w:rsidRPr="00D14A95">
        <w:t>• осуществлять редактирование и структурирование текста в соответствии с его смыслом средствами текстового редактора;</w:t>
      </w:r>
    </w:p>
    <w:p w:rsidR="006A4C32" w:rsidRPr="00D14A95" w:rsidRDefault="006A4C32" w:rsidP="00D14A95">
      <w:r w:rsidRPr="00D14A95">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D14A95">
        <w:t>резюмирование</w:t>
      </w:r>
      <w:proofErr w:type="spellEnd"/>
      <w:r w:rsidRPr="00D14A95">
        <w:t xml:space="preserve"> высказываний в ходе обсуждений;</w:t>
      </w:r>
    </w:p>
    <w:p w:rsidR="006A4C32" w:rsidRPr="00D14A95" w:rsidRDefault="006A4C32" w:rsidP="00D14A95">
      <w:r w:rsidRPr="00D14A95">
        <w:t>• использовать средства орфографического и синтаксического контроля текста.</w:t>
      </w:r>
    </w:p>
    <w:p w:rsidR="006A4C32" w:rsidRPr="00D14A95" w:rsidRDefault="006A4C32" w:rsidP="00D14A95">
      <w:pPr>
        <w:rPr>
          <w:b/>
        </w:rPr>
      </w:pPr>
      <w:proofErr w:type="gramStart"/>
      <w:r w:rsidRPr="00D14A95">
        <w:rPr>
          <w:b/>
          <w:iCs/>
        </w:rPr>
        <w:t>Обучающийся</w:t>
      </w:r>
      <w:proofErr w:type="gramEnd"/>
      <w:r w:rsidRPr="00D14A95">
        <w:rPr>
          <w:b/>
          <w:iCs/>
        </w:rPr>
        <w:t xml:space="preserve"> получит возможность научиться:</w:t>
      </w:r>
    </w:p>
    <w:p w:rsidR="006A4C32" w:rsidRPr="00D14A95" w:rsidRDefault="006A4C32" w:rsidP="00D14A95">
      <w:r w:rsidRPr="00D14A95">
        <w:t>• </w:t>
      </w:r>
      <w:r w:rsidRPr="00D14A95">
        <w:rPr>
          <w:iCs/>
        </w:rPr>
        <w:t>использовать компьютерные инструменты, упрощающие расшифровку аудиозаписей.</w:t>
      </w:r>
    </w:p>
    <w:p w:rsidR="006A4C32" w:rsidRPr="00D14A95" w:rsidRDefault="006A4C32" w:rsidP="00D14A95">
      <w:pPr>
        <w:rPr>
          <w:b/>
        </w:rPr>
      </w:pPr>
      <w:r w:rsidRPr="00D14A95">
        <w:rPr>
          <w:b/>
        </w:rPr>
        <w:t>Формирование ИКТ – компетентности: коммуникация и социальное взаимодействие</w:t>
      </w:r>
    </w:p>
    <w:p w:rsidR="006A4C32" w:rsidRPr="00D14A95" w:rsidRDefault="006A4C32" w:rsidP="00D14A95">
      <w:pPr>
        <w:rPr>
          <w:b/>
        </w:rPr>
      </w:pPr>
      <w:r w:rsidRPr="00D14A95">
        <w:rPr>
          <w:b/>
        </w:rPr>
        <w:t>Обучающийся научится:</w:t>
      </w:r>
    </w:p>
    <w:p w:rsidR="006A4C32" w:rsidRPr="00D14A95" w:rsidRDefault="006A4C32" w:rsidP="00D14A95">
      <w:r w:rsidRPr="00D14A95">
        <w:t xml:space="preserve">• выступать с </w:t>
      </w:r>
      <w:proofErr w:type="spellStart"/>
      <w:r w:rsidRPr="00D14A95">
        <w:t>аудиовидеоподдержкой</w:t>
      </w:r>
      <w:proofErr w:type="spellEnd"/>
      <w:r w:rsidRPr="00D14A95">
        <w:t>, включая выступления перед дистанционной аудиторией;</w:t>
      </w:r>
    </w:p>
    <w:p w:rsidR="006A4C32" w:rsidRPr="00D14A95" w:rsidRDefault="006A4C32" w:rsidP="00D14A95">
      <w:r w:rsidRPr="00D14A95">
        <w:t>• участвовать в обсуждении (</w:t>
      </w:r>
      <w:proofErr w:type="spellStart"/>
      <w:r w:rsidRPr="00D14A95">
        <w:t>аудиовидеофорум</w:t>
      </w:r>
      <w:proofErr w:type="spellEnd"/>
      <w:r w:rsidRPr="00D14A95">
        <w:t>, текстовый форум) с использованием возможностей Интернета;</w:t>
      </w:r>
    </w:p>
    <w:p w:rsidR="006A4C32" w:rsidRPr="00D14A95" w:rsidRDefault="006A4C32" w:rsidP="00D14A95">
      <w:r w:rsidRPr="00D14A95">
        <w:t>• использовать возможности электронной почты для информационного обмена;</w:t>
      </w:r>
    </w:p>
    <w:p w:rsidR="006A4C32" w:rsidRPr="00D14A95" w:rsidRDefault="006A4C32" w:rsidP="00D14A95">
      <w:r w:rsidRPr="00D14A95">
        <w:t>•вести личный дневник (блог) с использованием возможностей Интернета;</w:t>
      </w:r>
    </w:p>
    <w:p w:rsidR="006A4C32" w:rsidRPr="00D14A95" w:rsidRDefault="006A4C32" w:rsidP="00D14A95">
      <w:r w:rsidRPr="00D14A95">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A4C32" w:rsidRPr="00D14A95" w:rsidRDefault="006A4C32" w:rsidP="00D14A95">
      <w:r w:rsidRPr="00D14A95">
        <w:t>•соблюдать нормы информационной культуры, этики и права; с уважением относиться к частной информации и информационным правам других людей.</w:t>
      </w:r>
    </w:p>
    <w:p w:rsidR="006A4C32" w:rsidRPr="00D14A95" w:rsidRDefault="006A4C32" w:rsidP="00D14A95">
      <w:pPr>
        <w:rPr>
          <w:b/>
        </w:rPr>
      </w:pPr>
      <w:proofErr w:type="gramStart"/>
      <w:r w:rsidRPr="00D14A95">
        <w:rPr>
          <w:b/>
        </w:rPr>
        <w:t>Обучающийся</w:t>
      </w:r>
      <w:proofErr w:type="gramEnd"/>
      <w:r w:rsidRPr="00D14A95">
        <w:rPr>
          <w:b/>
          <w:iCs/>
        </w:rPr>
        <w:t xml:space="preserve"> получит возможность научиться:</w:t>
      </w:r>
    </w:p>
    <w:p w:rsidR="006A4C32" w:rsidRPr="00D14A95" w:rsidRDefault="006A4C32" w:rsidP="00D14A95">
      <w:pPr>
        <w:rPr>
          <w:iCs/>
        </w:rPr>
      </w:pPr>
      <w:r w:rsidRPr="00D14A95">
        <w:t>•</w:t>
      </w:r>
      <w:r w:rsidRPr="00D14A95">
        <w:rPr>
          <w:iCs/>
        </w:rPr>
        <w:t>взаимодействовать в социальных сетях, работать в группе над сообщением.</w:t>
      </w:r>
    </w:p>
    <w:p w:rsidR="006A4C32" w:rsidRPr="00D14A95" w:rsidRDefault="00D14A95" w:rsidP="00D14A95">
      <w:pPr>
        <w:autoSpaceDE/>
        <w:adjustRightInd/>
        <w:jc w:val="center"/>
        <w:rPr>
          <w:rFonts w:eastAsia="Calibri"/>
          <w:b/>
          <w:sz w:val="28"/>
          <w:szCs w:val="28"/>
          <w:lang w:eastAsia="en-US"/>
        </w:rPr>
      </w:pPr>
      <w:r w:rsidRPr="00D14A95">
        <w:rPr>
          <w:rFonts w:eastAsia="Calibri"/>
          <w:b/>
          <w:sz w:val="28"/>
          <w:szCs w:val="28"/>
          <w:lang w:eastAsia="en-US"/>
        </w:rPr>
        <w:t>МЕСТО ПРЕДМЕТА В УЧЕБНОМ ПЛАНЕ</w:t>
      </w:r>
    </w:p>
    <w:p w:rsidR="006A4C32" w:rsidRPr="00D14A95" w:rsidRDefault="006A4C32" w:rsidP="00D14A95">
      <w:pPr>
        <w:tabs>
          <w:tab w:val="left" w:pos="142"/>
          <w:tab w:val="left" w:pos="900"/>
        </w:tabs>
        <w:autoSpaceDE/>
        <w:adjustRightInd/>
        <w:jc w:val="both"/>
      </w:pPr>
      <w:r w:rsidRPr="00D14A95">
        <w:t>Федеральный базисный учебный образовательный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7 классе в объёме 136 часов. Согласно календарному учебному гра</w:t>
      </w:r>
      <w:r w:rsidR="00726266" w:rsidRPr="00D14A95">
        <w:t>фику и расписанию уроков на 2018-2019</w:t>
      </w:r>
      <w:r w:rsidRPr="00D14A95">
        <w:t xml:space="preserve"> учебный год в МБОУ </w:t>
      </w:r>
      <w:proofErr w:type="spellStart"/>
      <w:r w:rsidRPr="00D14A95">
        <w:t>Тацинская</w:t>
      </w:r>
      <w:proofErr w:type="spellEnd"/>
      <w:r w:rsidRPr="00D14A95">
        <w:t xml:space="preserve"> СОШ № 2 к</w:t>
      </w:r>
      <w:r w:rsidR="00750A75">
        <w:t>урс программы реализуется за 133</w:t>
      </w:r>
      <w:r w:rsidRPr="00D14A95">
        <w:t xml:space="preserve"> час</w:t>
      </w:r>
      <w:r w:rsidR="00750A75">
        <w:t>а</w:t>
      </w:r>
      <w:r w:rsidRPr="00D14A95">
        <w:t>. Учебный материал изучается в полном объёме.</w:t>
      </w:r>
    </w:p>
    <w:p w:rsidR="006A4C32" w:rsidRPr="00D14A95" w:rsidRDefault="00D14A95" w:rsidP="00D14A95">
      <w:pPr>
        <w:ind w:firstLine="567"/>
        <w:jc w:val="center"/>
        <w:rPr>
          <w:b/>
          <w:bCs/>
          <w:sz w:val="28"/>
          <w:szCs w:val="28"/>
        </w:rPr>
      </w:pPr>
      <w:r w:rsidRPr="00D14A95">
        <w:rPr>
          <w:b/>
          <w:sz w:val="28"/>
          <w:szCs w:val="28"/>
        </w:rPr>
        <w:t>СОДЕРЖАНИЕ УЧЕБНОГО ПРЕДМЕТА</w:t>
      </w:r>
    </w:p>
    <w:p w:rsidR="006A4C32" w:rsidRPr="00D14A95" w:rsidRDefault="006A4C32" w:rsidP="00D14A95">
      <w:pPr>
        <w:ind w:firstLine="567"/>
        <w:jc w:val="both"/>
      </w:pPr>
      <w:r w:rsidRPr="00D14A95">
        <w:t xml:space="preserve">Учебник русского языка под ред. </w:t>
      </w:r>
      <w:proofErr w:type="spellStart"/>
      <w:r w:rsidRPr="00D14A95">
        <w:t>А.Д.Шмелёва</w:t>
      </w:r>
      <w:proofErr w:type="spellEnd"/>
      <w:r w:rsidRPr="00D14A95">
        <w:t xml:space="preserve"> за курс 7 класса включает в себя 7 глав (модули). Глава представляет собой логически законченную методическую систему изучения языка, имеющую общее название. В 7 классе названия глав следующие: </w:t>
      </w:r>
    </w:p>
    <w:p w:rsidR="006A4C32" w:rsidRPr="00D14A95" w:rsidRDefault="006A4C32" w:rsidP="00D14A95">
      <w:pPr>
        <w:ind w:firstLine="567"/>
        <w:jc w:val="both"/>
      </w:pPr>
      <w:proofErr w:type="gramStart"/>
      <w:r w:rsidRPr="00D14A95">
        <w:t>Следует отметить, что разделы, составляющие  модуль, остаются неизменными – это «О языке и речи», «Система языка», «Правописание», «Текст», «Язык и культура.</w:t>
      </w:r>
      <w:proofErr w:type="gramEnd"/>
      <w:r w:rsidRPr="00D14A95">
        <w:t xml:space="preserve"> Культура речи», «Повторение». Количество часов по разделам в каждом модуле неодинаково. Это определено сложностью изучаемого материала и программными авторскими рекомендациями.</w:t>
      </w:r>
    </w:p>
    <w:p w:rsidR="006A4C32" w:rsidRPr="00D14A95" w:rsidRDefault="006A4C32" w:rsidP="00D14A95">
      <w:pPr>
        <w:jc w:val="both"/>
        <w:rPr>
          <w:b/>
        </w:rPr>
      </w:pPr>
      <w:r w:rsidRPr="00D14A95">
        <w:rPr>
          <w:b/>
        </w:rPr>
        <w:lastRenderedPageBreak/>
        <w:t xml:space="preserve">Модуль 1 </w:t>
      </w:r>
      <w:proofErr w:type="gramStart"/>
      <w:r w:rsidRPr="00D14A95">
        <w:rPr>
          <w:b/>
        </w:rPr>
        <w:t xml:space="preserve">( </w:t>
      </w:r>
      <w:proofErr w:type="gramEnd"/>
      <w:r w:rsidRPr="00D14A95">
        <w:rPr>
          <w:b/>
        </w:rPr>
        <w:t>глава 1) Что такое языковая семья? 17 часов.</w:t>
      </w:r>
    </w:p>
    <w:p w:rsidR="006A4C32" w:rsidRPr="00D14A95" w:rsidRDefault="006A4C32" w:rsidP="00D14A95">
      <w:pPr>
        <w:jc w:val="both"/>
      </w:pPr>
      <w:r w:rsidRPr="00D14A95">
        <w:t>О языке и речи.</w:t>
      </w:r>
    </w:p>
    <w:p w:rsidR="006A4C32" w:rsidRPr="00D14A95" w:rsidRDefault="006A4C32" w:rsidP="00D14A95">
      <w:pPr>
        <w:jc w:val="both"/>
      </w:pPr>
      <w:r w:rsidRPr="00D14A95">
        <w:t>Русский язык – один из индоевропейских языков.</w:t>
      </w:r>
    </w:p>
    <w:p w:rsidR="006A4C32" w:rsidRPr="00D14A95" w:rsidRDefault="006A4C32" w:rsidP="00D14A95">
      <w:pPr>
        <w:jc w:val="both"/>
      </w:pPr>
      <w:r w:rsidRPr="00D14A95">
        <w:t xml:space="preserve">Система языка. Обобщение </w:t>
      </w:r>
      <w:proofErr w:type="gramStart"/>
      <w:r w:rsidRPr="00D14A95">
        <w:t>изученного</w:t>
      </w:r>
      <w:proofErr w:type="gramEnd"/>
      <w:r w:rsidRPr="00D14A95">
        <w:t xml:space="preserve"> ранее</w:t>
      </w:r>
    </w:p>
    <w:p w:rsidR="006A4C32" w:rsidRPr="00D14A95" w:rsidRDefault="006A4C32" w:rsidP="00D14A95">
      <w:pPr>
        <w:jc w:val="both"/>
      </w:pPr>
      <w:r w:rsidRPr="00D14A95">
        <w:t>Фонетика</w:t>
      </w:r>
      <w:proofErr w:type="gramStart"/>
      <w:r w:rsidRPr="00D14A95">
        <w:t xml:space="preserve"> .</w:t>
      </w:r>
      <w:proofErr w:type="gramEnd"/>
      <w:r w:rsidRPr="00D14A95">
        <w:rPr>
          <w:i/>
          <w:iCs/>
          <w:color w:val="000000"/>
        </w:rPr>
        <w:t> </w:t>
      </w:r>
      <w:r w:rsidRPr="00D14A95">
        <w:t>Сильные и слабые позиции звуков.</w:t>
      </w:r>
    </w:p>
    <w:p w:rsidR="006A4C32" w:rsidRPr="00D14A95" w:rsidRDefault="006A4C32" w:rsidP="00D14A95">
      <w:pPr>
        <w:jc w:val="both"/>
      </w:pPr>
      <w:proofErr w:type="spellStart"/>
      <w:r w:rsidRPr="00D14A95">
        <w:t>Морфемика</w:t>
      </w:r>
      <w:proofErr w:type="spellEnd"/>
      <w:r w:rsidRPr="00D14A95">
        <w:t>. Словообразование.</w:t>
      </w:r>
    </w:p>
    <w:p w:rsidR="006A4C32" w:rsidRPr="00D14A95" w:rsidRDefault="006A4C32" w:rsidP="00D14A95">
      <w:pPr>
        <w:jc w:val="both"/>
      </w:pPr>
      <w:r w:rsidRPr="00D14A95">
        <w:t>Виды морфем (повторение). Способы словообразования (повторение)</w:t>
      </w:r>
      <w:proofErr w:type="gramStart"/>
      <w:r w:rsidRPr="00D14A95">
        <w:t>.М</w:t>
      </w:r>
      <w:proofErr w:type="gramEnd"/>
      <w:r w:rsidRPr="00D14A95">
        <w:t>орфологические способы словообразования. Сложение как способ словообразования. Сращение как способ словообразования. Переход слов из одной части речи в другую.</w:t>
      </w:r>
    </w:p>
    <w:p w:rsidR="006A4C32" w:rsidRPr="00D14A95" w:rsidRDefault="006A4C32" w:rsidP="00D14A95">
      <w:pPr>
        <w:jc w:val="both"/>
      </w:pPr>
      <w:r w:rsidRPr="00D14A95">
        <w:t>Морфология.</w:t>
      </w:r>
      <w:r w:rsidRPr="00D14A95">
        <w:rPr>
          <w:i/>
          <w:iCs/>
          <w:color w:val="000000"/>
        </w:rPr>
        <w:t> </w:t>
      </w:r>
      <w:r w:rsidRPr="00D14A95">
        <w:t>Именные части речи. Глагол и его формы.</w:t>
      </w:r>
    </w:p>
    <w:p w:rsidR="006A4C32" w:rsidRPr="00D14A95" w:rsidRDefault="006A4C32" w:rsidP="00D14A95">
      <w:pPr>
        <w:jc w:val="both"/>
      </w:pPr>
      <w:r w:rsidRPr="00D14A95">
        <w:t>Правописание.</w:t>
      </w:r>
      <w:r w:rsidRPr="00D14A95">
        <w:rPr>
          <w:color w:val="000000"/>
        </w:rPr>
        <w:t> </w:t>
      </w:r>
      <w:r w:rsidRPr="00D14A95">
        <w:t>Правописание окончаний прилагательных и причастий, правописание суффиксов имен существительных.</w:t>
      </w:r>
    </w:p>
    <w:p w:rsidR="006A4C32" w:rsidRPr="00D14A95" w:rsidRDefault="006A4C32" w:rsidP="00D14A95">
      <w:pPr>
        <w:jc w:val="both"/>
      </w:pPr>
      <w:r w:rsidRPr="00D14A95">
        <w:t>Текст.</w:t>
      </w:r>
      <w:r w:rsidRPr="00D14A95">
        <w:rPr>
          <w:color w:val="000000"/>
        </w:rPr>
        <w:t> </w:t>
      </w:r>
      <w:r w:rsidRPr="00D14A95">
        <w:t>Беседа и спор.</w:t>
      </w:r>
    </w:p>
    <w:p w:rsidR="006A4C32" w:rsidRPr="00D14A95" w:rsidRDefault="006A4C32" w:rsidP="00D14A95">
      <w:pPr>
        <w:jc w:val="both"/>
      </w:pPr>
      <w:r w:rsidRPr="00D14A95">
        <w:t>Язык и культура. Культура речи.</w:t>
      </w:r>
      <w:r w:rsidRPr="00D14A95">
        <w:rPr>
          <w:color w:val="000000"/>
        </w:rPr>
        <w:t> </w:t>
      </w:r>
      <w:r w:rsidRPr="00D14A95">
        <w:t>Правила эффективного общения.</w:t>
      </w:r>
    </w:p>
    <w:p w:rsidR="006A4C32" w:rsidRPr="00D14A95" w:rsidRDefault="006A4C32" w:rsidP="00D14A95">
      <w:pPr>
        <w:jc w:val="both"/>
        <w:rPr>
          <w:b/>
        </w:rPr>
      </w:pPr>
      <w:r w:rsidRPr="00D14A95">
        <w:rPr>
          <w:b/>
        </w:rPr>
        <w:t xml:space="preserve">Модуль 2 </w:t>
      </w:r>
      <w:proofErr w:type="gramStart"/>
      <w:r w:rsidRPr="00D14A95">
        <w:rPr>
          <w:b/>
        </w:rPr>
        <w:t xml:space="preserve">( </w:t>
      </w:r>
      <w:proofErr w:type="gramEnd"/>
      <w:r w:rsidRPr="00D14A95">
        <w:rPr>
          <w:b/>
        </w:rPr>
        <w:t>глава 2)  Какие языки-предки были у русского языка? 18 часов.</w:t>
      </w:r>
    </w:p>
    <w:p w:rsidR="006A4C32" w:rsidRPr="00D14A95" w:rsidRDefault="006A4C32" w:rsidP="00D14A95">
      <w:pPr>
        <w:jc w:val="both"/>
      </w:pPr>
      <w:r w:rsidRPr="00D14A95">
        <w:t>О языке и речи.</w:t>
      </w:r>
      <w:r w:rsidRPr="00D14A95">
        <w:rPr>
          <w:color w:val="000000"/>
        </w:rPr>
        <w:t> </w:t>
      </w:r>
      <w:r w:rsidRPr="00D14A95">
        <w:t>Происхождение русского языка.</w:t>
      </w:r>
    </w:p>
    <w:p w:rsidR="006A4C32" w:rsidRPr="00D14A95" w:rsidRDefault="006A4C32" w:rsidP="00D14A95">
      <w:pPr>
        <w:jc w:val="both"/>
      </w:pPr>
      <w:r w:rsidRPr="00D14A95">
        <w:t>Система языка.</w:t>
      </w:r>
    </w:p>
    <w:p w:rsidR="006A4C32" w:rsidRPr="00D14A95" w:rsidRDefault="006A4C32" w:rsidP="00D14A95">
      <w:pPr>
        <w:jc w:val="both"/>
      </w:pPr>
      <w:r w:rsidRPr="00D14A95">
        <w:t>Лексика и фразеология.</w:t>
      </w:r>
      <w:r w:rsidRPr="00D14A95">
        <w:rPr>
          <w:i/>
          <w:iCs/>
          <w:color w:val="000000"/>
        </w:rPr>
        <w:t> </w:t>
      </w:r>
      <w:r w:rsidRPr="00D14A95">
        <w:t xml:space="preserve">Однозначные и многозначные </w:t>
      </w:r>
      <w:proofErr w:type="spellStart"/>
      <w:r w:rsidRPr="00D14A95">
        <w:t>слова</w:t>
      </w:r>
      <w:proofErr w:type="gramStart"/>
      <w:r w:rsidRPr="00D14A95">
        <w:t>.Г</w:t>
      </w:r>
      <w:proofErr w:type="gramEnd"/>
      <w:r w:rsidRPr="00D14A95">
        <w:t>руппы</w:t>
      </w:r>
      <w:proofErr w:type="spellEnd"/>
      <w:r w:rsidRPr="00D14A95">
        <w:t xml:space="preserve"> слов в лексике языка. Лексика исконная и заимствованная. Старославянизмы. Устаревшая лексика. Неологизмы.</w:t>
      </w:r>
    </w:p>
    <w:p w:rsidR="006A4C32" w:rsidRPr="00D14A95" w:rsidRDefault="006A4C32" w:rsidP="00D14A95">
      <w:pPr>
        <w:jc w:val="both"/>
      </w:pPr>
      <w:r w:rsidRPr="00D14A95">
        <w:t>Правописание.</w:t>
      </w:r>
      <w:r w:rsidRPr="00D14A95">
        <w:rPr>
          <w:i/>
          <w:iCs/>
          <w:color w:val="000000"/>
        </w:rPr>
        <w:t> </w:t>
      </w:r>
      <w:r w:rsidRPr="00D14A95">
        <w:t>Правописание корней с чередованием</w:t>
      </w:r>
      <w:r w:rsidRPr="00D14A95">
        <w:rPr>
          <w:color w:val="000000"/>
        </w:rPr>
        <w:t> </w:t>
      </w:r>
      <w:proofErr w:type="spellStart"/>
      <w:r w:rsidRPr="00D14A95">
        <w:t>оро</w:t>
      </w:r>
      <w:proofErr w:type="spellEnd"/>
      <w:r w:rsidRPr="00D14A95">
        <w:t>//</w:t>
      </w:r>
      <w:proofErr w:type="spellStart"/>
      <w:r w:rsidRPr="00D14A95">
        <w:t>оло</w:t>
      </w:r>
      <w:proofErr w:type="spellEnd"/>
      <w:r w:rsidRPr="00D14A95">
        <w:t xml:space="preserve">, ере//ре, </w:t>
      </w:r>
      <w:proofErr w:type="spellStart"/>
      <w:r w:rsidRPr="00D14A95">
        <w:t>оло</w:t>
      </w:r>
      <w:proofErr w:type="spellEnd"/>
      <w:r w:rsidRPr="00D14A95">
        <w:t xml:space="preserve"> (ело)//ла (</w:t>
      </w:r>
      <w:proofErr w:type="spellStart"/>
      <w:r w:rsidRPr="00D14A95">
        <w:t>ле</w:t>
      </w:r>
      <w:proofErr w:type="spellEnd"/>
      <w:r w:rsidRPr="00D14A95">
        <w:t>).</w:t>
      </w:r>
      <w:r w:rsidRPr="00D14A95">
        <w:rPr>
          <w:i/>
          <w:iCs/>
          <w:color w:val="000000"/>
        </w:rPr>
        <w:t> </w:t>
      </w:r>
      <w:r w:rsidRPr="00D14A95">
        <w:t xml:space="preserve">Двойные согласные. Гласные после шипящих и </w:t>
      </w:r>
      <w:proofErr w:type="spellStart"/>
      <w:r w:rsidRPr="00D14A95">
        <w:t>Ц.Правиписание</w:t>
      </w:r>
      <w:proofErr w:type="spellEnd"/>
      <w:r w:rsidRPr="00D14A95">
        <w:t xml:space="preserve"> Н и НН в разных частях речи. Н и НН в именах прилагательных и причастиях. Н и НН в именах существительных. Слитное, раздельное и дефисное написание самостоятельных частей речи.</w:t>
      </w:r>
    </w:p>
    <w:p w:rsidR="006A4C32" w:rsidRPr="00D14A95" w:rsidRDefault="006A4C32" w:rsidP="00D14A95">
      <w:pPr>
        <w:jc w:val="both"/>
      </w:pPr>
      <w:proofErr w:type="spellStart"/>
      <w:r w:rsidRPr="00D14A95">
        <w:t>Текст</w:t>
      </w:r>
      <w:proofErr w:type="gramStart"/>
      <w:r w:rsidRPr="00D14A95">
        <w:t>.К</w:t>
      </w:r>
      <w:proofErr w:type="gramEnd"/>
      <w:r w:rsidRPr="00D14A95">
        <w:t>онспект</w:t>
      </w:r>
      <w:proofErr w:type="spellEnd"/>
      <w:r w:rsidRPr="00D14A95">
        <w:t>.</w:t>
      </w:r>
    </w:p>
    <w:p w:rsidR="006A4C32" w:rsidRPr="00D14A95" w:rsidRDefault="006A4C32" w:rsidP="00D14A95">
      <w:pPr>
        <w:jc w:val="both"/>
      </w:pPr>
      <w:r w:rsidRPr="00D14A95">
        <w:t>Язык и культура речи.</w:t>
      </w:r>
      <w:r w:rsidRPr="00D14A95">
        <w:rPr>
          <w:color w:val="000000"/>
        </w:rPr>
        <w:t> </w:t>
      </w:r>
      <w:r w:rsidRPr="00D14A95">
        <w:t>Выразительные средства языка.</w:t>
      </w:r>
    </w:p>
    <w:p w:rsidR="006A4C32" w:rsidRPr="00D14A95" w:rsidRDefault="006A4C32" w:rsidP="00D14A95">
      <w:pPr>
        <w:jc w:val="both"/>
        <w:rPr>
          <w:b/>
        </w:rPr>
      </w:pPr>
      <w:r w:rsidRPr="00D14A95">
        <w:rPr>
          <w:b/>
        </w:rPr>
        <w:t>Модуль 3 (глава 3)  Какие языки-родственники есть у русского языка?  21 час.</w:t>
      </w:r>
    </w:p>
    <w:p w:rsidR="006A4C32" w:rsidRPr="00D14A95" w:rsidRDefault="006A4C32" w:rsidP="00D14A95">
      <w:pPr>
        <w:jc w:val="both"/>
      </w:pPr>
      <w:r w:rsidRPr="00D14A95">
        <w:t>О языке и речи.</w:t>
      </w:r>
      <w:r w:rsidRPr="00D14A95">
        <w:rPr>
          <w:i/>
          <w:iCs/>
          <w:color w:val="000000"/>
        </w:rPr>
        <w:t> </w:t>
      </w:r>
      <w:r w:rsidRPr="00D14A95">
        <w:t xml:space="preserve">Русский </w:t>
      </w:r>
      <w:proofErr w:type="spellStart"/>
      <w:r w:rsidRPr="00D14A95">
        <w:t>язк</w:t>
      </w:r>
      <w:proofErr w:type="spellEnd"/>
      <w:r w:rsidRPr="00D14A95">
        <w:t xml:space="preserve"> в кругу других славянских языков.</w:t>
      </w:r>
    </w:p>
    <w:p w:rsidR="006A4C32" w:rsidRPr="00D14A95" w:rsidRDefault="006A4C32" w:rsidP="00D14A95">
      <w:pPr>
        <w:jc w:val="both"/>
      </w:pPr>
      <w:r w:rsidRPr="00D14A95">
        <w:t>Система языка.</w:t>
      </w:r>
      <w:r w:rsidRPr="00D14A95">
        <w:rPr>
          <w:i/>
          <w:iCs/>
          <w:color w:val="000000"/>
        </w:rPr>
        <w:t> </w:t>
      </w:r>
      <w:r w:rsidRPr="00D14A95">
        <w:t xml:space="preserve">Морфология. Наречие и слова </w:t>
      </w:r>
      <w:proofErr w:type="spellStart"/>
      <w:r w:rsidRPr="00D14A95">
        <w:t>ккатегории</w:t>
      </w:r>
      <w:proofErr w:type="spellEnd"/>
      <w:r w:rsidRPr="00D14A95">
        <w:t xml:space="preserve"> состояния. Словообразование наречий. Разряды наречий. Степени сравнения наречий. Морфологический разбор наречий. Слова категории состояния.</w:t>
      </w:r>
    </w:p>
    <w:p w:rsidR="006A4C32" w:rsidRPr="00D14A95" w:rsidRDefault="006A4C32" w:rsidP="00D14A95">
      <w:pPr>
        <w:jc w:val="both"/>
      </w:pPr>
      <w:r w:rsidRPr="00D14A95">
        <w:t>Правописание.</w:t>
      </w:r>
      <w:r w:rsidRPr="00D14A95">
        <w:rPr>
          <w:i/>
          <w:iCs/>
          <w:color w:val="000000"/>
        </w:rPr>
        <w:t> </w:t>
      </w:r>
      <w:r w:rsidRPr="00D14A95">
        <w:t>Правописание букв после шипящих на конце наречий. Буквы</w:t>
      </w:r>
      <w:proofErr w:type="gramStart"/>
      <w:r w:rsidRPr="00D14A95">
        <w:t xml:space="preserve"> О</w:t>
      </w:r>
      <w:proofErr w:type="gramEnd"/>
      <w:r w:rsidRPr="00D14A95">
        <w:t xml:space="preserve"> и Е после шипящих на конце наречий. Буквы</w:t>
      </w:r>
      <w:proofErr w:type="gramStart"/>
      <w:r w:rsidRPr="00D14A95">
        <w:t xml:space="preserve"> А</w:t>
      </w:r>
      <w:proofErr w:type="gramEnd"/>
      <w:r w:rsidRPr="00D14A95">
        <w:t xml:space="preserve"> и О на конце наречий. Правописание Н и НН в наречиях. Правописание НЕ с наречиями. Правописание отрицательных наречий. Дефис в наречиях. Слитное и раздельное написание наречий и наречных выражений.</w:t>
      </w:r>
    </w:p>
    <w:p w:rsidR="006A4C32" w:rsidRPr="00D14A95" w:rsidRDefault="006A4C32" w:rsidP="00D14A95">
      <w:pPr>
        <w:jc w:val="both"/>
      </w:pPr>
      <w:proofErr w:type="spellStart"/>
      <w:r w:rsidRPr="00D14A95">
        <w:t>Текст</w:t>
      </w:r>
      <w:proofErr w:type="gramStart"/>
      <w:r w:rsidRPr="00D14A95">
        <w:t>.и</w:t>
      </w:r>
      <w:proofErr w:type="gramEnd"/>
      <w:r w:rsidRPr="00D14A95">
        <w:t>спользование</w:t>
      </w:r>
      <w:proofErr w:type="spellEnd"/>
      <w:r w:rsidRPr="00D14A95">
        <w:t xml:space="preserve"> наречий в текстах разных типов. Отзыв.</w:t>
      </w:r>
    </w:p>
    <w:p w:rsidR="006A4C32" w:rsidRPr="00D14A95" w:rsidRDefault="006A4C32" w:rsidP="00D14A95">
      <w:pPr>
        <w:jc w:val="both"/>
      </w:pPr>
      <w:r w:rsidRPr="00D14A95">
        <w:t>Культура речи.</w:t>
      </w:r>
      <w:r w:rsidRPr="00D14A95">
        <w:rPr>
          <w:i/>
          <w:iCs/>
          <w:color w:val="000000"/>
        </w:rPr>
        <w:t> </w:t>
      </w:r>
      <w:r w:rsidRPr="00D14A95">
        <w:t>Употребление наречий в речи.</w:t>
      </w:r>
    </w:p>
    <w:p w:rsidR="006A4C32" w:rsidRPr="00D14A95" w:rsidRDefault="006A4C32" w:rsidP="00D14A95">
      <w:pPr>
        <w:jc w:val="both"/>
        <w:rPr>
          <w:b/>
        </w:rPr>
      </w:pPr>
      <w:r w:rsidRPr="00D14A95">
        <w:rPr>
          <w:b/>
        </w:rPr>
        <w:t>Модуль 4 (глава 4</w:t>
      </w:r>
      <w:proofErr w:type="gramStart"/>
      <w:r w:rsidRPr="00D14A95">
        <w:rPr>
          <w:b/>
        </w:rPr>
        <w:t xml:space="preserve"> )</w:t>
      </w:r>
      <w:proofErr w:type="gramEnd"/>
      <w:r w:rsidRPr="00D14A95">
        <w:rPr>
          <w:b/>
        </w:rPr>
        <w:t xml:space="preserve">  Как изменяются языки?  23 часа.</w:t>
      </w:r>
    </w:p>
    <w:p w:rsidR="006A4C32" w:rsidRPr="00D14A95" w:rsidRDefault="006A4C32" w:rsidP="00D14A95">
      <w:pPr>
        <w:jc w:val="both"/>
      </w:pPr>
      <w:r w:rsidRPr="00D14A95">
        <w:t>О языке и речи.</w:t>
      </w:r>
      <w:r w:rsidRPr="00D14A95">
        <w:rPr>
          <w:i/>
          <w:iCs/>
          <w:color w:val="000000"/>
        </w:rPr>
        <w:t> </w:t>
      </w:r>
      <w:r w:rsidRPr="00D14A95">
        <w:t>Изучение письменных памятников.</w:t>
      </w:r>
    </w:p>
    <w:p w:rsidR="006A4C32" w:rsidRPr="00D14A95" w:rsidRDefault="006A4C32" w:rsidP="00D14A95">
      <w:pPr>
        <w:jc w:val="both"/>
      </w:pPr>
      <w:r w:rsidRPr="00D14A95">
        <w:t>Система языка.</w:t>
      </w:r>
      <w:r w:rsidRPr="00D14A95">
        <w:rPr>
          <w:i/>
          <w:iCs/>
          <w:color w:val="000000"/>
        </w:rPr>
        <w:t> </w:t>
      </w:r>
      <w:r w:rsidRPr="00D14A95">
        <w:t xml:space="preserve">Морфология. Служебные части речи и особые разряды слов. Предлог – служебная часть речи. Группы предлогов по структуре. Морфологический разбор предлога. Союз </w:t>
      </w:r>
      <w:proofErr w:type="gramStart"/>
      <w:r w:rsidRPr="00D14A95">
        <w:t>–с</w:t>
      </w:r>
      <w:proofErr w:type="gramEnd"/>
      <w:r w:rsidRPr="00D14A95">
        <w:t>лужебная часть речи. Разряды союзов. Сочинительные союзы. Подчинительные союзы. Морфологический разбор союза. Частица – служебная часть речи. Морфологический разбор частиц. Междометие и звукоподражательные слова.</w:t>
      </w:r>
    </w:p>
    <w:p w:rsidR="006A4C32" w:rsidRPr="00D14A95" w:rsidRDefault="006A4C32" w:rsidP="00D14A95">
      <w:pPr>
        <w:jc w:val="both"/>
      </w:pPr>
      <w:r w:rsidRPr="00D14A95">
        <w:lastRenderedPageBreak/>
        <w:t>Правописание.</w:t>
      </w:r>
      <w:r w:rsidRPr="00D14A95">
        <w:rPr>
          <w:i/>
          <w:iCs/>
          <w:color w:val="000000"/>
        </w:rPr>
        <w:t> </w:t>
      </w:r>
      <w:r w:rsidRPr="00D14A95">
        <w:t>Правописание предлогов. Правописание частиц НЕ и НИ. Раздельное и дефисное написание частиц. Правописание междометий.</w:t>
      </w:r>
    </w:p>
    <w:p w:rsidR="006A4C32" w:rsidRPr="00D14A95" w:rsidRDefault="006A4C32" w:rsidP="00D14A95">
      <w:pPr>
        <w:jc w:val="both"/>
      </w:pPr>
      <w:r w:rsidRPr="00D14A95">
        <w:t>Текст.</w:t>
      </w:r>
      <w:r w:rsidRPr="00D14A95">
        <w:rPr>
          <w:color w:val="000000"/>
        </w:rPr>
        <w:t> </w:t>
      </w:r>
      <w:r w:rsidRPr="00D14A95">
        <w:t>Служебные части речи как средство связи предложений в тексте. Статья.</w:t>
      </w:r>
    </w:p>
    <w:p w:rsidR="006A4C32" w:rsidRPr="00D14A95" w:rsidRDefault="006A4C32" w:rsidP="00D14A95">
      <w:pPr>
        <w:jc w:val="both"/>
      </w:pPr>
      <w:r w:rsidRPr="00D14A95">
        <w:t>Язык и культура. Культура речи.</w:t>
      </w:r>
      <w:r w:rsidRPr="00D14A95">
        <w:rPr>
          <w:color w:val="000000"/>
        </w:rPr>
        <w:t> </w:t>
      </w:r>
      <w:r w:rsidRPr="00D14A95">
        <w:t>Стилистическая роль служебных частей речи.</w:t>
      </w:r>
    </w:p>
    <w:p w:rsidR="006A4C32" w:rsidRPr="00D14A95" w:rsidRDefault="006A4C32" w:rsidP="00D14A95">
      <w:pPr>
        <w:jc w:val="both"/>
        <w:rPr>
          <w:b/>
        </w:rPr>
      </w:pPr>
      <w:r w:rsidRPr="00D14A95">
        <w:rPr>
          <w:b/>
        </w:rPr>
        <w:t>Модуль 5 (глава 5)  Как появился русский литературный язык?  18 часов.</w:t>
      </w:r>
    </w:p>
    <w:p w:rsidR="006A4C32" w:rsidRPr="00D14A95" w:rsidRDefault="006A4C32" w:rsidP="00D14A95">
      <w:pPr>
        <w:jc w:val="both"/>
      </w:pPr>
      <w:r w:rsidRPr="00D14A95">
        <w:t>О языке и речи.</w:t>
      </w:r>
      <w:r w:rsidRPr="00D14A95">
        <w:rPr>
          <w:i/>
          <w:iCs/>
          <w:color w:val="000000"/>
        </w:rPr>
        <w:t> </w:t>
      </w:r>
      <w:r w:rsidRPr="00D14A95">
        <w:t>Роль церковнославянского языка в формировании русского литературного языка.</w:t>
      </w:r>
    </w:p>
    <w:p w:rsidR="006A4C32" w:rsidRPr="00D14A95" w:rsidRDefault="006A4C32" w:rsidP="00D14A95">
      <w:pPr>
        <w:jc w:val="both"/>
      </w:pPr>
      <w:r w:rsidRPr="00D14A95">
        <w:t>Система языка. Синтаксис. Словосочетание.</w:t>
      </w:r>
      <w:r w:rsidRPr="00D14A95">
        <w:rPr>
          <w:color w:val="000000"/>
        </w:rPr>
        <w:t> </w:t>
      </w:r>
      <w:r w:rsidRPr="00D14A95">
        <w:t xml:space="preserve">Словосочетание как единица синтаксиса. Грамматическое значение словосочетаний. Виды подчинительной связи в словосочетании. Схемы словосочетаний. </w:t>
      </w:r>
      <w:proofErr w:type="spellStart"/>
      <w:r w:rsidRPr="00D14A95">
        <w:t>Нечленимые</w:t>
      </w:r>
      <w:proofErr w:type="spellEnd"/>
      <w:r w:rsidRPr="00D14A95">
        <w:t xml:space="preserve"> словосочетания.</w:t>
      </w:r>
    </w:p>
    <w:p w:rsidR="006A4C32" w:rsidRPr="00D14A95" w:rsidRDefault="006A4C32" w:rsidP="00D14A95">
      <w:pPr>
        <w:jc w:val="both"/>
      </w:pPr>
      <w:r w:rsidRPr="00D14A95">
        <w:t>Правописание.</w:t>
      </w:r>
      <w:r w:rsidRPr="00D14A95">
        <w:rPr>
          <w:i/>
          <w:iCs/>
          <w:color w:val="000000"/>
        </w:rPr>
        <w:t> </w:t>
      </w:r>
      <w:r w:rsidRPr="00D14A95">
        <w:t>Употребление прописных и строчных букв. Правописание суффиксов глаголов и глагольных форм. Суффиксы причастий.</w:t>
      </w:r>
    </w:p>
    <w:p w:rsidR="006A4C32" w:rsidRPr="00D14A95" w:rsidRDefault="006A4C32" w:rsidP="00D14A95">
      <w:pPr>
        <w:jc w:val="both"/>
      </w:pPr>
      <w:r w:rsidRPr="00D14A95">
        <w:t>Текст.</w:t>
      </w:r>
      <w:r w:rsidRPr="00D14A95">
        <w:rPr>
          <w:color w:val="000000"/>
        </w:rPr>
        <w:t> </w:t>
      </w:r>
      <w:r w:rsidRPr="00D14A95">
        <w:t>Деловые бумаги.</w:t>
      </w:r>
    </w:p>
    <w:p w:rsidR="006A4C32" w:rsidRPr="00D14A95" w:rsidRDefault="006A4C32" w:rsidP="00D14A95">
      <w:pPr>
        <w:jc w:val="both"/>
      </w:pPr>
      <w:r w:rsidRPr="00D14A95">
        <w:t>Язык и культура. Культура речи.</w:t>
      </w:r>
      <w:r w:rsidRPr="00D14A95">
        <w:rPr>
          <w:color w:val="000000"/>
        </w:rPr>
        <w:t> </w:t>
      </w:r>
      <w:r w:rsidRPr="00D14A95">
        <w:t>Синтаксические нормы: употребление словосочетаний.</w:t>
      </w:r>
    </w:p>
    <w:p w:rsidR="006A4C32" w:rsidRPr="00D14A95" w:rsidRDefault="006A4C32" w:rsidP="00D14A95">
      <w:pPr>
        <w:jc w:val="both"/>
        <w:rPr>
          <w:b/>
        </w:rPr>
      </w:pPr>
      <w:r w:rsidRPr="00D14A95">
        <w:rPr>
          <w:b/>
        </w:rPr>
        <w:t xml:space="preserve">Модуль 6 (глава 6)  Как </w:t>
      </w:r>
      <w:proofErr w:type="gramStart"/>
      <w:r w:rsidRPr="00D14A95">
        <w:rPr>
          <w:b/>
        </w:rPr>
        <w:t>связаны</w:t>
      </w:r>
      <w:proofErr w:type="gramEnd"/>
      <w:r w:rsidRPr="00D14A95">
        <w:rPr>
          <w:b/>
        </w:rPr>
        <w:t xml:space="preserve"> история народа и история языка?  19 часов.</w:t>
      </w:r>
    </w:p>
    <w:p w:rsidR="006A4C32" w:rsidRPr="00D14A95" w:rsidRDefault="006A4C32" w:rsidP="00D14A95">
      <w:pPr>
        <w:jc w:val="both"/>
      </w:pPr>
      <w:r w:rsidRPr="00D14A95">
        <w:t>О языке и речи.</w:t>
      </w:r>
      <w:r w:rsidRPr="00D14A95">
        <w:rPr>
          <w:i/>
          <w:iCs/>
          <w:color w:val="000000"/>
        </w:rPr>
        <w:t> </w:t>
      </w:r>
      <w:r w:rsidRPr="00D14A95">
        <w:t>Исторические изменения в лексике русского языка.</w:t>
      </w:r>
    </w:p>
    <w:p w:rsidR="006A4C32" w:rsidRPr="00D14A95" w:rsidRDefault="006A4C32" w:rsidP="00D14A95">
      <w:pPr>
        <w:jc w:val="both"/>
      </w:pPr>
      <w:r w:rsidRPr="00D14A95">
        <w:t>Система языка. Синтаксис. Главные члены предложения.</w:t>
      </w:r>
      <w:r w:rsidRPr="00D14A95">
        <w:rPr>
          <w:color w:val="000000"/>
        </w:rPr>
        <w:t> </w:t>
      </w:r>
      <w:r w:rsidRPr="00D14A95">
        <w:t>Предложени</w:t>
      </w:r>
      <w:proofErr w:type="gramStart"/>
      <w:r w:rsidRPr="00D14A95">
        <w:t>е-</w:t>
      </w:r>
      <w:proofErr w:type="gramEnd"/>
      <w:r w:rsidRPr="00D14A95">
        <w:t xml:space="preserve"> основная единица синтаксиса. Виды предложений по цели высказывания. Виды предложений по эмоциональной окраске. Простое двусоставное предложение. Подлежащее двусоставного предложения. Типы сказуемого двусоставного предложения. Простое глагольное сказуемое. Составное глагольное сказуемое. Составное именное сказуемое.</w:t>
      </w:r>
    </w:p>
    <w:p w:rsidR="006A4C32" w:rsidRPr="00D14A95" w:rsidRDefault="006A4C32" w:rsidP="00D14A95">
      <w:pPr>
        <w:jc w:val="both"/>
      </w:pPr>
      <w:r w:rsidRPr="00D14A95">
        <w:t>Правописание.</w:t>
      </w:r>
      <w:r w:rsidRPr="00D14A95">
        <w:rPr>
          <w:i/>
          <w:iCs/>
          <w:color w:val="000000"/>
        </w:rPr>
        <w:t> </w:t>
      </w:r>
      <w:r w:rsidRPr="00D14A95">
        <w:t>Знаки пунктуации. Тире между подлежащим и сказуемым. Отсутствие тире между подлежащим и сказуемым.</w:t>
      </w:r>
    </w:p>
    <w:p w:rsidR="006A4C32" w:rsidRPr="00D14A95" w:rsidRDefault="006A4C32" w:rsidP="00D14A95">
      <w:pPr>
        <w:jc w:val="both"/>
      </w:pPr>
      <w:r w:rsidRPr="00D14A95">
        <w:t>Текст.</w:t>
      </w:r>
      <w:r w:rsidRPr="00D14A95">
        <w:rPr>
          <w:i/>
          <w:iCs/>
          <w:color w:val="000000"/>
        </w:rPr>
        <w:t> </w:t>
      </w:r>
      <w:r w:rsidRPr="00D14A95">
        <w:t>Цитирование в тексте.</w:t>
      </w:r>
    </w:p>
    <w:p w:rsidR="006A4C32" w:rsidRPr="00D14A95" w:rsidRDefault="006A4C32" w:rsidP="00D14A95">
      <w:pPr>
        <w:jc w:val="both"/>
      </w:pPr>
      <w:r w:rsidRPr="00D14A95">
        <w:t>Культура речи.</w:t>
      </w:r>
      <w:r w:rsidRPr="00D14A95">
        <w:rPr>
          <w:i/>
          <w:iCs/>
          <w:color w:val="000000"/>
        </w:rPr>
        <w:t> </w:t>
      </w:r>
      <w:r w:rsidRPr="00D14A95">
        <w:t>Выбор формы сказуемого в предложении.</w:t>
      </w:r>
    </w:p>
    <w:p w:rsidR="006A4C32" w:rsidRPr="00D14A95" w:rsidRDefault="006A4C32" w:rsidP="00D14A95">
      <w:pPr>
        <w:jc w:val="both"/>
        <w:rPr>
          <w:b/>
        </w:rPr>
      </w:pPr>
      <w:r w:rsidRPr="00D14A95">
        <w:rPr>
          <w:b/>
        </w:rPr>
        <w:t>Модуль 7 (глава 7)  Как лингвисты изучают историю языка? 15 часов.</w:t>
      </w:r>
    </w:p>
    <w:p w:rsidR="006A4C32" w:rsidRPr="00D14A95" w:rsidRDefault="006A4C32" w:rsidP="00D14A95">
      <w:pPr>
        <w:jc w:val="both"/>
      </w:pPr>
      <w:r w:rsidRPr="00D14A95">
        <w:t>О языке и речи.</w:t>
      </w:r>
      <w:r w:rsidRPr="00D14A95">
        <w:rPr>
          <w:i/>
          <w:iCs/>
          <w:color w:val="000000"/>
        </w:rPr>
        <w:t> </w:t>
      </w:r>
      <w:r w:rsidRPr="00D14A95">
        <w:t>Историческая лингвистика.</w:t>
      </w:r>
    </w:p>
    <w:p w:rsidR="006A4C32" w:rsidRPr="00D14A95" w:rsidRDefault="006A4C32" w:rsidP="00D14A95">
      <w:pPr>
        <w:jc w:val="both"/>
      </w:pPr>
      <w:r w:rsidRPr="00D14A95">
        <w:t xml:space="preserve">Система языка. Синтаксис. Второстепенные члены простого </w:t>
      </w:r>
      <w:proofErr w:type="spellStart"/>
      <w:r w:rsidRPr="00D14A95">
        <w:t>предложения</w:t>
      </w:r>
      <w:proofErr w:type="gramStart"/>
      <w:r w:rsidRPr="00D14A95">
        <w:t>.Н</w:t>
      </w:r>
      <w:proofErr w:type="gramEnd"/>
      <w:r w:rsidRPr="00D14A95">
        <w:t>ераспространенные</w:t>
      </w:r>
      <w:proofErr w:type="spellEnd"/>
      <w:r w:rsidRPr="00D14A95">
        <w:t xml:space="preserve"> и распространенные предложения. Дополнение. Определение. Приложение. Обстоятельство.</w:t>
      </w:r>
    </w:p>
    <w:p w:rsidR="006A4C32" w:rsidRPr="00D14A95" w:rsidRDefault="006A4C32" w:rsidP="00D14A95">
      <w:pPr>
        <w:jc w:val="both"/>
      </w:pPr>
      <w:r w:rsidRPr="00D14A95">
        <w:t>Правописание.</w:t>
      </w:r>
      <w:r w:rsidRPr="00D14A95">
        <w:rPr>
          <w:color w:val="000000"/>
        </w:rPr>
        <w:t> </w:t>
      </w:r>
      <w:r w:rsidRPr="00D14A95">
        <w:t>Дефисное и раздельное написание приложений.</w:t>
      </w:r>
    </w:p>
    <w:p w:rsidR="006A4C32" w:rsidRPr="00D14A95" w:rsidRDefault="006A4C32" w:rsidP="00D14A95">
      <w:pPr>
        <w:jc w:val="both"/>
      </w:pPr>
      <w:r w:rsidRPr="00D14A95">
        <w:t>Текст.</w:t>
      </w:r>
      <w:r w:rsidRPr="00D14A95">
        <w:rPr>
          <w:i/>
          <w:iCs/>
          <w:color w:val="000000"/>
        </w:rPr>
        <w:t> </w:t>
      </w:r>
      <w:r w:rsidRPr="00D14A95">
        <w:t>Способы связи предложений в тексте.</w:t>
      </w:r>
    </w:p>
    <w:p w:rsidR="006A4C32" w:rsidRPr="00D14A95" w:rsidRDefault="006A4C32" w:rsidP="00D14A95">
      <w:pPr>
        <w:jc w:val="both"/>
      </w:pPr>
      <w:r w:rsidRPr="00D14A95">
        <w:t>Культура речи.</w:t>
      </w:r>
      <w:r w:rsidRPr="00D14A95">
        <w:rPr>
          <w:i/>
          <w:iCs/>
          <w:color w:val="000000"/>
        </w:rPr>
        <w:t> </w:t>
      </w:r>
      <w:r w:rsidRPr="00D14A95">
        <w:t>Синтаксические нормы управления и согласования.</w:t>
      </w:r>
    </w:p>
    <w:p w:rsidR="006A4C32" w:rsidRPr="00D14A95" w:rsidRDefault="00D14A95" w:rsidP="00D14A95">
      <w:pPr>
        <w:jc w:val="center"/>
        <w:rPr>
          <w:b/>
          <w:sz w:val="28"/>
          <w:szCs w:val="28"/>
        </w:rPr>
      </w:pPr>
      <w:r w:rsidRPr="00D14A95">
        <w:rPr>
          <w:b/>
          <w:sz w:val="28"/>
          <w:szCs w:val="28"/>
        </w:rPr>
        <w:t>КОНТРОЛЬНЫЕ РАБОТЫ ПО РУССКОМУ ЯЗЫКУ В 7</w:t>
      </w:r>
      <w:proofErr w:type="gramStart"/>
      <w:r w:rsidRPr="00D14A95">
        <w:rPr>
          <w:b/>
          <w:sz w:val="28"/>
          <w:szCs w:val="28"/>
        </w:rPr>
        <w:t xml:space="preserve"> Б</w:t>
      </w:r>
      <w:proofErr w:type="gramEnd"/>
      <w:r w:rsidRPr="00D14A95">
        <w:rPr>
          <w:b/>
          <w:sz w:val="28"/>
          <w:szCs w:val="28"/>
        </w:rPr>
        <w:t xml:space="preserve"> КЛАССЕ</w:t>
      </w:r>
    </w:p>
    <w:tbl>
      <w:tblPr>
        <w:tblStyle w:val="112"/>
        <w:tblW w:w="0" w:type="auto"/>
        <w:tblLook w:val="04A0" w:firstRow="1" w:lastRow="0" w:firstColumn="1" w:lastColumn="0" w:noHBand="0" w:noVBand="1"/>
      </w:tblPr>
      <w:tblGrid>
        <w:gridCol w:w="959"/>
        <w:gridCol w:w="1559"/>
        <w:gridCol w:w="11985"/>
      </w:tblGrid>
      <w:tr w:rsidR="006A4C32" w:rsidRPr="00D14A95" w:rsidTr="003D6D32">
        <w:tc>
          <w:tcPr>
            <w:tcW w:w="959" w:type="dxa"/>
          </w:tcPr>
          <w:p w:rsidR="006A4C32" w:rsidRPr="00D14A95" w:rsidRDefault="006A4C32" w:rsidP="00D14A95">
            <w:pPr>
              <w:jc w:val="center"/>
            </w:pPr>
            <w:r w:rsidRPr="00D14A95">
              <w:t xml:space="preserve">№ </w:t>
            </w:r>
            <w:proofErr w:type="gramStart"/>
            <w:r w:rsidRPr="00D14A95">
              <w:t>п</w:t>
            </w:r>
            <w:proofErr w:type="gramEnd"/>
            <w:r w:rsidRPr="00D14A95">
              <w:t>/п</w:t>
            </w:r>
          </w:p>
        </w:tc>
        <w:tc>
          <w:tcPr>
            <w:tcW w:w="1559" w:type="dxa"/>
          </w:tcPr>
          <w:p w:rsidR="006A4C32" w:rsidRPr="00D14A95" w:rsidRDefault="006A4C32" w:rsidP="00D14A95">
            <w:pPr>
              <w:jc w:val="center"/>
            </w:pPr>
            <w:r w:rsidRPr="00D14A95">
              <w:t>Дата</w:t>
            </w:r>
          </w:p>
        </w:tc>
        <w:tc>
          <w:tcPr>
            <w:tcW w:w="11985" w:type="dxa"/>
          </w:tcPr>
          <w:p w:rsidR="006A4C32" w:rsidRPr="00D14A95" w:rsidRDefault="006A4C32" w:rsidP="00D14A95">
            <w:pPr>
              <w:jc w:val="center"/>
            </w:pPr>
            <w:r w:rsidRPr="00D14A95">
              <w:t>Форма контроля</w:t>
            </w:r>
          </w:p>
        </w:tc>
      </w:tr>
      <w:tr w:rsidR="006A4C32" w:rsidRPr="00D14A95" w:rsidTr="003D6D32">
        <w:tc>
          <w:tcPr>
            <w:tcW w:w="959" w:type="dxa"/>
          </w:tcPr>
          <w:p w:rsidR="006A4C32" w:rsidRPr="00D14A95" w:rsidRDefault="006A4C32" w:rsidP="00D14A95">
            <w:pPr>
              <w:jc w:val="both"/>
            </w:pPr>
            <w:r w:rsidRPr="00D14A95">
              <w:t>1.</w:t>
            </w:r>
          </w:p>
        </w:tc>
        <w:tc>
          <w:tcPr>
            <w:tcW w:w="1559" w:type="dxa"/>
          </w:tcPr>
          <w:p w:rsidR="006A4C32" w:rsidRPr="00D14A95" w:rsidRDefault="00DD2E7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18.09</w:t>
            </w:r>
          </w:p>
        </w:tc>
        <w:tc>
          <w:tcPr>
            <w:tcW w:w="11985" w:type="dxa"/>
          </w:tcPr>
          <w:p w:rsidR="006A4C32" w:rsidRPr="00D14A95" w:rsidRDefault="006A4C32" w:rsidP="00D14A95">
            <w:pPr>
              <w:jc w:val="both"/>
            </w:pPr>
            <w:r w:rsidRPr="00D14A95">
              <w:t>Контрольный диктант на остаточные знания.</w:t>
            </w:r>
          </w:p>
        </w:tc>
      </w:tr>
      <w:tr w:rsidR="006A4C32" w:rsidRPr="00D14A95" w:rsidTr="003D6D32">
        <w:tc>
          <w:tcPr>
            <w:tcW w:w="959" w:type="dxa"/>
          </w:tcPr>
          <w:p w:rsidR="006A4C32" w:rsidRPr="00D14A95" w:rsidRDefault="006A4C32" w:rsidP="00D14A95">
            <w:pPr>
              <w:jc w:val="both"/>
            </w:pPr>
            <w:r w:rsidRPr="00D14A95">
              <w:t>2.</w:t>
            </w:r>
          </w:p>
        </w:tc>
        <w:tc>
          <w:tcPr>
            <w:tcW w:w="1559" w:type="dxa"/>
          </w:tcPr>
          <w:p w:rsidR="006A4C32" w:rsidRPr="00D14A95" w:rsidRDefault="00DD2E7A" w:rsidP="00D14A95">
            <w:pPr>
              <w:jc w:val="both"/>
            </w:pPr>
            <w:r w:rsidRPr="00D14A95">
              <w:t>15.10</w:t>
            </w:r>
          </w:p>
        </w:tc>
        <w:tc>
          <w:tcPr>
            <w:tcW w:w="11985" w:type="dxa"/>
          </w:tcPr>
          <w:p w:rsidR="006A4C32" w:rsidRPr="00D14A95" w:rsidRDefault="006A4C32" w:rsidP="00D14A95">
            <w:pPr>
              <w:jc w:val="both"/>
            </w:pPr>
            <w:r w:rsidRPr="00D14A95">
              <w:t>Контрольная работа по теме «Лексика и фразеология».</w:t>
            </w:r>
          </w:p>
        </w:tc>
      </w:tr>
      <w:tr w:rsidR="006A4C32" w:rsidRPr="00D14A95" w:rsidTr="003D6D32">
        <w:tc>
          <w:tcPr>
            <w:tcW w:w="959" w:type="dxa"/>
          </w:tcPr>
          <w:p w:rsidR="006A4C32" w:rsidRPr="00D14A95" w:rsidRDefault="006A4C32" w:rsidP="00D14A95">
            <w:pPr>
              <w:jc w:val="both"/>
            </w:pPr>
            <w:r w:rsidRPr="00D14A95">
              <w:t>3.</w:t>
            </w:r>
          </w:p>
        </w:tc>
        <w:tc>
          <w:tcPr>
            <w:tcW w:w="1559" w:type="dxa"/>
          </w:tcPr>
          <w:p w:rsidR="006A4C32" w:rsidRPr="00D14A95" w:rsidRDefault="00DD2E7A" w:rsidP="00D14A95">
            <w:pPr>
              <w:jc w:val="both"/>
            </w:pPr>
            <w:r w:rsidRPr="00D14A95">
              <w:t>22.10</w:t>
            </w:r>
          </w:p>
        </w:tc>
        <w:tc>
          <w:tcPr>
            <w:tcW w:w="11985" w:type="dxa"/>
          </w:tcPr>
          <w:p w:rsidR="006A4C32" w:rsidRPr="00D14A95" w:rsidRDefault="006A4C32" w:rsidP="00D14A95">
            <w:pPr>
              <w:jc w:val="both"/>
            </w:pPr>
            <w:r w:rsidRPr="00D14A95">
              <w:t>Сочинение на тему «Зимний сад».</w:t>
            </w:r>
          </w:p>
        </w:tc>
      </w:tr>
      <w:tr w:rsidR="006A4C32" w:rsidRPr="00D14A95" w:rsidTr="003D6D32">
        <w:tc>
          <w:tcPr>
            <w:tcW w:w="959" w:type="dxa"/>
          </w:tcPr>
          <w:p w:rsidR="006A4C32" w:rsidRPr="00D14A95" w:rsidRDefault="006A4C32" w:rsidP="00D14A95">
            <w:pPr>
              <w:jc w:val="both"/>
            </w:pPr>
            <w:r w:rsidRPr="00D14A95">
              <w:t>4.</w:t>
            </w:r>
          </w:p>
        </w:tc>
        <w:tc>
          <w:tcPr>
            <w:tcW w:w="1559" w:type="dxa"/>
          </w:tcPr>
          <w:p w:rsidR="006A4C32" w:rsidRPr="00D14A95" w:rsidRDefault="00DD2E7A" w:rsidP="00D14A95">
            <w:pPr>
              <w:jc w:val="both"/>
            </w:pPr>
            <w:r w:rsidRPr="00D14A95">
              <w:t>8.11</w:t>
            </w:r>
          </w:p>
        </w:tc>
        <w:tc>
          <w:tcPr>
            <w:tcW w:w="11985" w:type="dxa"/>
          </w:tcPr>
          <w:p w:rsidR="006A4C32" w:rsidRPr="00D14A95" w:rsidRDefault="006A4C32" w:rsidP="00D14A95">
            <w:pPr>
              <w:jc w:val="both"/>
            </w:pPr>
            <w:r w:rsidRPr="00D14A95">
              <w:t>Контрольный диктант по теме «Правописание».</w:t>
            </w:r>
          </w:p>
        </w:tc>
      </w:tr>
      <w:tr w:rsidR="006A4C32" w:rsidRPr="00D14A95" w:rsidTr="003D6D32">
        <w:tc>
          <w:tcPr>
            <w:tcW w:w="959" w:type="dxa"/>
          </w:tcPr>
          <w:p w:rsidR="006A4C32" w:rsidRPr="00D14A95" w:rsidRDefault="006A4C32" w:rsidP="00D14A95">
            <w:pPr>
              <w:jc w:val="both"/>
            </w:pPr>
            <w:r w:rsidRPr="00D14A95">
              <w:t>5.</w:t>
            </w:r>
          </w:p>
        </w:tc>
        <w:tc>
          <w:tcPr>
            <w:tcW w:w="1559" w:type="dxa"/>
          </w:tcPr>
          <w:p w:rsidR="006A4C32" w:rsidRPr="00D14A95" w:rsidRDefault="00DD2E7A" w:rsidP="00D14A95">
            <w:pPr>
              <w:jc w:val="both"/>
            </w:pPr>
            <w:r w:rsidRPr="00D14A95">
              <w:t>26.11</w:t>
            </w:r>
          </w:p>
        </w:tc>
        <w:tc>
          <w:tcPr>
            <w:tcW w:w="11985" w:type="dxa"/>
          </w:tcPr>
          <w:p w:rsidR="006A4C32" w:rsidRPr="00D14A95" w:rsidRDefault="006A4C32" w:rsidP="00D14A95">
            <w:pPr>
              <w:jc w:val="both"/>
            </w:pPr>
            <w:r w:rsidRPr="00D14A95">
              <w:t>Сочинение по картине «Пристань в Гурзуфе».</w:t>
            </w:r>
          </w:p>
        </w:tc>
      </w:tr>
      <w:tr w:rsidR="006A4C32" w:rsidRPr="00D14A95" w:rsidTr="003D6D32">
        <w:tc>
          <w:tcPr>
            <w:tcW w:w="959" w:type="dxa"/>
          </w:tcPr>
          <w:p w:rsidR="006A4C32" w:rsidRPr="00D14A95" w:rsidRDefault="006A4C32" w:rsidP="00D14A95">
            <w:pPr>
              <w:jc w:val="both"/>
            </w:pPr>
            <w:r w:rsidRPr="00D14A95">
              <w:t>6.</w:t>
            </w:r>
          </w:p>
        </w:tc>
        <w:tc>
          <w:tcPr>
            <w:tcW w:w="1559" w:type="dxa"/>
          </w:tcPr>
          <w:p w:rsidR="006A4C32" w:rsidRPr="00D14A95" w:rsidRDefault="00DD2E7A" w:rsidP="00D14A95">
            <w:pPr>
              <w:jc w:val="both"/>
            </w:pPr>
            <w:r w:rsidRPr="00D14A95">
              <w:t>4.12</w:t>
            </w:r>
          </w:p>
        </w:tc>
        <w:tc>
          <w:tcPr>
            <w:tcW w:w="11985" w:type="dxa"/>
          </w:tcPr>
          <w:p w:rsidR="006A4C32" w:rsidRPr="00D14A95" w:rsidRDefault="006A4C32" w:rsidP="00D14A95">
            <w:pPr>
              <w:jc w:val="both"/>
            </w:pPr>
            <w:r w:rsidRPr="00D14A95">
              <w:t>Изложение.</w:t>
            </w:r>
          </w:p>
        </w:tc>
      </w:tr>
      <w:tr w:rsidR="006A4C32" w:rsidRPr="00D14A95" w:rsidTr="003D6D32">
        <w:tc>
          <w:tcPr>
            <w:tcW w:w="959" w:type="dxa"/>
          </w:tcPr>
          <w:p w:rsidR="006A4C32" w:rsidRPr="00D14A95" w:rsidRDefault="006A4C32" w:rsidP="00D14A95">
            <w:pPr>
              <w:jc w:val="both"/>
            </w:pPr>
            <w:r w:rsidRPr="00D14A95">
              <w:t>7.</w:t>
            </w:r>
          </w:p>
        </w:tc>
        <w:tc>
          <w:tcPr>
            <w:tcW w:w="1559" w:type="dxa"/>
          </w:tcPr>
          <w:p w:rsidR="006A4C32" w:rsidRPr="00D14A95" w:rsidRDefault="00DD2E7A" w:rsidP="00D14A95">
            <w:pPr>
              <w:jc w:val="both"/>
            </w:pPr>
            <w:r w:rsidRPr="00D14A95">
              <w:t>11.12</w:t>
            </w:r>
          </w:p>
        </w:tc>
        <w:tc>
          <w:tcPr>
            <w:tcW w:w="11985" w:type="dxa"/>
          </w:tcPr>
          <w:p w:rsidR="006A4C32" w:rsidRPr="00D14A95" w:rsidRDefault="006A4C32" w:rsidP="00D14A95">
            <w:pPr>
              <w:jc w:val="both"/>
            </w:pPr>
            <w:r w:rsidRPr="00D14A95">
              <w:t>Контрольная работа по теме «Правописание наречий».</w:t>
            </w:r>
          </w:p>
        </w:tc>
      </w:tr>
      <w:tr w:rsidR="006A4C32" w:rsidRPr="00D14A95" w:rsidTr="003D6D32">
        <w:tc>
          <w:tcPr>
            <w:tcW w:w="959" w:type="dxa"/>
          </w:tcPr>
          <w:p w:rsidR="006A4C32" w:rsidRPr="00D14A95" w:rsidRDefault="006A4C32" w:rsidP="00D14A95">
            <w:pPr>
              <w:jc w:val="both"/>
            </w:pPr>
            <w:r w:rsidRPr="00D14A95">
              <w:t>8.</w:t>
            </w:r>
          </w:p>
        </w:tc>
        <w:tc>
          <w:tcPr>
            <w:tcW w:w="1559" w:type="dxa"/>
          </w:tcPr>
          <w:p w:rsidR="006A4C32" w:rsidRPr="00D14A95" w:rsidRDefault="00DD2E7A" w:rsidP="00D14A95">
            <w:pPr>
              <w:jc w:val="both"/>
            </w:pPr>
            <w:r w:rsidRPr="00D14A95">
              <w:t>31.01</w:t>
            </w:r>
          </w:p>
        </w:tc>
        <w:tc>
          <w:tcPr>
            <w:tcW w:w="11985" w:type="dxa"/>
          </w:tcPr>
          <w:p w:rsidR="006A4C32" w:rsidRPr="00D14A95" w:rsidRDefault="006A4C32" w:rsidP="00D14A95">
            <w:pPr>
              <w:jc w:val="both"/>
            </w:pPr>
            <w:r w:rsidRPr="00D14A95">
              <w:t>Контрольный диктант по теме « Морфология. Правописание ».</w:t>
            </w:r>
          </w:p>
        </w:tc>
      </w:tr>
      <w:tr w:rsidR="006A4C32" w:rsidRPr="00D14A95" w:rsidTr="003D6D32">
        <w:tc>
          <w:tcPr>
            <w:tcW w:w="959" w:type="dxa"/>
          </w:tcPr>
          <w:p w:rsidR="006A4C32" w:rsidRPr="00D14A95" w:rsidRDefault="006A4C32" w:rsidP="00D14A95">
            <w:pPr>
              <w:jc w:val="both"/>
            </w:pPr>
            <w:r w:rsidRPr="00D14A95">
              <w:t>9.</w:t>
            </w:r>
          </w:p>
        </w:tc>
        <w:tc>
          <w:tcPr>
            <w:tcW w:w="1559" w:type="dxa"/>
          </w:tcPr>
          <w:p w:rsidR="006A4C32" w:rsidRPr="00D14A95" w:rsidRDefault="00DD2E7A" w:rsidP="00D14A95">
            <w:pPr>
              <w:jc w:val="both"/>
            </w:pPr>
            <w:r w:rsidRPr="00D14A95">
              <w:t>6.03</w:t>
            </w:r>
          </w:p>
        </w:tc>
        <w:tc>
          <w:tcPr>
            <w:tcW w:w="11985" w:type="dxa"/>
          </w:tcPr>
          <w:p w:rsidR="006A4C32" w:rsidRPr="00D14A95" w:rsidRDefault="006A4C32" w:rsidP="00D14A95">
            <w:pPr>
              <w:jc w:val="both"/>
            </w:pPr>
            <w:r w:rsidRPr="00D14A95">
              <w:t>Контрольный диктант по теме «Правописание».</w:t>
            </w:r>
          </w:p>
        </w:tc>
      </w:tr>
      <w:tr w:rsidR="006A4C32" w:rsidRPr="00D14A95" w:rsidTr="003D6D32">
        <w:tc>
          <w:tcPr>
            <w:tcW w:w="959" w:type="dxa"/>
          </w:tcPr>
          <w:p w:rsidR="006A4C32" w:rsidRPr="00D14A95" w:rsidRDefault="006A4C32" w:rsidP="00D14A95">
            <w:pPr>
              <w:jc w:val="both"/>
            </w:pPr>
            <w:r w:rsidRPr="00D14A95">
              <w:lastRenderedPageBreak/>
              <w:t>10.</w:t>
            </w:r>
          </w:p>
        </w:tc>
        <w:tc>
          <w:tcPr>
            <w:tcW w:w="1559" w:type="dxa"/>
          </w:tcPr>
          <w:p w:rsidR="006A4C32" w:rsidRPr="00D14A95" w:rsidRDefault="00DD2E7A" w:rsidP="00D14A95">
            <w:pPr>
              <w:jc w:val="both"/>
            </w:pPr>
            <w:r w:rsidRPr="00D14A95">
              <w:t>15.04</w:t>
            </w:r>
          </w:p>
        </w:tc>
        <w:tc>
          <w:tcPr>
            <w:tcW w:w="11985" w:type="dxa"/>
          </w:tcPr>
          <w:p w:rsidR="006A4C32" w:rsidRPr="00D14A95" w:rsidRDefault="006A4C32" w:rsidP="00D14A95">
            <w:pPr>
              <w:jc w:val="both"/>
            </w:pPr>
            <w:r w:rsidRPr="00D14A95">
              <w:t>Контрольная работа по теме «Главные члены простого предложения».</w:t>
            </w:r>
          </w:p>
        </w:tc>
      </w:tr>
      <w:tr w:rsidR="006A4C32" w:rsidRPr="00D14A95" w:rsidTr="003D6D32">
        <w:tc>
          <w:tcPr>
            <w:tcW w:w="959" w:type="dxa"/>
          </w:tcPr>
          <w:p w:rsidR="006A4C32" w:rsidRPr="00D14A95" w:rsidRDefault="006A4C32" w:rsidP="00D14A95">
            <w:pPr>
              <w:jc w:val="both"/>
            </w:pPr>
            <w:r w:rsidRPr="00D14A95">
              <w:t>11.</w:t>
            </w:r>
          </w:p>
        </w:tc>
        <w:tc>
          <w:tcPr>
            <w:tcW w:w="1559" w:type="dxa"/>
          </w:tcPr>
          <w:p w:rsidR="006A4C32" w:rsidRPr="00D14A95" w:rsidRDefault="00DD2E7A" w:rsidP="00D14A95">
            <w:pPr>
              <w:jc w:val="both"/>
            </w:pPr>
            <w:r w:rsidRPr="00D14A95">
              <w:t>16.05</w:t>
            </w:r>
          </w:p>
        </w:tc>
        <w:tc>
          <w:tcPr>
            <w:tcW w:w="11985" w:type="dxa"/>
          </w:tcPr>
          <w:p w:rsidR="006A4C32" w:rsidRPr="00D14A95" w:rsidRDefault="00DD2E7A" w:rsidP="00D14A95">
            <w:pPr>
              <w:jc w:val="both"/>
            </w:pPr>
            <w:r w:rsidRPr="00D14A95">
              <w:t>Экзаменационная работа (тест).</w:t>
            </w:r>
          </w:p>
        </w:tc>
      </w:tr>
    </w:tbl>
    <w:p w:rsidR="006A4C32" w:rsidRPr="00D14A95" w:rsidRDefault="006A4C32" w:rsidP="00D14A95">
      <w:pPr>
        <w:jc w:val="center"/>
        <w:rPr>
          <w:b/>
          <w:sz w:val="28"/>
          <w:szCs w:val="28"/>
        </w:rPr>
      </w:pPr>
    </w:p>
    <w:p w:rsidR="006A4C32" w:rsidRPr="00D14A95" w:rsidRDefault="00D14A95" w:rsidP="00D14A95">
      <w:pPr>
        <w:jc w:val="center"/>
        <w:rPr>
          <w:b/>
          <w:sz w:val="28"/>
          <w:szCs w:val="28"/>
        </w:rPr>
      </w:pPr>
      <w:r w:rsidRPr="00D14A95">
        <w:rPr>
          <w:b/>
          <w:sz w:val="28"/>
          <w:szCs w:val="28"/>
        </w:rPr>
        <w:t>КАЛЕНДАРНО-ТЕМАТИЧЕСКОЕ ПЛАНИРОВАНИЕ</w:t>
      </w:r>
    </w:p>
    <w:tbl>
      <w:tblPr>
        <w:tblStyle w:val="112"/>
        <w:tblW w:w="25412" w:type="dxa"/>
        <w:tblLayout w:type="fixed"/>
        <w:tblLook w:val="04A0" w:firstRow="1" w:lastRow="0" w:firstColumn="1" w:lastColumn="0" w:noHBand="0" w:noVBand="1"/>
      </w:tblPr>
      <w:tblGrid>
        <w:gridCol w:w="955"/>
        <w:gridCol w:w="1131"/>
        <w:gridCol w:w="1131"/>
        <w:gridCol w:w="14"/>
        <w:gridCol w:w="5949"/>
        <w:gridCol w:w="5387"/>
        <w:gridCol w:w="1725"/>
        <w:gridCol w:w="4560"/>
        <w:gridCol w:w="4560"/>
      </w:tblGrid>
      <w:tr w:rsidR="006A4C32" w:rsidRPr="00D14A95" w:rsidTr="003D6D32">
        <w:trPr>
          <w:gridAfter w:val="3"/>
          <w:wAfter w:w="10845" w:type="dxa"/>
        </w:trPr>
        <w:tc>
          <w:tcPr>
            <w:tcW w:w="955" w:type="dxa"/>
            <w:vMerge w:val="restart"/>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D14A95">
              <w:t>№ урока</w:t>
            </w:r>
          </w:p>
        </w:tc>
        <w:tc>
          <w:tcPr>
            <w:tcW w:w="2262" w:type="dxa"/>
            <w:gridSpan w:val="2"/>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D14A95">
              <w:t>Дата</w:t>
            </w:r>
          </w:p>
        </w:tc>
        <w:tc>
          <w:tcPr>
            <w:tcW w:w="5963" w:type="dxa"/>
            <w:gridSpan w:val="2"/>
            <w:vMerge w:val="restart"/>
            <w:tcBorders>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D14A95">
              <w:t>Раздел, тема урока, количество часов</w:t>
            </w:r>
          </w:p>
        </w:tc>
        <w:tc>
          <w:tcPr>
            <w:tcW w:w="5387" w:type="dxa"/>
            <w:vMerge w:val="restart"/>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D14A95">
              <w:t>Материально-техническое обеспечение</w:t>
            </w:r>
          </w:p>
        </w:tc>
      </w:tr>
      <w:tr w:rsidR="006A4C32" w:rsidRPr="00D14A95" w:rsidTr="003D6D32">
        <w:trPr>
          <w:gridAfter w:val="3"/>
          <w:wAfter w:w="10845" w:type="dxa"/>
        </w:trPr>
        <w:tc>
          <w:tcPr>
            <w:tcW w:w="955" w:type="dxa"/>
            <w:vMerge/>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D14A95">
              <w:t>по плану</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D14A95">
              <w:t>по факту</w:t>
            </w:r>
          </w:p>
        </w:tc>
        <w:tc>
          <w:tcPr>
            <w:tcW w:w="5963" w:type="dxa"/>
            <w:gridSpan w:val="2"/>
            <w:vMerge/>
            <w:tcBorders>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387" w:type="dxa"/>
            <w:vMerge/>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r>
      <w:tr w:rsidR="006A4C32" w:rsidRPr="00D14A95" w:rsidTr="003D6D32">
        <w:trPr>
          <w:gridAfter w:val="3"/>
          <w:wAfter w:w="10845" w:type="dxa"/>
        </w:trPr>
        <w:tc>
          <w:tcPr>
            <w:tcW w:w="14567" w:type="dxa"/>
            <w:gridSpan w:val="6"/>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D14A95">
              <w:rPr>
                <w:b/>
              </w:rPr>
              <w:t>Глава 1. Что такое языковые семьи? 17 часов.</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3.09</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b/>
              </w:rPr>
            </w:pPr>
            <w:r w:rsidRPr="00D14A95">
              <w:rPr>
                <w:b/>
              </w:rPr>
              <w:t>О языке и речи.</w:t>
            </w:r>
          </w:p>
          <w:p w:rsidR="006A4C32" w:rsidRPr="00D14A95" w:rsidRDefault="006A4C32" w:rsidP="00D14A95">
            <w:pPr>
              <w:jc w:val="both"/>
            </w:pPr>
            <w:r w:rsidRPr="00D14A95">
              <w:t xml:space="preserve">Русский язык </w:t>
            </w:r>
            <w:proofErr w:type="gramStart"/>
            <w:r w:rsidRPr="00D14A95">
              <w:t>–о</w:t>
            </w:r>
            <w:proofErr w:type="gramEnd"/>
            <w:r w:rsidRPr="00D14A95">
              <w:t>дин из индоевропейских языков.</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4.09</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b/>
              </w:rPr>
            </w:pPr>
            <w:r w:rsidRPr="00D14A95">
              <w:rPr>
                <w:b/>
              </w:rPr>
              <w:t xml:space="preserve">Фонетика. Обобщение </w:t>
            </w:r>
            <w:proofErr w:type="gramStart"/>
            <w:r w:rsidRPr="00D14A95">
              <w:rPr>
                <w:b/>
              </w:rPr>
              <w:t>изученного</w:t>
            </w:r>
            <w:proofErr w:type="gramEnd"/>
            <w:r w:rsidRPr="00D14A95">
              <w:rPr>
                <w:b/>
              </w:rPr>
              <w:t xml:space="preserve"> в 5-6 </w:t>
            </w:r>
            <w:proofErr w:type="spellStart"/>
            <w:r w:rsidRPr="00D14A95">
              <w:rPr>
                <w:b/>
              </w:rPr>
              <w:t>кл</w:t>
            </w:r>
            <w:proofErr w:type="spellEnd"/>
            <w:r w:rsidRPr="00D14A95">
              <w:rPr>
                <w:b/>
              </w:rPr>
              <w:t>.</w:t>
            </w:r>
          </w:p>
          <w:p w:rsidR="006A4C32" w:rsidRPr="00D14A95" w:rsidRDefault="006A4C32" w:rsidP="00D14A95">
            <w:pPr>
              <w:jc w:val="both"/>
            </w:pPr>
            <w:r w:rsidRPr="00D14A95">
              <w:t>Сильные и слабые позиции звуков.</w:t>
            </w:r>
          </w:p>
        </w:tc>
        <w:tc>
          <w:tcPr>
            <w:tcW w:w="5387" w:type="dxa"/>
          </w:tcPr>
          <w:p w:rsidR="006A4C32" w:rsidRPr="00D14A95" w:rsidRDefault="006A4C32" w:rsidP="00D14A95">
            <w:pPr>
              <w:jc w:val="both"/>
            </w:pPr>
            <w:r w:rsidRPr="00D14A95">
              <w:t>Презентация «Художественный текст и средства выразительности».</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3.</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5.09</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b/>
              </w:rPr>
            </w:pPr>
            <w:proofErr w:type="spellStart"/>
            <w:r w:rsidRPr="00D14A95">
              <w:rPr>
                <w:b/>
              </w:rPr>
              <w:t>Морфемика</w:t>
            </w:r>
            <w:proofErr w:type="spellEnd"/>
            <w:r w:rsidRPr="00D14A95">
              <w:rPr>
                <w:b/>
              </w:rPr>
              <w:t>. Словообразование.</w:t>
            </w:r>
          </w:p>
          <w:p w:rsidR="006A4C32" w:rsidRPr="00D14A95" w:rsidRDefault="006A4C32" w:rsidP="00D14A95">
            <w:pPr>
              <w:jc w:val="both"/>
            </w:pPr>
            <w:r w:rsidRPr="00D14A95">
              <w:t>Виды морфем (повторение).</w:t>
            </w:r>
          </w:p>
        </w:tc>
        <w:tc>
          <w:tcPr>
            <w:tcW w:w="5387" w:type="dxa"/>
          </w:tcPr>
          <w:p w:rsidR="006A4C32" w:rsidRPr="00D14A95" w:rsidRDefault="006A4C32" w:rsidP="00D14A95">
            <w:pPr>
              <w:jc w:val="both"/>
            </w:pPr>
            <w:r w:rsidRPr="00D14A95">
              <w:t>Словообразовательные словари Тихонова.</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4.</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6.09</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Способы словообразования.</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5.</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10.09</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Сложение как способ словообразования.</w:t>
            </w:r>
          </w:p>
        </w:tc>
        <w:tc>
          <w:tcPr>
            <w:tcW w:w="5387" w:type="dxa"/>
          </w:tcPr>
          <w:p w:rsidR="006A4C32" w:rsidRPr="00D14A95" w:rsidRDefault="006A4C32" w:rsidP="00D14A95">
            <w:pPr>
              <w:jc w:val="both"/>
            </w:pPr>
            <w:r w:rsidRPr="00D14A95">
              <w:t>Раздаточный материал.</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6.</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11.09</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Сращение как способ словообразования.</w:t>
            </w:r>
          </w:p>
        </w:tc>
        <w:tc>
          <w:tcPr>
            <w:tcW w:w="5387" w:type="dxa"/>
          </w:tcPr>
          <w:p w:rsidR="006A4C32" w:rsidRPr="00D14A95" w:rsidRDefault="006A4C32" w:rsidP="00D14A95">
            <w:pPr>
              <w:jc w:val="both"/>
            </w:pPr>
            <w:r w:rsidRPr="00D14A95">
              <w:t>Раздаточный материал.</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7.</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12.09</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 xml:space="preserve">Неморфологические способы образования слов.  </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8.</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13.09</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Переход слов из одной части речи в другую.</w:t>
            </w:r>
          </w:p>
        </w:tc>
        <w:tc>
          <w:tcPr>
            <w:tcW w:w="5387" w:type="dxa"/>
          </w:tcPr>
          <w:p w:rsidR="006A4C32" w:rsidRPr="00D14A95" w:rsidRDefault="006A4C32" w:rsidP="00D14A95">
            <w:pPr>
              <w:jc w:val="both"/>
            </w:pPr>
            <w:r w:rsidRPr="00D14A95">
              <w:t>Раздаточный материал.</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9.</w:t>
            </w:r>
          </w:p>
        </w:tc>
        <w:tc>
          <w:tcPr>
            <w:tcW w:w="1131" w:type="dxa"/>
            <w:tcBorders>
              <w:right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17.09</w:t>
            </w:r>
          </w:p>
        </w:tc>
        <w:tc>
          <w:tcPr>
            <w:tcW w:w="1131" w:type="dxa"/>
            <w:tcBorders>
              <w:left w:val="single" w:sz="4" w:space="0" w:color="auto"/>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right w:val="single" w:sz="4" w:space="0" w:color="auto"/>
            </w:tcBorders>
          </w:tcPr>
          <w:p w:rsidR="006A4C32" w:rsidRPr="00D14A95" w:rsidRDefault="006A4C32" w:rsidP="00D14A95">
            <w:pPr>
              <w:jc w:val="both"/>
              <w:rPr>
                <w:b/>
              </w:rPr>
            </w:pPr>
            <w:r w:rsidRPr="00D14A95">
              <w:rPr>
                <w:b/>
              </w:rPr>
              <w:t xml:space="preserve">Морфология. Обобщение </w:t>
            </w:r>
            <w:proofErr w:type="gramStart"/>
            <w:r w:rsidRPr="00D14A95">
              <w:rPr>
                <w:b/>
              </w:rPr>
              <w:t>изученного</w:t>
            </w:r>
            <w:proofErr w:type="gramEnd"/>
            <w:r w:rsidRPr="00D14A95">
              <w:rPr>
                <w:b/>
              </w:rPr>
              <w:t xml:space="preserve"> в 5-6 </w:t>
            </w:r>
            <w:proofErr w:type="spellStart"/>
            <w:r w:rsidRPr="00D14A95">
              <w:rPr>
                <w:b/>
              </w:rPr>
              <w:t>кл</w:t>
            </w:r>
            <w:proofErr w:type="spellEnd"/>
            <w:r w:rsidRPr="00D14A95">
              <w:rPr>
                <w:b/>
              </w:rPr>
              <w:t>.</w:t>
            </w:r>
          </w:p>
          <w:p w:rsidR="006A4C32" w:rsidRPr="00D14A95" w:rsidRDefault="006A4C32" w:rsidP="00D14A95">
            <w:pPr>
              <w:jc w:val="both"/>
            </w:pPr>
            <w:r w:rsidRPr="00D14A95">
              <w:t xml:space="preserve">Именные части речи. </w:t>
            </w:r>
          </w:p>
        </w:tc>
        <w:tc>
          <w:tcPr>
            <w:tcW w:w="5387" w:type="dxa"/>
            <w:tcBorders>
              <w:left w:val="single" w:sz="4" w:space="0" w:color="auto"/>
            </w:tcBorders>
          </w:tcPr>
          <w:p w:rsidR="006A4C32" w:rsidRPr="00D14A95" w:rsidRDefault="006A4C32" w:rsidP="00D14A95">
            <w:pPr>
              <w:jc w:val="both"/>
            </w:pPr>
            <w:r w:rsidRPr="00D14A95">
              <w:t>Таблицы.</w:t>
            </w:r>
          </w:p>
        </w:tc>
      </w:tr>
      <w:tr w:rsidR="006A4C32" w:rsidRPr="00D14A95" w:rsidTr="003D6D32">
        <w:trPr>
          <w:gridAfter w:val="3"/>
          <w:wAfter w:w="10845" w:type="dxa"/>
        </w:trPr>
        <w:tc>
          <w:tcPr>
            <w:tcW w:w="955" w:type="dxa"/>
            <w:tcBorders>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10.</w:t>
            </w:r>
          </w:p>
        </w:tc>
        <w:tc>
          <w:tcPr>
            <w:tcW w:w="1131" w:type="dxa"/>
            <w:tcBorders>
              <w:left w:val="single" w:sz="4" w:space="0" w:color="auto"/>
              <w:right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18.09</w:t>
            </w:r>
          </w:p>
        </w:tc>
        <w:tc>
          <w:tcPr>
            <w:tcW w:w="1131" w:type="dxa"/>
            <w:tcBorders>
              <w:left w:val="single" w:sz="4" w:space="0" w:color="auto"/>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right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rPr>
                <w:i/>
              </w:rPr>
              <w:t>Контрольный диктант на остаточные знания.</w:t>
            </w:r>
          </w:p>
        </w:tc>
        <w:tc>
          <w:tcPr>
            <w:tcW w:w="5387" w:type="dxa"/>
            <w:tcBorders>
              <w:lef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Раздаточный материал.</w:t>
            </w:r>
          </w:p>
        </w:tc>
      </w:tr>
      <w:tr w:rsidR="006A4C32" w:rsidRPr="00D14A95" w:rsidTr="003D6D32">
        <w:trPr>
          <w:gridAfter w:val="3"/>
          <w:wAfter w:w="10845" w:type="dxa"/>
        </w:trPr>
        <w:tc>
          <w:tcPr>
            <w:tcW w:w="955" w:type="dxa"/>
            <w:tcBorders>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11.</w:t>
            </w:r>
          </w:p>
        </w:tc>
        <w:tc>
          <w:tcPr>
            <w:tcW w:w="1131" w:type="dxa"/>
            <w:tcBorders>
              <w:left w:val="single" w:sz="4" w:space="0" w:color="auto"/>
              <w:right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19.09</w:t>
            </w:r>
          </w:p>
        </w:tc>
        <w:tc>
          <w:tcPr>
            <w:tcW w:w="1131" w:type="dxa"/>
            <w:tcBorders>
              <w:left w:val="single" w:sz="4" w:space="0" w:color="auto"/>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right w:val="single" w:sz="4" w:space="0" w:color="auto"/>
            </w:tcBorders>
          </w:tcPr>
          <w:p w:rsidR="006A4C32" w:rsidRPr="00D14A95" w:rsidRDefault="003D6D32" w:rsidP="00D14A95">
            <w:pPr>
              <w:jc w:val="both"/>
              <w:rPr>
                <w:i/>
              </w:rPr>
            </w:pPr>
            <w:r w:rsidRPr="00D14A95">
              <w:t>Глагол и его формы.</w:t>
            </w:r>
          </w:p>
        </w:tc>
        <w:tc>
          <w:tcPr>
            <w:tcW w:w="5387" w:type="dxa"/>
            <w:tcBorders>
              <w:left w:val="single" w:sz="4" w:space="0" w:color="auto"/>
            </w:tcBorders>
          </w:tcPr>
          <w:p w:rsidR="006A4C32" w:rsidRPr="00D14A95" w:rsidRDefault="006A4C32" w:rsidP="00D14A95">
            <w:pPr>
              <w:jc w:val="both"/>
            </w:pPr>
            <w:r w:rsidRPr="00D14A95">
              <w:t>Текст.</w:t>
            </w:r>
          </w:p>
        </w:tc>
      </w:tr>
      <w:tr w:rsidR="006A4C32" w:rsidRPr="00D14A95" w:rsidTr="003D6D32">
        <w:trPr>
          <w:gridAfter w:val="3"/>
          <w:wAfter w:w="10845" w:type="dxa"/>
          <w:trHeight w:val="563"/>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12.</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20.09</w:t>
            </w:r>
          </w:p>
        </w:tc>
        <w:tc>
          <w:tcPr>
            <w:tcW w:w="1131" w:type="dxa"/>
            <w:tcBorders>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right w:val="single" w:sz="4" w:space="0" w:color="auto"/>
            </w:tcBorders>
          </w:tcPr>
          <w:p w:rsidR="006A4C32" w:rsidRPr="00D14A95" w:rsidRDefault="006A4C32" w:rsidP="00D14A95">
            <w:pPr>
              <w:jc w:val="both"/>
              <w:rPr>
                <w:b/>
              </w:rPr>
            </w:pPr>
            <w:r w:rsidRPr="00D14A95">
              <w:rPr>
                <w:b/>
              </w:rPr>
              <w:t>Правописание.</w:t>
            </w:r>
          </w:p>
          <w:p w:rsidR="006A4C32" w:rsidRPr="00D14A95" w:rsidRDefault="006A4C32" w:rsidP="00D14A95">
            <w:pPr>
              <w:jc w:val="both"/>
            </w:pPr>
            <w:r w:rsidRPr="00D14A95">
              <w:t>Правописание окончаний прилагательных.</w:t>
            </w:r>
          </w:p>
        </w:tc>
        <w:tc>
          <w:tcPr>
            <w:tcW w:w="5387" w:type="dxa"/>
            <w:tcBorders>
              <w:left w:val="single" w:sz="4" w:space="0" w:color="auto"/>
            </w:tcBorders>
          </w:tcPr>
          <w:p w:rsidR="006A4C32" w:rsidRPr="00D14A95" w:rsidRDefault="006A4C32" w:rsidP="00D14A95">
            <w:pPr>
              <w:jc w:val="both"/>
            </w:pPr>
            <w:r w:rsidRPr="00D14A95">
              <w:t>Электронный тренажёр «Орфография».</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13.</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24.09</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Правописание окончаний причастий.</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14.</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25.09</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Правописание суффиксов существительных.</w:t>
            </w:r>
          </w:p>
        </w:tc>
        <w:tc>
          <w:tcPr>
            <w:tcW w:w="5387" w:type="dxa"/>
          </w:tcPr>
          <w:p w:rsidR="006A4C32" w:rsidRPr="00D14A95" w:rsidRDefault="006A4C32" w:rsidP="00D14A95">
            <w:pPr>
              <w:jc w:val="both"/>
            </w:pPr>
            <w:r w:rsidRPr="00D14A95">
              <w:t>Раздаточный материал.</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15.</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26.09</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rPr>
                <w:b/>
              </w:rPr>
              <w:t>Текст.</w:t>
            </w:r>
            <w:r w:rsidRPr="00D14A95">
              <w:t xml:space="preserve"> Беседа и спор.</w:t>
            </w:r>
          </w:p>
        </w:tc>
        <w:tc>
          <w:tcPr>
            <w:tcW w:w="5387" w:type="dxa"/>
          </w:tcPr>
          <w:p w:rsidR="006A4C32" w:rsidRPr="00D14A95" w:rsidRDefault="006A4C32" w:rsidP="00D14A95">
            <w:pPr>
              <w:jc w:val="both"/>
            </w:pPr>
            <w:r w:rsidRPr="00D14A95">
              <w:t>Рисунок-схем</w:t>
            </w:r>
            <w:proofErr w:type="gramStart"/>
            <w:r w:rsidRPr="00D14A95">
              <w:t>а(</w:t>
            </w:r>
            <w:proofErr w:type="gramEnd"/>
            <w:r w:rsidRPr="00D14A95">
              <w:t>кластер).</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16.</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27.09</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rPr>
                <w:b/>
              </w:rPr>
              <w:t>Язык и культура. Культура речи</w:t>
            </w:r>
            <w:r w:rsidRPr="00D14A95">
              <w:t>.</w:t>
            </w:r>
          </w:p>
          <w:p w:rsidR="006A4C32" w:rsidRPr="00D14A95" w:rsidRDefault="006A4C32" w:rsidP="00D14A95">
            <w:pPr>
              <w:jc w:val="both"/>
            </w:pPr>
            <w:r w:rsidRPr="00D14A95">
              <w:t>Правила эффективного общения.</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17.</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1.10</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Повторение.</w:t>
            </w:r>
          </w:p>
        </w:tc>
        <w:tc>
          <w:tcPr>
            <w:tcW w:w="5387" w:type="dxa"/>
          </w:tcPr>
          <w:p w:rsidR="006A4C32" w:rsidRPr="00D14A95" w:rsidRDefault="006A4C32" w:rsidP="00D14A95">
            <w:pPr>
              <w:jc w:val="both"/>
            </w:pPr>
            <w:r w:rsidRPr="00D14A95">
              <w:t>Раздаточный материал.</w:t>
            </w:r>
          </w:p>
        </w:tc>
      </w:tr>
      <w:tr w:rsidR="006A4C32" w:rsidRPr="00D14A95" w:rsidTr="003D6D32">
        <w:trPr>
          <w:gridAfter w:val="3"/>
          <w:wAfter w:w="10845" w:type="dxa"/>
        </w:trPr>
        <w:tc>
          <w:tcPr>
            <w:tcW w:w="14567" w:type="dxa"/>
            <w:gridSpan w:val="6"/>
          </w:tcPr>
          <w:p w:rsidR="006A4C32" w:rsidRPr="00D14A95" w:rsidRDefault="006A4C32" w:rsidP="00D14A95">
            <w:pPr>
              <w:jc w:val="center"/>
              <w:rPr>
                <w:b/>
              </w:rPr>
            </w:pPr>
            <w:r w:rsidRPr="00D14A95">
              <w:rPr>
                <w:b/>
              </w:rPr>
              <w:t>Глава 2. Какие языки-предки были у русского языка? 18 часов.</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18.</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2.10</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b/>
              </w:rPr>
            </w:pPr>
            <w:r w:rsidRPr="00D14A95">
              <w:rPr>
                <w:b/>
              </w:rPr>
              <w:t>О языке и речи</w:t>
            </w:r>
            <w:proofErr w:type="gramStart"/>
            <w:r w:rsidRPr="00D14A95">
              <w:rPr>
                <w:b/>
              </w:rPr>
              <w:t xml:space="preserve"> .</w:t>
            </w:r>
            <w:proofErr w:type="gramEnd"/>
          </w:p>
          <w:p w:rsidR="006A4C32" w:rsidRPr="00D14A95" w:rsidRDefault="006A4C32" w:rsidP="00D14A95">
            <w:pPr>
              <w:jc w:val="both"/>
            </w:pPr>
            <w:r w:rsidRPr="00D14A95">
              <w:t>Происхождение русского языка.</w:t>
            </w:r>
          </w:p>
        </w:tc>
        <w:tc>
          <w:tcPr>
            <w:tcW w:w="5387" w:type="dxa"/>
          </w:tcPr>
          <w:p w:rsidR="006A4C32" w:rsidRPr="00D14A95" w:rsidRDefault="006A4C32" w:rsidP="00D14A95">
            <w:pPr>
              <w:jc w:val="both"/>
            </w:pPr>
            <w:r w:rsidRPr="00D14A95">
              <w:t>Рисунок-схем</w:t>
            </w:r>
            <w:proofErr w:type="gramStart"/>
            <w:r w:rsidRPr="00D14A95">
              <w:t>а(</w:t>
            </w:r>
            <w:proofErr w:type="gramEnd"/>
            <w:r w:rsidRPr="00D14A95">
              <w:t>кластер).</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19.</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3.10</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b/>
              </w:rPr>
            </w:pPr>
            <w:r w:rsidRPr="00D14A95">
              <w:rPr>
                <w:b/>
              </w:rPr>
              <w:t>Лексика и фразеология.</w:t>
            </w:r>
          </w:p>
          <w:p w:rsidR="006A4C32" w:rsidRPr="00D14A95" w:rsidRDefault="006A4C32" w:rsidP="00D14A95">
            <w:pPr>
              <w:jc w:val="both"/>
            </w:pPr>
            <w:r w:rsidRPr="00D14A95">
              <w:t>Однозначные и многозначные слова.</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lastRenderedPageBreak/>
              <w:t>20.</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4.10</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Группы слов в лексике языка.</w:t>
            </w:r>
          </w:p>
        </w:tc>
        <w:tc>
          <w:tcPr>
            <w:tcW w:w="5387" w:type="dxa"/>
          </w:tcPr>
          <w:p w:rsidR="006A4C32" w:rsidRPr="00D14A95" w:rsidRDefault="006A4C32" w:rsidP="00D14A95">
            <w:pPr>
              <w:jc w:val="both"/>
            </w:pPr>
            <w:r w:rsidRPr="00D14A95">
              <w:t>Раздаточный материал.</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21.</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8.10</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Лексика исконная и заимствованная.</w:t>
            </w:r>
          </w:p>
        </w:tc>
        <w:tc>
          <w:tcPr>
            <w:tcW w:w="5387" w:type="dxa"/>
          </w:tcPr>
          <w:p w:rsidR="006A4C32" w:rsidRPr="00D14A95" w:rsidRDefault="006A4C32" w:rsidP="00D14A95">
            <w:pPr>
              <w:jc w:val="both"/>
            </w:pPr>
            <w:r w:rsidRPr="00D14A95">
              <w:t>Интернет ресурсы.</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22.</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9.10</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Старославянизмы.</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23.</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10.10</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Устаревшая лексика.</w:t>
            </w:r>
          </w:p>
        </w:tc>
        <w:tc>
          <w:tcPr>
            <w:tcW w:w="5387" w:type="dxa"/>
          </w:tcPr>
          <w:p w:rsidR="006A4C32" w:rsidRPr="00D14A95" w:rsidRDefault="006A4C32" w:rsidP="00D14A95">
            <w:pPr>
              <w:jc w:val="both"/>
            </w:pPr>
            <w:r w:rsidRPr="00D14A95">
              <w:t>Карточки.</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24.</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11.10</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Неологизмы.</w:t>
            </w:r>
          </w:p>
        </w:tc>
        <w:tc>
          <w:tcPr>
            <w:tcW w:w="5387" w:type="dxa"/>
          </w:tcPr>
          <w:p w:rsidR="006A4C32" w:rsidRPr="00D14A95" w:rsidRDefault="006A4C32" w:rsidP="00D14A95">
            <w:pPr>
              <w:jc w:val="both"/>
            </w:pPr>
            <w:r w:rsidRPr="00D14A95">
              <w:t>Карточки.</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25.</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15.10</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i/>
              </w:rPr>
            </w:pPr>
            <w:r w:rsidRPr="00D14A95">
              <w:rPr>
                <w:i/>
              </w:rPr>
              <w:t>Контрольная работа по теме «Лексика и фразеология».</w:t>
            </w:r>
          </w:p>
        </w:tc>
        <w:tc>
          <w:tcPr>
            <w:tcW w:w="5387" w:type="dxa"/>
          </w:tcPr>
          <w:p w:rsidR="006A4C32" w:rsidRPr="00D14A95" w:rsidRDefault="006A4C32" w:rsidP="00D14A95">
            <w:pPr>
              <w:jc w:val="both"/>
            </w:pP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26.</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16.10</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rPr>
                <w:b/>
              </w:rPr>
              <w:t>Правописание</w:t>
            </w:r>
            <w:r w:rsidRPr="00D14A95">
              <w:t>.</w:t>
            </w:r>
          </w:p>
          <w:p w:rsidR="006A4C32" w:rsidRPr="00D14A95" w:rsidRDefault="006A4C32" w:rsidP="00D14A95">
            <w:pPr>
              <w:jc w:val="both"/>
            </w:pPr>
            <w:r w:rsidRPr="00D14A95">
              <w:t xml:space="preserve">Правописание корней с чередованиями </w:t>
            </w:r>
            <w:proofErr w:type="spellStart"/>
            <w:r w:rsidRPr="00D14A95">
              <w:t>оро</w:t>
            </w:r>
            <w:proofErr w:type="spellEnd"/>
            <w:r w:rsidRPr="00D14A95">
              <w:t>/</w:t>
            </w:r>
            <w:proofErr w:type="spellStart"/>
            <w:r w:rsidRPr="00D14A95">
              <w:t>ра</w:t>
            </w:r>
            <w:proofErr w:type="spellEnd"/>
            <w:r w:rsidRPr="00D14A95">
              <w:t>, ере/</w:t>
            </w:r>
            <w:proofErr w:type="spellStart"/>
            <w:r w:rsidRPr="00D14A95">
              <w:t>ре</w:t>
            </w:r>
            <w:proofErr w:type="gramStart"/>
            <w:r w:rsidRPr="00D14A95">
              <w:t>,о</w:t>
            </w:r>
            <w:proofErr w:type="gramEnd"/>
            <w:r w:rsidRPr="00D14A95">
              <w:t>ло</w:t>
            </w:r>
            <w:proofErr w:type="spellEnd"/>
            <w:r w:rsidRPr="00D14A95">
              <w:t>(еле),ла(</w:t>
            </w:r>
            <w:proofErr w:type="spellStart"/>
            <w:r w:rsidRPr="00D14A95">
              <w:t>ле</w:t>
            </w:r>
            <w:proofErr w:type="spellEnd"/>
            <w:r w:rsidRPr="00D14A95">
              <w:t>).</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27.</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17.10</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Двойные согласные.</w:t>
            </w:r>
          </w:p>
        </w:tc>
        <w:tc>
          <w:tcPr>
            <w:tcW w:w="5387" w:type="dxa"/>
          </w:tcPr>
          <w:p w:rsidR="006A4C32" w:rsidRPr="00D14A95" w:rsidRDefault="006A4C32" w:rsidP="00D14A95">
            <w:pPr>
              <w:jc w:val="both"/>
            </w:pPr>
            <w:r w:rsidRPr="00D14A95">
              <w:t>Раздаточный материал.</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28.</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18.10</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Гласные после шипящих и ц.</w:t>
            </w:r>
          </w:p>
        </w:tc>
        <w:tc>
          <w:tcPr>
            <w:tcW w:w="5387" w:type="dxa"/>
          </w:tcPr>
          <w:p w:rsidR="006A4C32" w:rsidRPr="00D14A95" w:rsidRDefault="006A4C32" w:rsidP="00D14A95">
            <w:pPr>
              <w:jc w:val="both"/>
            </w:pPr>
            <w:r w:rsidRPr="00D14A95">
              <w:t>Рисунок-схем</w:t>
            </w:r>
            <w:proofErr w:type="gramStart"/>
            <w:r w:rsidRPr="00D14A95">
              <w:t>а(</w:t>
            </w:r>
            <w:proofErr w:type="gramEnd"/>
            <w:r w:rsidRPr="00D14A95">
              <w:t>кластер).</w:t>
            </w:r>
          </w:p>
        </w:tc>
      </w:tr>
      <w:tr w:rsidR="006A4C32" w:rsidRPr="00D14A95" w:rsidTr="003D6D32">
        <w:trPr>
          <w:gridAfter w:val="3"/>
          <w:wAfter w:w="10845" w:type="dxa"/>
        </w:trPr>
        <w:tc>
          <w:tcPr>
            <w:tcW w:w="955" w:type="dxa"/>
            <w:tcBorders>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29.</w:t>
            </w:r>
          </w:p>
        </w:tc>
        <w:tc>
          <w:tcPr>
            <w:tcW w:w="1131" w:type="dxa"/>
            <w:tcBorders>
              <w:left w:val="single" w:sz="4" w:space="0" w:color="auto"/>
              <w:right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22.10</w:t>
            </w:r>
          </w:p>
        </w:tc>
        <w:tc>
          <w:tcPr>
            <w:tcW w:w="1131" w:type="dxa"/>
            <w:tcBorders>
              <w:left w:val="single" w:sz="4" w:space="0" w:color="auto"/>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right w:val="single" w:sz="4" w:space="0" w:color="auto"/>
            </w:tcBorders>
          </w:tcPr>
          <w:p w:rsidR="006A4C32" w:rsidRPr="00D14A95" w:rsidRDefault="006A4C32" w:rsidP="00D14A95">
            <w:pPr>
              <w:jc w:val="both"/>
              <w:rPr>
                <w:i/>
              </w:rPr>
            </w:pPr>
            <w:r w:rsidRPr="00D14A95">
              <w:rPr>
                <w:i/>
              </w:rPr>
              <w:t>Р. р. Обучающее сочинение на тему «Зимний сад».</w:t>
            </w:r>
          </w:p>
        </w:tc>
        <w:tc>
          <w:tcPr>
            <w:tcW w:w="5387" w:type="dxa"/>
            <w:tcBorders>
              <w:left w:val="single" w:sz="4" w:space="0" w:color="auto"/>
            </w:tcBorders>
          </w:tcPr>
          <w:p w:rsidR="006A4C32" w:rsidRPr="00D14A95" w:rsidRDefault="006A4C32" w:rsidP="00D14A95">
            <w:pPr>
              <w:jc w:val="both"/>
            </w:pPr>
          </w:p>
        </w:tc>
      </w:tr>
      <w:tr w:rsidR="006A4C32" w:rsidRPr="00D14A95" w:rsidTr="003D6D32">
        <w:trPr>
          <w:gridAfter w:val="3"/>
          <w:wAfter w:w="10845" w:type="dxa"/>
        </w:trPr>
        <w:tc>
          <w:tcPr>
            <w:tcW w:w="955" w:type="dxa"/>
            <w:tcBorders>
              <w:right w:val="single" w:sz="4" w:space="0" w:color="auto"/>
            </w:tcBorders>
          </w:tcPr>
          <w:p w:rsidR="006A4C32" w:rsidRPr="00D14A95" w:rsidRDefault="006A4C32" w:rsidP="00D14A95">
            <w:pPr>
              <w:jc w:val="both"/>
            </w:pPr>
            <w:r w:rsidRPr="00D14A95">
              <w:t>30.</w:t>
            </w:r>
          </w:p>
        </w:tc>
        <w:tc>
          <w:tcPr>
            <w:tcW w:w="1131" w:type="dxa"/>
            <w:tcBorders>
              <w:left w:val="single" w:sz="4" w:space="0" w:color="auto"/>
              <w:right w:val="single" w:sz="4" w:space="0" w:color="auto"/>
            </w:tcBorders>
          </w:tcPr>
          <w:p w:rsidR="006A4C32" w:rsidRPr="00D14A95" w:rsidRDefault="003D6D32" w:rsidP="00D14A95">
            <w:pPr>
              <w:jc w:val="both"/>
            </w:pPr>
            <w:r w:rsidRPr="00D14A95">
              <w:t>23.10</w:t>
            </w:r>
          </w:p>
        </w:tc>
        <w:tc>
          <w:tcPr>
            <w:tcW w:w="1131" w:type="dxa"/>
            <w:tcBorders>
              <w:left w:val="single" w:sz="4" w:space="0" w:color="auto"/>
              <w:right w:val="single" w:sz="4" w:space="0" w:color="auto"/>
            </w:tcBorders>
          </w:tcPr>
          <w:p w:rsidR="006A4C32" w:rsidRPr="00D14A95" w:rsidRDefault="006A4C32" w:rsidP="00D14A95">
            <w:pPr>
              <w:jc w:val="both"/>
            </w:pPr>
          </w:p>
        </w:tc>
        <w:tc>
          <w:tcPr>
            <w:tcW w:w="5963" w:type="dxa"/>
            <w:gridSpan w:val="2"/>
            <w:tcBorders>
              <w:left w:val="single" w:sz="4" w:space="0" w:color="auto"/>
              <w:right w:val="single" w:sz="4" w:space="0" w:color="auto"/>
            </w:tcBorders>
          </w:tcPr>
          <w:p w:rsidR="006A4C32" w:rsidRPr="00D14A95" w:rsidRDefault="006A4C32" w:rsidP="00D14A95">
            <w:pPr>
              <w:jc w:val="both"/>
            </w:pPr>
            <w:r w:rsidRPr="00D14A95">
              <w:t>Правописание Н и НН в разных частях речи.</w:t>
            </w:r>
          </w:p>
        </w:tc>
        <w:tc>
          <w:tcPr>
            <w:tcW w:w="5387" w:type="dxa"/>
            <w:tcBorders>
              <w:lef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Интернет ресурс. Сайт Захарьиной.</w:t>
            </w:r>
          </w:p>
        </w:tc>
      </w:tr>
      <w:tr w:rsidR="006A4C32" w:rsidRPr="00D14A95" w:rsidTr="003D6D32">
        <w:trPr>
          <w:gridAfter w:val="3"/>
          <w:wAfter w:w="10845" w:type="dxa"/>
        </w:trPr>
        <w:tc>
          <w:tcPr>
            <w:tcW w:w="955" w:type="dxa"/>
            <w:tcBorders>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31.</w:t>
            </w:r>
          </w:p>
        </w:tc>
        <w:tc>
          <w:tcPr>
            <w:tcW w:w="1131" w:type="dxa"/>
            <w:tcBorders>
              <w:left w:val="single" w:sz="4" w:space="0" w:color="auto"/>
              <w:right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24.10</w:t>
            </w:r>
          </w:p>
        </w:tc>
        <w:tc>
          <w:tcPr>
            <w:tcW w:w="1131" w:type="dxa"/>
            <w:tcBorders>
              <w:left w:val="single" w:sz="4" w:space="0" w:color="auto"/>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right w:val="single" w:sz="4" w:space="0" w:color="auto"/>
            </w:tcBorders>
          </w:tcPr>
          <w:p w:rsidR="006A4C32" w:rsidRPr="00D14A95" w:rsidRDefault="006A4C32" w:rsidP="00D14A95">
            <w:pPr>
              <w:jc w:val="both"/>
            </w:pPr>
            <w:r w:rsidRPr="00D14A95">
              <w:t>Слитное, раздельное и дефисное написание самостоятельных частей речи.</w:t>
            </w:r>
          </w:p>
        </w:tc>
        <w:tc>
          <w:tcPr>
            <w:tcW w:w="5387" w:type="dxa"/>
            <w:tcBorders>
              <w:lef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Таблицы.</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32.</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25.10</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rPr>
                <w:b/>
              </w:rPr>
              <w:t xml:space="preserve">Текст. </w:t>
            </w:r>
            <w:r w:rsidRPr="00D14A95">
              <w:t>Конспект.</w:t>
            </w:r>
          </w:p>
        </w:tc>
        <w:tc>
          <w:tcPr>
            <w:tcW w:w="5387" w:type="dxa"/>
          </w:tcPr>
          <w:p w:rsidR="006A4C32" w:rsidRPr="00D14A95" w:rsidRDefault="006A4C32" w:rsidP="00D14A95">
            <w:pPr>
              <w:jc w:val="both"/>
            </w:pPr>
            <w:r w:rsidRPr="00D14A95">
              <w:t>Раздаточный материал.</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33.</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29.10</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b/>
              </w:rPr>
            </w:pPr>
            <w:r w:rsidRPr="00D14A95">
              <w:rPr>
                <w:b/>
              </w:rPr>
              <w:t>Язык и культура. Культура речи.</w:t>
            </w:r>
          </w:p>
          <w:p w:rsidR="006A4C32" w:rsidRPr="00D14A95" w:rsidRDefault="006A4C32" w:rsidP="00D14A95">
            <w:pPr>
              <w:jc w:val="both"/>
            </w:pPr>
            <w:r w:rsidRPr="00D14A95">
              <w:t>Выразительные средства языка.</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34.</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7.11</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Повторение.</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35.</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8.11</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i/>
              </w:rPr>
            </w:pPr>
            <w:r w:rsidRPr="00D14A95">
              <w:rPr>
                <w:i/>
              </w:rPr>
              <w:t>Контрольный диктант по теме «Правописание».</w:t>
            </w:r>
          </w:p>
        </w:tc>
        <w:tc>
          <w:tcPr>
            <w:tcW w:w="5387" w:type="dxa"/>
          </w:tcPr>
          <w:p w:rsidR="006A4C32" w:rsidRPr="00D14A95" w:rsidRDefault="006A4C32" w:rsidP="00D14A95">
            <w:pPr>
              <w:jc w:val="both"/>
            </w:pPr>
            <w:r w:rsidRPr="00D14A95">
              <w:t>Текст.</w:t>
            </w:r>
          </w:p>
        </w:tc>
      </w:tr>
      <w:tr w:rsidR="006A4C32" w:rsidRPr="00D14A95" w:rsidTr="003D6D32">
        <w:trPr>
          <w:gridAfter w:val="3"/>
          <w:wAfter w:w="10845" w:type="dxa"/>
        </w:trPr>
        <w:tc>
          <w:tcPr>
            <w:tcW w:w="14567" w:type="dxa"/>
            <w:gridSpan w:val="6"/>
          </w:tcPr>
          <w:p w:rsidR="006A4C32" w:rsidRPr="00D14A95" w:rsidRDefault="00D14A95" w:rsidP="00D14A95">
            <w:pPr>
              <w:jc w:val="center"/>
              <w:rPr>
                <w:b/>
              </w:rPr>
            </w:pPr>
            <w:r>
              <w:rPr>
                <w:b/>
              </w:rPr>
              <w:t xml:space="preserve">Глава 3. </w:t>
            </w:r>
            <w:r w:rsidRPr="00D14A95">
              <w:rPr>
                <w:b/>
              </w:rPr>
              <w:t>Какие языки-родственники есть у русского языка?  21 час</w:t>
            </w:r>
          </w:p>
        </w:tc>
      </w:tr>
      <w:tr w:rsidR="006A4C32" w:rsidRPr="00D14A95" w:rsidTr="003D6D32">
        <w:trPr>
          <w:gridAfter w:val="3"/>
          <w:wAfter w:w="10845" w:type="dxa"/>
          <w:trHeight w:val="510"/>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36.</w:t>
            </w:r>
          </w:p>
        </w:tc>
        <w:tc>
          <w:tcPr>
            <w:tcW w:w="1131" w:type="dxa"/>
            <w:tcBorders>
              <w:bottom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12.11</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rPr>
                <w:b/>
              </w:rPr>
            </w:pPr>
            <w:r w:rsidRPr="00D14A95">
              <w:rPr>
                <w:b/>
              </w:rPr>
              <w:t>О языке и речи.</w:t>
            </w:r>
          </w:p>
          <w:p w:rsidR="006A4C32" w:rsidRPr="00D14A95" w:rsidRDefault="006A4C32" w:rsidP="00D14A95">
            <w:pPr>
              <w:jc w:val="both"/>
            </w:pPr>
            <w:r w:rsidRPr="00D14A95">
              <w:t>Русский язык в кругу других славянских языков.</w:t>
            </w:r>
          </w:p>
        </w:tc>
        <w:tc>
          <w:tcPr>
            <w:tcW w:w="5387" w:type="dxa"/>
            <w:tcBorders>
              <w:bottom w:val="single" w:sz="4" w:space="0" w:color="auto"/>
            </w:tcBorders>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37.</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13.11</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b/>
              </w:rPr>
            </w:pPr>
            <w:r w:rsidRPr="00D14A95">
              <w:rPr>
                <w:b/>
              </w:rPr>
              <w:t>Морфология.</w:t>
            </w:r>
          </w:p>
          <w:p w:rsidR="006A4C32" w:rsidRPr="00D14A95" w:rsidRDefault="006A4C32" w:rsidP="00D14A95">
            <w:pPr>
              <w:jc w:val="both"/>
            </w:pPr>
            <w:r w:rsidRPr="00D14A95">
              <w:t>Наречие как часть речи.</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38.</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14.11</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Словообразование наречий.</w:t>
            </w:r>
          </w:p>
        </w:tc>
        <w:tc>
          <w:tcPr>
            <w:tcW w:w="5387" w:type="dxa"/>
          </w:tcPr>
          <w:p w:rsidR="006A4C32" w:rsidRPr="00D14A95" w:rsidRDefault="006A4C32" w:rsidP="00D14A95">
            <w:pPr>
              <w:jc w:val="both"/>
            </w:pPr>
            <w:r w:rsidRPr="00D14A95">
              <w:t>Раздаточный материал.</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39.</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15.11</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Разряды наречий.</w:t>
            </w:r>
          </w:p>
        </w:tc>
        <w:tc>
          <w:tcPr>
            <w:tcW w:w="5387" w:type="dxa"/>
          </w:tcPr>
          <w:p w:rsidR="006A4C32" w:rsidRPr="00D14A95" w:rsidRDefault="006A4C32" w:rsidP="00D14A95">
            <w:pPr>
              <w:jc w:val="both"/>
            </w:pPr>
            <w:r w:rsidRPr="00D14A95">
              <w:t>Таблицы.</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40.</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19.11</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Степени сравнения наречий.</w:t>
            </w:r>
          </w:p>
        </w:tc>
        <w:tc>
          <w:tcPr>
            <w:tcW w:w="5387" w:type="dxa"/>
          </w:tcPr>
          <w:p w:rsidR="006A4C32" w:rsidRPr="00D14A95" w:rsidRDefault="006A4C32" w:rsidP="00D14A95">
            <w:pPr>
              <w:jc w:val="both"/>
            </w:pPr>
            <w:r w:rsidRPr="00D14A95">
              <w:t>Таблицы.</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41.</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20.11</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Простая сравнительная степень наречия и прилагательного.</w:t>
            </w:r>
          </w:p>
        </w:tc>
        <w:tc>
          <w:tcPr>
            <w:tcW w:w="5387" w:type="dxa"/>
          </w:tcPr>
          <w:p w:rsidR="006A4C32" w:rsidRPr="00D14A95" w:rsidRDefault="006A4C32" w:rsidP="00D14A95">
            <w:pPr>
              <w:jc w:val="both"/>
            </w:pPr>
            <w:r w:rsidRPr="00D14A95">
              <w:t>Таблицы.</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42.</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21.11</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Морфологический разбор наречия.</w:t>
            </w:r>
          </w:p>
        </w:tc>
        <w:tc>
          <w:tcPr>
            <w:tcW w:w="5387" w:type="dxa"/>
          </w:tcPr>
          <w:p w:rsidR="006A4C32" w:rsidRPr="00D14A95" w:rsidRDefault="006A4C32" w:rsidP="00D14A95">
            <w:pPr>
              <w:jc w:val="both"/>
            </w:pPr>
            <w:r w:rsidRPr="00D14A95">
              <w:t>Приложение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43.</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22.11</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Слова категория состояния.</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44.</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26.11</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i/>
              </w:rPr>
            </w:pPr>
            <w:r w:rsidRPr="00D14A95">
              <w:rPr>
                <w:i/>
              </w:rPr>
              <w:t>Р. р. Сочинение по картине «Пристань в Гурзуфе».</w:t>
            </w:r>
          </w:p>
        </w:tc>
        <w:tc>
          <w:tcPr>
            <w:tcW w:w="5387" w:type="dxa"/>
          </w:tcPr>
          <w:p w:rsidR="006A4C32" w:rsidRPr="00D14A95" w:rsidRDefault="006A4C32" w:rsidP="00D14A95">
            <w:pPr>
              <w:jc w:val="both"/>
            </w:pPr>
            <w:r w:rsidRPr="00D14A95">
              <w:t>Репродукция картины.</w:t>
            </w:r>
          </w:p>
        </w:tc>
      </w:tr>
      <w:tr w:rsidR="006A4C32" w:rsidRPr="00D14A95" w:rsidTr="00D14A95">
        <w:trPr>
          <w:gridAfter w:val="3"/>
          <w:wAfter w:w="10845" w:type="dxa"/>
          <w:trHeight w:val="276"/>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45.</w:t>
            </w:r>
          </w:p>
        </w:tc>
        <w:tc>
          <w:tcPr>
            <w:tcW w:w="1131" w:type="dxa"/>
            <w:tcBorders>
              <w:bottom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27.11</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rPr>
                <w:b/>
              </w:rPr>
            </w:pPr>
            <w:r w:rsidRPr="00D14A95">
              <w:rPr>
                <w:b/>
              </w:rPr>
              <w:t xml:space="preserve">Правописание </w:t>
            </w:r>
          </w:p>
          <w:p w:rsidR="006A4C32" w:rsidRPr="00D14A95" w:rsidRDefault="006A4C32" w:rsidP="00D14A95">
            <w:pPr>
              <w:jc w:val="both"/>
            </w:pPr>
            <w:r w:rsidRPr="00D14A95">
              <w:lastRenderedPageBreak/>
              <w:t>Правописание букв после шипящих на конце наречий.</w:t>
            </w:r>
          </w:p>
        </w:tc>
        <w:tc>
          <w:tcPr>
            <w:tcW w:w="5387" w:type="dxa"/>
            <w:tcBorders>
              <w:bottom w:val="single" w:sz="4" w:space="0" w:color="auto"/>
            </w:tcBorders>
          </w:tcPr>
          <w:p w:rsidR="006A4C32" w:rsidRPr="00D14A95" w:rsidRDefault="006A4C32" w:rsidP="00D14A95">
            <w:pPr>
              <w:jc w:val="both"/>
            </w:pPr>
            <w:r w:rsidRPr="00D14A95">
              <w:lastRenderedPageBreak/>
              <w:t>Электронный тренажёр "»Орфография».</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lastRenderedPageBreak/>
              <w:t>46.</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28.11</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Буква</w:t>
            </w:r>
            <w:proofErr w:type="gramStart"/>
            <w:r w:rsidRPr="00D14A95">
              <w:t xml:space="preserve"> А</w:t>
            </w:r>
            <w:proofErr w:type="gramEnd"/>
            <w:r w:rsidRPr="00D14A95">
              <w:t xml:space="preserve"> и О на конце наречий.</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47.</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29.11</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Правописание  Н и НН в наречиях.</w:t>
            </w:r>
          </w:p>
        </w:tc>
        <w:tc>
          <w:tcPr>
            <w:tcW w:w="5387" w:type="dxa"/>
          </w:tcPr>
          <w:p w:rsidR="006A4C32" w:rsidRPr="00D14A95" w:rsidRDefault="006A4C32" w:rsidP="00D14A95">
            <w:pPr>
              <w:jc w:val="both"/>
            </w:pPr>
            <w:r w:rsidRPr="00D14A95">
              <w:t>Раздаточный материал.</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48.</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3.12</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Правописание НЕ с наречиями.</w:t>
            </w:r>
          </w:p>
        </w:tc>
        <w:tc>
          <w:tcPr>
            <w:tcW w:w="5387" w:type="dxa"/>
          </w:tcPr>
          <w:p w:rsidR="006A4C32" w:rsidRPr="00D14A95" w:rsidRDefault="006A4C32" w:rsidP="00D14A95">
            <w:pPr>
              <w:jc w:val="both"/>
            </w:pPr>
            <w:r w:rsidRPr="00D14A95">
              <w:t>Рисунок-схем</w:t>
            </w:r>
            <w:proofErr w:type="gramStart"/>
            <w:r w:rsidRPr="00D14A95">
              <w:t>а(</w:t>
            </w:r>
            <w:proofErr w:type="gramEnd"/>
            <w:r w:rsidRPr="00D14A95">
              <w:t>кластер).</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49.</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4.12</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i/>
              </w:rPr>
            </w:pPr>
            <w:proofErr w:type="spellStart"/>
            <w:r w:rsidRPr="00D14A95">
              <w:rPr>
                <w:i/>
              </w:rPr>
              <w:t>Р.р</w:t>
            </w:r>
            <w:proofErr w:type="spellEnd"/>
            <w:r w:rsidRPr="00D14A95">
              <w:rPr>
                <w:i/>
              </w:rPr>
              <w:t>. Изложение с элементами сочинения.</w:t>
            </w:r>
          </w:p>
        </w:tc>
        <w:tc>
          <w:tcPr>
            <w:tcW w:w="5387" w:type="dxa"/>
          </w:tcPr>
          <w:p w:rsidR="006A4C32" w:rsidRPr="00D14A95" w:rsidRDefault="006A4C32" w:rsidP="00D14A95">
            <w:pPr>
              <w:jc w:val="both"/>
            </w:pP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50.</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5.12</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 xml:space="preserve">Правописание отрицательных наречий. </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Borders>
              <w:right w:val="single" w:sz="4" w:space="0" w:color="auto"/>
            </w:tcBorders>
          </w:tcPr>
          <w:p w:rsidR="006A4C32" w:rsidRPr="00D14A95" w:rsidRDefault="006A4C32" w:rsidP="00D14A95">
            <w:pPr>
              <w:jc w:val="both"/>
            </w:pPr>
            <w:r w:rsidRPr="00D14A95">
              <w:t>51.</w:t>
            </w:r>
          </w:p>
        </w:tc>
        <w:tc>
          <w:tcPr>
            <w:tcW w:w="1131" w:type="dxa"/>
            <w:tcBorders>
              <w:right w:val="single" w:sz="4" w:space="0" w:color="auto"/>
            </w:tcBorders>
          </w:tcPr>
          <w:p w:rsidR="006A4C32" w:rsidRPr="00D14A95" w:rsidRDefault="003D6D32" w:rsidP="00D14A95">
            <w:pPr>
              <w:jc w:val="both"/>
            </w:pPr>
            <w:r w:rsidRPr="00D14A95">
              <w:t>6.12</w:t>
            </w:r>
          </w:p>
        </w:tc>
        <w:tc>
          <w:tcPr>
            <w:tcW w:w="1145" w:type="dxa"/>
            <w:gridSpan w:val="2"/>
            <w:tcBorders>
              <w:right w:val="single" w:sz="4" w:space="0" w:color="auto"/>
            </w:tcBorders>
          </w:tcPr>
          <w:p w:rsidR="006A4C32" w:rsidRPr="00D14A95" w:rsidRDefault="006A4C32" w:rsidP="00D14A95">
            <w:pPr>
              <w:jc w:val="both"/>
              <w:rPr>
                <w:i/>
              </w:rPr>
            </w:pPr>
          </w:p>
        </w:tc>
        <w:tc>
          <w:tcPr>
            <w:tcW w:w="5949" w:type="dxa"/>
            <w:tcBorders>
              <w:right w:val="single" w:sz="4" w:space="0" w:color="auto"/>
            </w:tcBorders>
          </w:tcPr>
          <w:p w:rsidR="006A4C32" w:rsidRPr="00D14A95" w:rsidRDefault="006A4C32" w:rsidP="00D14A95">
            <w:pPr>
              <w:jc w:val="both"/>
            </w:pPr>
            <w:r w:rsidRPr="00D14A95">
              <w:t>Дефис в наречиях.</w:t>
            </w:r>
          </w:p>
        </w:tc>
        <w:tc>
          <w:tcPr>
            <w:tcW w:w="5387" w:type="dxa"/>
            <w:tcBorders>
              <w:right w:val="single" w:sz="4" w:space="0" w:color="auto"/>
            </w:tcBorders>
          </w:tcPr>
          <w:p w:rsidR="006A4C32" w:rsidRPr="00D14A95" w:rsidRDefault="006A4C32" w:rsidP="00D14A95">
            <w:pPr>
              <w:jc w:val="both"/>
            </w:pPr>
            <w:r w:rsidRPr="00D14A95">
              <w:t>Раздаточный материал.</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52.</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10.12</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Слитное и раздельное написание наречий и наречных выражений.</w:t>
            </w:r>
          </w:p>
        </w:tc>
        <w:tc>
          <w:tcPr>
            <w:tcW w:w="5387" w:type="dxa"/>
          </w:tcPr>
          <w:p w:rsidR="006A4C32" w:rsidRPr="00D14A95" w:rsidRDefault="006A4C32" w:rsidP="00D14A95">
            <w:pPr>
              <w:jc w:val="both"/>
            </w:pPr>
            <w:r w:rsidRPr="00D14A95">
              <w:t>Электронный тренажёр «Орфография».</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53.</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11.12</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i/>
              </w:rPr>
            </w:pPr>
            <w:r w:rsidRPr="00D14A95">
              <w:rPr>
                <w:i/>
              </w:rPr>
              <w:t>Контрольная работа по теме «Правописание наречий».</w:t>
            </w:r>
          </w:p>
        </w:tc>
        <w:tc>
          <w:tcPr>
            <w:tcW w:w="5387" w:type="dxa"/>
          </w:tcPr>
          <w:p w:rsidR="006A4C32" w:rsidRPr="00D14A95" w:rsidRDefault="006A4C32" w:rsidP="00D14A95">
            <w:pPr>
              <w:jc w:val="both"/>
            </w:pP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54.</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12.12</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rPr>
                <w:b/>
              </w:rPr>
              <w:t xml:space="preserve">Текст. </w:t>
            </w:r>
            <w:r w:rsidRPr="00D14A95">
              <w:t>Использование наречий в текстах разных типов. Отзыв.</w:t>
            </w:r>
          </w:p>
        </w:tc>
        <w:tc>
          <w:tcPr>
            <w:tcW w:w="5387"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55.</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13.12</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b/>
              </w:rPr>
            </w:pPr>
            <w:r w:rsidRPr="00D14A95">
              <w:rPr>
                <w:b/>
              </w:rPr>
              <w:t>Культура речи.</w:t>
            </w:r>
          </w:p>
          <w:p w:rsidR="006A4C32" w:rsidRPr="00D14A95" w:rsidRDefault="006A4C32" w:rsidP="00D14A95">
            <w:pPr>
              <w:jc w:val="both"/>
            </w:pPr>
            <w:r w:rsidRPr="00D14A95">
              <w:t>Употребление наречий в речи.</w:t>
            </w:r>
          </w:p>
        </w:tc>
        <w:tc>
          <w:tcPr>
            <w:tcW w:w="5387" w:type="dxa"/>
          </w:tcPr>
          <w:p w:rsidR="006A4C32" w:rsidRPr="00D14A95" w:rsidRDefault="006A4C32" w:rsidP="00D14A95">
            <w:pPr>
              <w:jc w:val="both"/>
            </w:pPr>
            <w:r w:rsidRPr="00D14A95">
              <w:t>Раздаточный материал.</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56.</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17.12</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Повторение.</w:t>
            </w:r>
            <w:r w:rsidRPr="00D14A95">
              <w:rPr>
                <w:b/>
              </w:rPr>
              <w:t xml:space="preserve"> </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14567" w:type="dxa"/>
            <w:gridSpan w:val="6"/>
          </w:tcPr>
          <w:p w:rsidR="006A4C32" w:rsidRPr="00D14A95" w:rsidRDefault="006A4C32" w:rsidP="00D14A95">
            <w:pPr>
              <w:jc w:val="center"/>
              <w:rPr>
                <w:b/>
              </w:rPr>
            </w:pPr>
            <w:r w:rsidRPr="00D14A95">
              <w:rPr>
                <w:b/>
              </w:rPr>
              <w:t>Глава 4. Как изменяются языки? 23 часа.</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57.</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18.12</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rPr>
                <w:b/>
              </w:rPr>
              <w:t>О языке и речи</w:t>
            </w:r>
          </w:p>
          <w:p w:rsidR="006A4C32" w:rsidRPr="00D14A95" w:rsidRDefault="006A4C32" w:rsidP="00D14A95">
            <w:pPr>
              <w:jc w:val="both"/>
            </w:pPr>
            <w:r w:rsidRPr="00D14A95">
              <w:t>Изучение письменных памятников.</w:t>
            </w:r>
          </w:p>
        </w:tc>
        <w:tc>
          <w:tcPr>
            <w:tcW w:w="5387" w:type="dxa"/>
          </w:tcPr>
          <w:p w:rsidR="006A4C32" w:rsidRPr="00D14A95" w:rsidRDefault="006A4C32" w:rsidP="00D14A95">
            <w:pPr>
              <w:jc w:val="both"/>
            </w:pPr>
            <w:r w:rsidRPr="00D14A95">
              <w:t>Материалы из интернета или СМИ.</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58.</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19.12</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b/>
              </w:rPr>
            </w:pPr>
            <w:r w:rsidRPr="00D14A95">
              <w:rPr>
                <w:b/>
              </w:rPr>
              <w:t>Морфология. Служебные части речи и особые разряды слов.</w:t>
            </w:r>
          </w:p>
          <w:p w:rsidR="006A4C32" w:rsidRPr="00D14A95" w:rsidRDefault="006A4C32" w:rsidP="00D14A95">
            <w:pPr>
              <w:jc w:val="both"/>
            </w:pPr>
            <w:proofErr w:type="gramStart"/>
            <w:r w:rsidRPr="00D14A95">
              <w:t>Предлог-служебная</w:t>
            </w:r>
            <w:proofErr w:type="gramEnd"/>
            <w:r w:rsidRPr="00D14A95">
              <w:t xml:space="preserve"> часть речи.</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Height w:val="236"/>
        </w:trPr>
        <w:tc>
          <w:tcPr>
            <w:tcW w:w="955" w:type="dxa"/>
            <w:tcBorders>
              <w:bottom w:val="single" w:sz="4" w:space="0" w:color="auto"/>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59.</w:t>
            </w:r>
          </w:p>
        </w:tc>
        <w:tc>
          <w:tcPr>
            <w:tcW w:w="1131" w:type="dxa"/>
            <w:tcBorders>
              <w:left w:val="single" w:sz="4" w:space="0" w:color="auto"/>
              <w:bottom w:val="single" w:sz="4" w:space="0" w:color="auto"/>
              <w:right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20.12</w:t>
            </w:r>
          </w:p>
        </w:tc>
        <w:tc>
          <w:tcPr>
            <w:tcW w:w="1131" w:type="dxa"/>
            <w:tcBorders>
              <w:left w:val="single" w:sz="4" w:space="0" w:color="auto"/>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pPr>
            <w:r w:rsidRPr="00D14A95">
              <w:t>Группы предлогов по структуре.</w:t>
            </w:r>
          </w:p>
        </w:tc>
        <w:tc>
          <w:tcPr>
            <w:tcW w:w="5387" w:type="dxa"/>
            <w:tcBorders>
              <w:bottom w:val="single" w:sz="4" w:space="0" w:color="auto"/>
            </w:tcBorders>
          </w:tcPr>
          <w:p w:rsidR="006A4C32" w:rsidRPr="00D14A95" w:rsidRDefault="006A4C32" w:rsidP="00D14A95">
            <w:pPr>
              <w:jc w:val="both"/>
            </w:pPr>
            <w:r w:rsidRPr="00D14A95">
              <w:t>Раздаточный материал.</w:t>
            </w:r>
          </w:p>
        </w:tc>
      </w:tr>
      <w:tr w:rsidR="006A4C32" w:rsidRPr="00D14A95" w:rsidTr="003D6D32">
        <w:trPr>
          <w:gridAfter w:val="3"/>
          <w:wAfter w:w="10845" w:type="dxa"/>
          <w:trHeight w:val="195"/>
        </w:trPr>
        <w:tc>
          <w:tcPr>
            <w:tcW w:w="955" w:type="dxa"/>
            <w:tcBorders>
              <w:bottom w:val="single" w:sz="4" w:space="0" w:color="auto"/>
              <w:right w:val="single" w:sz="4" w:space="0" w:color="auto"/>
            </w:tcBorders>
          </w:tcPr>
          <w:p w:rsidR="006A4C32" w:rsidRPr="00D14A95" w:rsidRDefault="006A4C32" w:rsidP="00D14A95">
            <w:pPr>
              <w:jc w:val="both"/>
            </w:pPr>
            <w:r w:rsidRPr="00D14A95">
              <w:t>60.</w:t>
            </w:r>
          </w:p>
        </w:tc>
        <w:tc>
          <w:tcPr>
            <w:tcW w:w="1131" w:type="dxa"/>
            <w:tcBorders>
              <w:left w:val="single" w:sz="4" w:space="0" w:color="auto"/>
              <w:bottom w:val="single" w:sz="4" w:space="0" w:color="auto"/>
              <w:right w:val="single" w:sz="4" w:space="0" w:color="auto"/>
            </w:tcBorders>
          </w:tcPr>
          <w:p w:rsidR="006A4C32" w:rsidRPr="00D14A95" w:rsidRDefault="003D6D32" w:rsidP="00D14A95">
            <w:pPr>
              <w:jc w:val="both"/>
            </w:pPr>
            <w:r w:rsidRPr="00D14A95">
              <w:t>24.12</w:t>
            </w:r>
          </w:p>
        </w:tc>
        <w:tc>
          <w:tcPr>
            <w:tcW w:w="1131" w:type="dxa"/>
            <w:tcBorders>
              <w:left w:val="single" w:sz="4" w:space="0" w:color="auto"/>
              <w:bottom w:val="single" w:sz="4" w:space="0" w:color="auto"/>
              <w:right w:val="single" w:sz="4" w:space="0" w:color="auto"/>
            </w:tcBorders>
          </w:tcPr>
          <w:p w:rsidR="006A4C32" w:rsidRPr="00D14A95" w:rsidRDefault="006A4C32" w:rsidP="00D14A95">
            <w:pPr>
              <w:jc w:val="both"/>
              <w:rPr>
                <w:i/>
              </w:rPr>
            </w:pPr>
          </w:p>
        </w:tc>
        <w:tc>
          <w:tcPr>
            <w:tcW w:w="5963" w:type="dxa"/>
            <w:gridSpan w:val="2"/>
            <w:tcBorders>
              <w:left w:val="single" w:sz="4" w:space="0" w:color="auto"/>
              <w:bottom w:val="single" w:sz="4" w:space="0" w:color="auto"/>
              <w:right w:val="single" w:sz="4" w:space="0" w:color="auto"/>
            </w:tcBorders>
          </w:tcPr>
          <w:p w:rsidR="006A4C32" w:rsidRPr="00D14A95" w:rsidRDefault="006A4C32" w:rsidP="00D14A95">
            <w:pPr>
              <w:jc w:val="both"/>
            </w:pPr>
            <w:r w:rsidRPr="00D14A95">
              <w:t>Морфологический разбор предлога.</w:t>
            </w:r>
          </w:p>
        </w:tc>
        <w:tc>
          <w:tcPr>
            <w:tcW w:w="5387" w:type="dxa"/>
            <w:tcBorders>
              <w:left w:val="single" w:sz="4" w:space="0" w:color="auto"/>
              <w:bottom w:val="single" w:sz="4" w:space="0" w:color="auto"/>
            </w:tcBorders>
          </w:tcPr>
          <w:p w:rsidR="006A4C32" w:rsidRPr="00D14A95" w:rsidRDefault="006A4C32" w:rsidP="00D14A95">
            <w:pPr>
              <w:jc w:val="both"/>
            </w:pPr>
            <w:r w:rsidRPr="00D14A95">
              <w:t>Таблица.</w:t>
            </w:r>
          </w:p>
        </w:tc>
      </w:tr>
      <w:tr w:rsidR="006A4C32" w:rsidRPr="00D14A95" w:rsidTr="003D6D32">
        <w:trPr>
          <w:gridAfter w:val="3"/>
          <w:wAfter w:w="10845" w:type="dxa"/>
          <w:trHeight w:val="195"/>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61.</w:t>
            </w:r>
          </w:p>
        </w:tc>
        <w:tc>
          <w:tcPr>
            <w:tcW w:w="1131" w:type="dxa"/>
            <w:tcBorders>
              <w:bottom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25.12</w:t>
            </w:r>
          </w:p>
        </w:tc>
        <w:tc>
          <w:tcPr>
            <w:tcW w:w="1131" w:type="dxa"/>
            <w:tcBorders>
              <w:bottom w:val="single" w:sz="4" w:space="0" w:color="auto"/>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bottom w:val="single" w:sz="4" w:space="0" w:color="auto"/>
              <w:right w:val="single" w:sz="4" w:space="0" w:color="auto"/>
            </w:tcBorders>
          </w:tcPr>
          <w:p w:rsidR="006A4C32" w:rsidRPr="00D14A95" w:rsidRDefault="006A4C32" w:rsidP="00D14A95">
            <w:pPr>
              <w:jc w:val="both"/>
            </w:pPr>
            <w:r w:rsidRPr="00D14A95">
              <w:t>Союз – служебная часть речи.</w:t>
            </w:r>
          </w:p>
        </w:tc>
        <w:tc>
          <w:tcPr>
            <w:tcW w:w="5387" w:type="dxa"/>
            <w:tcBorders>
              <w:left w:val="single" w:sz="4" w:space="0" w:color="auto"/>
              <w:bottom w:val="single" w:sz="4" w:space="0" w:color="auto"/>
            </w:tcBorders>
          </w:tcPr>
          <w:p w:rsidR="006A4C32" w:rsidRPr="00D14A95" w:rsidRDefault="006A4C32" w:rsidP="00D14A95">
            <w:pPr>
              <w:jc w:val="both"/>
            </w:pPr>
            <w:proofErr w:type="spellStart"/>
            <w:r w:rsidRPr="00D14A95">
              <w:t>Разноуровневый</w:t>
            </w:r>
            <w:proofErr w:type="spellEnd"/>
            <w:r w:rsidRPr="00D14A95">
              <w:t xml:space="preserve"> раздаточный материал.</w:t>
            </w:r>
          </w:p>
        </w:tc>
      </w:tr>
      <w:tr w:rsidR="006A4C32" w:rsidRPr="00D14A95" w:rsidTr="003D6D32">
        <w:trPr>
          <w:gridAfter w:val="3"/>
          <w:wAfter w:w="10845" w:type="dxa"/>
          <w:trHeight w:val="240"/>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62.</w:t>
            </w:r>
          </w:p>
        </w:tc>
        <w:tc>
          <w:tcPr>
            <w:tcW w:w="1131" w:type="dxa"/>
            <w:tcBorders>
              <w:bottom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26.12</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pPr>
            <w:r w:rsidRPr="00D14A95">
              <w:t>Разряды союзов.</w:t>
            </w:r>
          </w:p>
        </w:tc>
        <w:tc>
          <w:tcPr>
            <w:tcW w:w="5387" w:type="dxa"/>
            <w:tcBorders>
              <w:bottom w:val="single" w:sz="4" w:space="0" w:color="auto"/>
            </w:tcBorders>
          </w:tcPr>
          <w:p w:rsidR="006A4C32" w:rsidRPr="00D14A95" w:rsidRDefault="006A4C32" w:rsidP="00D14A95">
            <w:pPr>
              <w:jc w:val="both"/>
            </w:pPr>
            <w:r w:rsidRPr="00D14A95">
              <w:t>Карточки-задания.</w:t>
            </w:r>
          </w:p>
        </w:tc>
      </w:tr>
      <w:tr w:rsidR="006A4C32" w:rsidRPr="00D14A95" w:rsidTr="003D6D32">
        <w:trPr>
          <w:gridAfter w:val="3"/>
          <w:wAfter w:w="10845" w:type="dxa"/>
          <w:trHeight w:val="195"/>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63.</w:t>
            </w:r>
          </w:p>
        </w:tc>
        <w:tc>
          <w:tcPr>
            <w:tcW w:w="1131" w:type="dxa"/>
            <w:tcBorders>
              <w:bottom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27.12</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pPr>
            <w:r w:rsidRPr="00D14A95">
              <w:t>Морфологический разбор союза.</w:t>
            </w:r>
          </w:p>
        </w:tc>
        <w:tc>
          <w:tcPr>
            <w:tcW w:w="5387" w:type="dxa"/>
            <w:tcBorders>
              <w:bottom w:val="single" w:sz="4" w:space="0" w:color="auto"/>
            </w:tcBorders>
          </w:tcPr>
          <w:p w:rsidR="006A4C32" w:rsidRPr="00D14A95" w:rsidRDefault="006A4C32" w:rsidP="00D14A95">
            <w:pPr>
              <w:jc w:val="both"/>
            </w:pPr>
            <w:r w:rsidRPr="00D14A95">
              <w:t>Приложение к учебнику.</w:t>
            </w:r>
          </w:p>
        </w:tc>
      </w:tr>
      <w:tr w:rsidR="006A4C32" w:rsidRPr="00D14A95" w:rsidTr="003D6D32">
        <w:trPr>
          <w:gridAfter w:val="3"/>
          <w:wAfter w:w="10845" w:type="dxa"/>
          <w:trHeight w:val="255"/>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64.</w:t>
            </w:r>
          </w:p>
        </w:tc>
        <w:tc>
          <w:tcPr>
            <w:tcW w:w="1131" w:type="dxa"/>
            <w:tcBorders>
              <w:bottom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14.01</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pPr>
            <w:r w:rsidRPr="00D14A95">
              <w:t>Частиц</w:t>
            </w:r>
            <w:proofErr w:type="gramStart"/>
            <w:r w:rsidRPr="00D14A95">
              <w:t>а-</w:t>
            </w:r>
            <w:proofErr w:type="gramEnd"/>
            <w:r w:rsidRPr="00D14A95">
              <w:t xml:space="preserve"> служебная часть речи.</w:t>
            </w:r>
          </w:p>
        </w:tc>
        <w:tc>
          <w:tcPr>
            <w:tcW w:w="5387" w:type="dxa"/>
            <w:tcBorders>
              <w:bottom w:val="single" w:sz="4" w:space="0" w:color="auto"/>
            </w:tcBorders>
          </w:tcPr>
          <w:p w:rsidR="006A4C32" w:rsidRPr="00D14A95" w:rsidRDefault="006A4C32" w:rsidP="00D14A95">
            <w:pPr>
              <w:jc w:val="both"/>
            </w:pPr>
            <w:r w:rsidRPr="00D14A95">
              <w:t>Таблица.</w:t>
            </w:r>
          </w:p>
        </w:tc>
      </w:tr>
      <w:tr w:rsidR="006A4C32" w:rsidRPr="00D14A95" w:rsidTr="003D6D32">
        <w:trPr>
          <w:gridAfter w:val="3"/>
          <w:wAfter w:w="10845" w:type="dxa"/>
          <w:trHeight w:val="210"/>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65.</w:t>
            </w:r>
          </w:p>
        </w:tc>
        <w:tc>
          <w:tcPr>
            <w:tcW w:w="1131" w:type="dxa"/>
            <w:tcBorders>
              <w:bottom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15.01</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pPr>
            <w:r w:rsidRPr="00D14A95">
              <w:t>Морфологический разбор частицы.</w:t>
            </w:r>
          </w:p>
        </w:tc>
        <w:tc>
          <w:tcPr>
            <w:tcW w:w="5387" w:type="dxa"/>
            <w:tcBorders>
              <w:bottom w:val="single" w:sz="4" w:space="0" w:color="auto"/>
            </w:tcBorders>
          </w:tcPr>
          <w:p w:rsidR="006A4C32" w:rsidRPr="00D14A95" w:rsidRDefault="006A4C32" w:rsidP="00D14A95">
            <w:pPr>
              <w:jc w:val="both"/>
            </w:pPr>
            <w:r w:rsidRPr="00D14A95">
              <w:t>Карточки-задания.</w:t>
            </w:r>
          </w:p>
        </w:tc>
      </w:tr>
      <w:tr w:rsidR="006A4C32" w:rsidRPr="00D14A95" w:rsidTr="003D6D32">
        <w:trPr>
          <w:gridAfter w:val="3"/>
          <w:wAfter w:w="10845" w:type="dxa"/>
          <w:trHeight w:val="210"/>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66.</w:t>
            </w:r>
          </w:p>
        </w:tc>
        <w:tc>
          <w:tcPr>
            <w:tcW w:w="1131" w:type="dxa"/>
            <w:tcBorders>
              <w:bottom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16.01</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rPr>
                <w:b/>
              </w:rPr>
            </w:pPr>
            <w:r w:rsidRPr="00D14A95">
              <w:t>Междометие и звукоподражательные слова</w:t>
            </w:r>
            <w:r w:rsidRPr="00D14A95">
              <w:rPr>
                <w:b/>
              </w:rPr>
              <w:t>.</w:t>
            </w:r>
          </w:p>
        </w:tc>
        <w:tc>
          <w:tcPr>
            <w:tcW w:w="5387" w:type="dxa"/>
            <w:tcBorders>
              <w:bottom w:val="single" w:sz="4" w:space="0" w:color="auto"/>
            </w:tcBorders>
          </w:tcPr>
          <w:p w:rsidR="006A4C32" w:rsidRPr="00D14A95" w:rsidRDefault="006A4C32" w:rsidP="00D14A95">
            <w:pPr>
              <w:jc w:val="both"/>
            </w:pPr>
            <w:r w:rsidRPr="00D14A95">
              <w:t>Таблица.</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67.</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17.01</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b/>
              </w:rPr>
            </w:pPr>
            <w:r w:rsidRPr="00D14A95">
              <w:rPr>
                <w:b/>
              </w:rPr>
              <w:t>Правописание.</w:t>
            </w:r>
          </w:p>
          <w:p w:rsidR="006A4C32" w:rsidRPr="00D14A95" w:rsidRDefault="006A4C32" w:rsidP="00D14A95">
            <w:pPr>
              <w:jc w:val="both"/>
            </w:pPr>
            <w:r w:rsidRPr="00D14A95">
              <w:t>Правописание предлогов.</w:t>
            </w:r>
          </w:p>
        </w:tc>
        <w:tc>
          <w:tcPr>
            <w:tcW w:w="5387" w:type="dxa"/>
          </w:tcPr>
          <w:p w:rsidR="006A4C32" w:rsidRPr="00D14A95" w:rsidRDefault="006A4C32" w:rsidP="00D14A95">
            <w:pPr>
              <w:jc w:val="both"/>
            </w:pPr>
            <w:r w:rsidRPr="00D14A95">
              <w:t>Электронный тренажёр «Орфография».</w:t>
            </w:r>
          </w:p>
        </w:tc>
      </w:tr>
      <w:tr w:rsidR="006A4C32" w:rsidRPr="00D14A95" w:rsidTr="003D6D32">
        <w:trPr>
          <w:gridAfter w:val="3"/>
          <w:wAfter w:w="10845" w:type="dxa"/>
          <w:trHeight w:val="225"/>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68.</w:t>
            </w:r>
          </w:p>
        </w:tc>
        <w:tc>
          <w:tcPr>
            <w:tcW w:w="1131" w:type="dxa"/>
            <w:tcBorders>
              <w:bottom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21.01</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pPr>
            <w:r w:rsidRPr="00D14A95">
              <w:t>Правописание производных предлогов.</w:t>
            </w:r>
          </w:p>
        </w:tc>
        <w:tc>
          <w:tcPr>
            <w:tcW w:w="5387" w:type="dxa"/>
            <w:tcBorders>
              <w:bottom w:val="single" w:sz="4" w:space="0" w:color="auto"/>
            </w:tcBorders>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Height w:val="255"/>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69.</w:t>
            </w:r>
          </w:p>
        </w:tc>
        <w:tc>
          <w:tcPr>
            <w:tcW w:w="1131" w:type="dxa"/>
            <w:tcBorders>
              <w:bottom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22.01</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pPr>
            <w:r w:rsidRPr="00D14A95">
              <w:t>Правописание союзов. Слитное правописание.</w:t>
            </w:r>
          </w:p>
        </w:tc>
        <w:tc>
          <w:tcPr>
            <w:tcW w:w="5387" w:type="dxa"/>
            <w:tcBorders>
              <w:bottom w:val="single" w:sz="4" w:space="0" w:color="auto"/>
            </w:tcBorders>
          </w:tcPr>
          <w:p w:rsidR="006A4C32" w:rsidRPr="00D14A95" w:rsidRDefault="006A4C32" w:rsidP="00D14A95">
            <w:pPr>
              <w:jc w:val="both"/>
            </w:pPr>
            <w:r w:rsidRPr="00D14A95">
              <w:t>Карточки-задания.</w:t>
            </w:r>
          </w:p>
        </w:tc>
      </w:tr>
      <w:tr w:rsidR="006A4C32" w:rsidRPr="00D14A95" w:rsidTr="003D6D32">
        <w:trPr>
          <w:gridAfter w:val="3"/>
          <w:wAfter w:w="10845" w:type="dxa"/>
          <w:trHeight w:val="285"/>
        </w:trPr>
        <w:tc>
          <w:tcPr>
            <w:tcW w:w="955" w:type="dxa"/>
            <w:tcBorders>
              <w:top w:val="single" w:sz="4" w:space="0" w:color="auto"/>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70.</w:t>
            </w:r>
          </w:p>
        </w:tc>
        <w:tc>
          <w:tcPr>
            <w:tcW w:w="1131" w:type="dxa"/>
            <w:tcBorders>
              <w:top w:val="single" w:sz="4" w:space="0" w:color="auto"/>
              <w:bottom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23.01</w:t>
            </w:r>
          </w:p>
        </w:tc>
        <w:tc>
          <w:tcPr>
            <w:tcW w:w="1131" w:type="dxa"/>
            <w:tcBorders>
              <w:top w:val="single" w:sz="4" w:space="0" w:color="auto"/>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bottom w:val="single" w:sz="4" w:space="0" w:color="auto"/>
              <w:right w:val="single" w:sz="4" w:space="0" w:color="auto"/>
            </w:tcBorders>
          </w:tcPr>
          <w:p w:rsidR="006A4C32" w:rsidRPr="00D14A95" w:rsidRDefault="006A4C32" w:rsidP="00D14A95">
            <w:pPr>
              <w:jc w:val="both"/>
            </w:pPr>
            <w:r w:rsidRPr="00D14A95">
              <w:t>Правописание союзов. Раздельное правописание.</w:t>
            </w:r>
          </w:p>
        </w:tc>
        <w:tc>
          <w:tcPr>
            <w:tcW w:w="5387" w:type="dxa"/>
            <w:tcBorders>
              <w:top w:val="single" w:sz="4" w:space="0" w:color="auto"/>
              <w:bottom w:val="single" w:sz="4" w:space="0" w:color="auto"/>
            </w:tcBorders>
          </w:tcPr>
          <w:p w:rsidR="006A4C32" w:rsidRPr="00D14A95" w:rsidRDefault="006A4C32" w:rsidP="00D14A95">
            <w:pPr>
              <w:jc w:val="both"/>
            </w:pPr>
            <w:r w:rsidRPr="00D14A95">
              <w:t xml:space="preserve">Таблица. </w:t>
            </w:r>
          </w:p>
        </w:tc>
      </w:tr>
      <w:tr w:rsidR="006A4C32" w:rsidRPr="00D14A95" w:rsidTr="003D6D32">
        <w:trPr>
          <w:gridAfter w:val="3"/>
          <w:wAfter w:w="10845" w:type="dxa"/>
          <w:trHeight w:val="319"/>
        </w:trPr>
        <w:tc>
          <w:tcPr>
            <w:tcW w:w="955" w:type="dxa"/>
            <w:tcBorders>
              <w:top w:val="single" w:sz="4" w:space="0" w:color="auto"/>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lastRenderedPageBreak/>
              <w:t>71.</w:t>
            </w:r>
          </w:p>
        </w:tc>
        <w:tc>
          <w:tcPr>
            <w:tcW w:w="1131" w:type="dxa"/>
            <w:tcBorders>
              <w:top w:val="single" w:sz="4" w:space="0" w:color="auto"/>
              <w:bottom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24.01</w:t>
            </w:r>
          </w:p>
        </w:tc>
        <w:tc>
          <w:tcPr>
            <w:tcW w:w="1131" w:type="dxa"/>
            <w:tcBorders>
              <w:top w:val="single" w:sz="4" w:space="0" w:color="auto"/>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bottom w:val="single" w:sz="4" w:space="0" w:color="auto"/>
              <w:right w:val="single" w:sz="4" w:space="0" w:color="auto"/>
            </w:tcBorders>
          </w:tcPr>
          <w:p w:rsidR="006A4C32" w:rsidRPr="00D14A95" w:rsidRDefault="006A4C32" w:rsidP="00D14A95">
            <w:pPr>
              <w:jc w:val="both"/>
            </w:pPr>
            <w:r w:rsidRPr="00D14A95">
              <w:t xml:space="preserve"> Употребление частиц не и ни.</w:t>
            </w:r>
          </w:p>
        </w:tc>
        <w:tc>
          <w:tcPr>
            <w:tcW w:w="5387" w:type="dxa"/>
            <w:tcBorders>
              <w:top w:val="single" w:sz="4" w:space="0" w:color="auto"/>
              <w:bottom w:val="single" w:sz="4" w:space="0" w:color="auto"/>
            </w:tcBorders>
          </w:tcPr>
          <w:p w:rsidR="006A4C32" w:rsidRPr="00D14A95" w:rsidRDefault="006A4C32" w:rsidP="00D14A95">
            <w:pPr>
              <w:jc w:val="both"/>
            </w:pPr>
            <w:proofErr w:type="spellStart"/>
            <w:r w:rsidRPr="00D14A95">
              <w:t>Разноуровневый</w:t>
            </w:r>
            <w:proofErr w:type="spellEnd"/>
            <w:r w:rsidRPr="00D14A95">
              <w:t xml:space="preserve"> раздаточный материал.</w:t>
            </w:r>
          </w:p>
        </w:tc>
      </w:tr>
      <w:tr w:rsidR="006A4C32" w:rsidRPr="00D14A95" w:rsidTr="003D6D32">
        <w:trPr>
          <w:gridAfter w:val="3"/>
          <w:wAfter w:w="10845" w:type="dxa"/>
          <w:trHeight w:val="213"/>
        </w:trPr>
        <w:tc>
          <w:tcPr>
            <w:tcW w:w="955" w:type="dxa"/>
            <w:tcBorders>
              <w:top w:val="single" w:sz="4" w:space="0" w:color="auto"/>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72.</w:t>
            </w:r>
          </w:p>
        </w:tc>
        <w:tc>
          <w:tcPr>
            <w:tcW w:w="1131" w:type="dxa"/>
            <w:tcBorders>
              <w:top w:val="single" w:sz="4" w:space="0" w:color="auto"/>
              <w:left w:val="single" w:sz="4" w:space="0" w:color="auto"/>
              <w:right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28.01</w:t>
            </w:r>
          </w:p>
        </w:tc>
        <w:tc>
          <w:tcPr>
            <w:tcW w:w="1131" w:type="dxa"/>
            <w:tcBorders>
              <w:top w:val="single" w:sz="4" w:space="0" w:color="auto"/>
              <w:left w:val="single" w:sz="4" w:space="0" w:color="auto"/>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left w:val="single" w:sz="4" w:space="0" w:color="auto"/>
              <w:right w:val="single" w:sz="4" w:space="0" w:color="auto"/>
            </w:tcBorders>
          </w:tcPr>
          <w:p w:rsidR="006A4C32" w:rsidRPr="00D14A95" w:rsidRDefault="006A4C32" w:rsidP="00D14A95">
            <w:pPr>
              <w:jc w:val="both"/>
            </w:pPr>
            <w:r w:rsidRPr="00D14A95">
              <w:t>Слитное и раздельное написание не и ни.</w:t>
            </w:r>
          </w:p>
        </w:tc>
        <w:tc>
          <w:tcPr>
            <w:tcW w:w="5387" w:type="dxa"/>
            <w:tcBorders>
              <w:top w:val="single" w:sz="4" w:space="0" w:color="auto"/>
              <w:left w:val="single" w:sz="4" w:space="0" w:color="auto"/>
            </w:tcBorders>
          </w:tcPr>
          <w:p w:rsidR="006A4C32" w:rsidRPr="00D14A95" w:rsidRDefault="006A4C32" w:rsidP="00D14A95">
            <w:pPr>
              <w:jc w:val="both"/>
            </w:pPr>
            <w:r w:rsidRPr="00D14A95">
              <w:t>Карточки-задания.</w:t>
            </w:r>
          </w:p>
        </w:tc>
      </w:tr>
      <w:tr w:rsidR="006A4C32" w:rsidRPr="00D14A95" w:rsidTr="003D6D32">
        <w:trPr>
          <w:trHeight w:val="221"/>
        </w:trPr>
        <w:tc>
          <w:tcPr>
            <w:tcW w:w="955" w:type="dxa"/>
            <w:tcBorders>
              <w:left w:val="single" w:sz="4" w:space="0" w:color="auto"/>
              <w:bottom w:val="single" w:sz="4" w:space="0" w:color="auto"/>
              <w:right w:val="single" w:sz="4" w:space="0" w:color="auto"/>
            </w:tcBorders>
          </w:tcPr>
          <w:p w:rsidR="006A4C32" w:rsidRPr="00D14A95" w:rsidRDefault="006A4C32" w:rsidP="00D14A95">
            <w:pPr>
              <w:jc w:val="both"/>
            </w:pPr>
            <w:r w:rsidRPr="00D14A95">
              <w:t>73.</w:t>
            </w:r>
          </w:p>
        </w:tc>
        <w:tc>
          <w:tcPr>
            <w:tcW w:w="1131" w:type="dxa"/>
            <w:tcBorders>
              <w:left w:val="single" w:sz="4" w:space="0" w:color="auto"/>
              <w:bottom w:val="single" w:sz="4" w:space="0" w:color="auto"/>
              <w:right w:val="single" w:sz="4" w:space="0" w:color="auto"/>
            </w:tcBorders>
          </w:tcPr>
          <w:p w:rsidR="006A4C32" w:rsidRPr="00D14A95" w:rsidRDefault="003D6D32" w:rsidP="00D14A95">
            <w:pPr>
              <w:jc w:val="both"/>
            </w:pPr>
            <w:r w:rsidRPr="00D14A95">
              <w:t>29.01</w:t>
            </w:r>
          </w:p>
        </w:tc>
        <w:tc>
          <w:tcPr>
            <w:tcW w:w="1131" w:type="dxa"/>
            <w:tcBorders>
              <w:left w:val="single" w:sz="4" w:space="0" w:color="auto"/>
              <w:bottom w:val="single" w:sz="4" w:space="0" w:color="auto"/>
              <w:right w:val="single" w:sz="4" w:space="0" w:color="auto"/>
            </w:tcBorders>
          </w:tcPr>
          <w:p w:rsidR="006A4C32" w:rsidRPr="00D14A95" w:rsidRDefault="006A4C32" w:rsidP="00D14A95">
            <w:pPr>
              <w:jc w:val="both"/>
            </w:pPr>
          </w:p>
        </w:tc>
        <w:tc>
          <w:tcPr>
            <w:tcW w:w="5963" w:type="dxa"/>
            <w:gridSpan w:val="2"/>
            <w:tcBorders>
              <w:left w:val="single" w:sz="4" w:space="0" w:color="auto"/>
              <w:bottom w:val="single" w:sz="4" w:space="0" w:color="auto"/>
              <w:right w:val="single" w:sz="4" w:space="0" w:color="auto"/>
            </w:tcBorders>
          </w:tcPr>
          <w:p w:rsidR="006A4C32" w:rsidRPr="00D14A95" w:rsidRDefault="006A4C32" w:rsidP="00D14A95">
            <w:pPr>
              <w:jc w:val="both"/>
            </w:pPr>
            <w:r w:rsidRPr="00D14A95">
              <w:t>Раздельное и дефисное написание частиц.</w:t>
            </w:r>
          </w:p>
        </w:tc>
        <w:tc>
          <w:tcPr>
            <w:tcW w:w="5387" w:type="dxa"/>
            <w:tcBorders>
              <w:left w:val="single" w:sz="4" w:space="0" w:color="auto"/>
              <w:bottom w:val="single" w:sz="4" w:space="0" w:color="auto"/>
            </w:tcBorders>
          </w:tcPr>
          <w:p w:rsidR="006A4C32" w:rsidRPr="00D14A95" w:rsidRDefault="006A4C32" w:rsidP="00D14A95">
            <w:pPr>
              <w:jc w:val="both"/>
            </w:pPr>
            <w:r w:rsidRPr="00D14A95">
              <w:t>Таблица.</w:t>
            </w:r>
          </w:p>
        </w:tc>
        <w:tc>
          <w:tcPr>
            <w:tcW w:w="1725" w:type="dxa"/>
            <w:vMerge w:val="restart"/>
            <w:tcBorders>
              <w:top w:val="nil"/>
              <w:bottom w:val="nil"/>
            </w:tcBorders>
          </w:tcPr>
          <w:p w:rsidR="006A4C32" w:rsidRPr="00D14A95" w:rsidRDefault="006A4C32" w:rsidP="00D14A95">
            <w:pPr>
              <w:autoSpaceDE/>
              <w:autoSpaceDN/>
              <w:adjustRightInd/>
              <w:jc w:val="both"/>
            </w:pPr>
          </w:p>
        </w:tc>
        <w:tc>
          <w:tcPr>
            <w:tcW w:w="4560" w:type="dxa"/>
            <w:vMerge w:val="restart"/>
          </w:tcPr>
          <w:p w:rsidR="006A4C32" w:rsidRPr="00D14A95" w:rsidRDefault="006A4C32" w:rsidP="00D14A95">
            <w:pPr>
              <w:autoSpaceDE/>
              <w:autoSpaceDN/>
              <w:adjustRightInd/>
              <w:jc w:val="both"/>
            </w:pPr>
          </w:p>
        </w:tc>
        <w:tc>
          <w:tcPr>
            <w:tcW w:w="4560" w:type="dxa"/>
            <w:vMerge w:val="restart"/>
          </w:tcPr>
          <w:p w:rsidR="006A4C32" w:rsidRPr="00D14A95" w:rsidRDefault="006A4C32" w:rsidP="00D14A95">
            <w:pPr>
              <w:jc w:val="both"/>
            </w:pPr>
            <w:r w:rsidRPr="00D14A95">
              <w:t>Раздельное и дефисное написание частиц.</w:t>
            </w:r>
          </w:p>
          <w:p w:rsidR="006A4C32" w:rsidRPr="00D14A95" w:rsidRDefault="006A4C32" w:rsidP="00D14A95">
            <w:pPr>
              <w:jc w:val="both"/>
            </w:pPr>
          </w:p>
        </w:tc>
      </w:tr>
      <w:tr w:rsidR="006A4C32" w:rsidRPr="00D14A95" w:rsidTr="003D6D32">
        <w:trPr>
          <w:trHeight w:val="270"/>
        </w:trPr>
        <w:tc>
          <w:tcPr>
            <w:tcW w:w="955" w:type="dxa"/>
            <w:tcBorders>
              <w:top w:val="single" w:sz="4" w:space="0" w:color="auto"/>
              <w:left w:val="single" w:sz="4" w:space="0" w:color="auto"/>
              <w:bottom w:val="single" w:sz="4" w:space="0" w:color="auto"/>
              <w:right w:val="single" w:sz="4" w:space="0" w:color="auto"/>
            </w:tcBorders>
          </w:tcPr>
          <w:p w:rsidR="006A4C32" w:rsidRPr="00D14A95" w:rsidRDefault="006A4C32" w:rsidP="00D14A95">
            <w:pPr>
              <w:jc w:val="both"/>
            </w:pPr>
            <w:r w:rsidRPr="00D14A95">
              <w:t>74.</w:t>
            </w:r>
          </w:p>
        </w:tc>
        <w:tc>
          <w:tcPr>
            <w:tcW w:w="1131" w:type="dxa"/>
            <w:tcBorders>
              <w:top w:val="single" w:sz="4" w:space="0" w:color="auto"/>
              <w:left w:val="single" w:sz="4" w:space="0" w:color="auto"/>
              <w:bottom w:val="single" w:sz="4" w:space="0" w:color="auto"/>
              <w:right w:val="single" w:sz="4" w:space="0" w:color="auto"/>
            </w:tcBorders>
          </w:tcPr>
          <w:p w:rsidR="006A4C32" w:rsidRPr="00D14A95" w:rsidRDefault="003D6D32" w:rsidP="00D14A95">
            <w:pPr>
              <w:jc w:val="both"/>
            </w:pPr>
            <w:r w:rsidRPr="00D14A95">
              <w:t>30.01</w:t>
            </w:r>
          </w:p>
        </w:tc>
        <w:tc>
          <w:tcPr>
            <w:tcW w:w="1131" w:type="dxa"/>
            <w:tcBorders>
              <w:top w:val="single" w:sz="4" w:space="0" w:color="auto"/>
              <w:left w:val="single" w:sz="4" w:space="0" w:color="auto"/>
              <w:bottom w:val="single" w:sz="4" w:space="0" w:color="auto"/>
              <w:right w:val="single" w:sz="4" w:space="0" w:color="auto"/>
            </w:tcBorders>
          </w:tcPr>
          <w:p w:rsidR="006A4C32" w:rsidRPr="00D14A95" w:rsidRDefault="006A4C32" w:rsidP="00D14A95">
            <w:pPr>
              <w:jc w:val="both"/>
            </w:pPr>
          </w:p>
        </w:tc>
        <w:tc>
          <w:tcPr>
            <w:tcW w:w="5963" w:type="dxa"/>
            <w:gridSpan w:val="2"/>
            <w:tcBorders>
              <w:top w:val="single" w:sz="4" w:space="0" w:color="auto"/>
              <w:left w:val="single" w:sz="4" w:space="0" w:color="auto"/>
              <w:bottom w:val="single" w:sz="4" w:space="0" w:color="auto"/>
              <w:right w:val="single" w:sz="4" w:space="0" w:color="auto"/>
            </w:tcBorders>
          </w:tcPr>
          <w:p w:rsidR="006A4C32" w:rsidRPr="00D14A95" w:rsidRDefault="006A4C32" w:rsidP="00D14A95">
            <w:pPr>
              <w:jc w:val="both"/>
            </w:pPr>
            <w:r w:rsidRPr="00D14A95">
              <w:t>Правописание междометий.</w:t>
            </w:r>
          </w:p>
        </w:tc>
        <w:tc>
          <w:tcPr>
            <w:tcW w:w="5387" w:type="dxa"/>
            <w:tcBorders>
              <w:top w:val="single" w:sz="4" w:space="0" w:color="auto"/>
              <w:left w:val="single" w:sz="4" w:space="0" w:color="auto"/>
              <w:bottom w:val="single" w:sz="4" w:space="0" w:color="auto"/>
            </w:tcBorders>
          </w:tcPr>
          <w:p w:rsidR="006A4C32" w:rsidRPr="00D14A95" w:rsidRDefault="006A4C32" w:rsidP="00D14A95">
            <w:pPr>
              <w:jc w:val="both"/>
            </w:pPr>
            <w:r w:rsidRPr="00D14A95">
              <w:t>Презентация «Думаем, решаем».</w:t>
            </w:r>
          </w:p>
        </w:tc>
        <w:tc>
          <w:tcPr>
            <w:tcW w:w="1725" w:type="dxa"/>
            <w:vMerge/>
            <w:tcBorders>
              <w:top w:val="single" w:sz="4" w:space="0" w:color="000000" w:themeColor="text1"/>
              <w:bottom w:val="nil"/>
            </w:tcBorders>
          </w:tcPr>
          <w:p w:rsidR="006A4C32" w:rsidRPr="00D14A95" w:rsidRDefault="006A4C32" w:rsidP="00D14A95">
            <w:pPr>
              <w:autoSpaceDE/>
              <w:autoSpaceDN/>
              <w:adjustRightInd/>
              <w:jc w:val="both"/>
            </w:pPr>
          </w:p>
        </w:tc>
        <w:tc>
          <w:tcPr>
            <w:tcW w:w="4560" w:type="dxa"/>
            <w:vMerge/>
          </w:tcPr>
          <w:p w:rsidR="006A4C32" w:rsidRPr="00D14A95" w:rsidRDefault="006A4C32" w:rsidP="00D14A95">
            <w:pPr>
              <w:autoSpaceDE/>
              <w:autoSpaceDN/>
              <w:adjustRightInd/>
              <w:jc w:val="both"/>
            </w:pPr>
          </w:p>
        </w:tc>
        <w:tc>
          <w:tcPr>
            <w:tcW w:w="4560" w:type="dxa"/>
            <w:vMerge/>
          </w:tcPr>
          <w:p w:rsidR="006A4C32" w:rsidRPr="00D14A95" w:rsidRDefault="006A4C32" w:rsidP="00D14A95">
            <w:pPr>
              <w:jc w:val="both"/>
            </w:pPr>
          </w:p>
        </w:tc>
      </w:tr>
      <w:tr w:rsidR="006A4C32" w:rsidRPr="00D14A95" w:rsidTr="003D6D32">
        <w:trPr>
          <w:gridAfter w:val="3"/>
          <w:wAfter w:w="10845" w:type="dxa"/>
          <w:trHeight w:val="420"/>
        </w:trPr>
        <w:tc>
          <w:tcPr>
            <w:tcW w:w="955" w:type="dxa"/>
            <w:tcBorders>
              <w:top w:val="single" w:sz="4" w:space="0" w:color="auto"/>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75.</w:t>
            </w:r>
          </w:p>
        </w:tc>
        <w:tc>
          <w:tcPr>
            <w:tcW w:w="1131" w:type="dxa"/>
            <w:tcBorders>
              <w:top w:val="single" w:sz="4" w:space="0" w:color="auto"/>
              <w:bottom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31.01</w:t>
            </w:r>
          </w:p>
        </w:tc>
        <w:tc>
          <w:tcPr>
            <w:tcW w:w="1131" w:type="dxa"/>
            <w:tcBorders>
              <w:top w:val="single" w:sz="4" w:space="0" w:color="auto"/>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bottom w:val="single" w:sz="4" w:space="0" w:color="auto"/>
              <w:right w:val="single" w:sz="4" w:space="0" w:color="auto"/>
            </w:tcBorders>
          </w:tcPr>
          <w:p w:rsidR="006A4C32" w:rsidRPr="00D14A95" w:rsidRDefault="006A4C32" w:rsidP="00D14A95">
            <w:pPr>
              <w:jc w:val="both"/>
              <w:rPr>
                <w:i/>
              </w:rPr>
            </w:pPr>
            <w:r w:rsidRPr="00D14A95">
              <w:rPr>
                <w:i/>
              </w:rPr>
              <w:t>Контрольный диктант по теме «Морфология. Правописание».</w:t>
            </w:r>
          </w:p>
        </w:tc>
        <w:tc>
          <w:tcPr>
            <w:tcW w:w="5387" w:type="dxa"/>
            <w:tcBorders>
              <w:top w:val="single" w:sz="4" w:space="0" w:color="auto"/>
              <w:left w:val="single" w:sz="4" w:space="0" w:color="auto"/>
              <w:bottom w:val="single" w:sz="4" w:space="0" w:color="auto"/>
            </w:tcBorders>
          </w:tcPr>
          <w:p w:rsidR="006A4C32" w:rsidRPr="00D14A95" w:rsidRDefault="006A4C32" w:rsidP="00D14A95">
            <w:pPr>
              <w:jc w:val="both"/>
            </w:pPr>
          </w:p>
        </w:tc>
      </w:tr>
      <w:tr w:rsidR="006A4C32" w:rsidRPr="00D14A95" w:rsidTr="003D6D32">
        <w:trPr>
          <w:gridAfter w:val="3"/>
          <w:wAfter w:w="10845" w:type="dxa"/>
          <w:trHeight w:val="393"/>
        </w:trPr>
        <w:tc>
          <w:tcPr>
            <w:tcW w:w="955" w:type="dxa"/>
            <w:tcBorders>
              <w:top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76.</w:t>
            </w:r>
          </w:p>
        </w:tc>
        <w:tc>
          <w:tcPr>
            <w:tcW w:w="1131" w:type="dxa"/>
            <w:tcBorders>
              <w:top w:val="single" w:sz="4" w:space="0" w:color="auto"/>
              <w:bottom w:val="single" w:sz="4" w:space="0" w:color="000000" w:themeColor="text1"/>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4.02</w:t>
            </w:r>
          </w:p>
        </w:tc>
        <w:tc>
          <w:tcPr>
            <w:tcW w:w="1131" w:type="dxa"/>
            <w:tcBorders>
              <w:top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right w:val="single" w:sz="4" w:space="0" w:color="auto"/>
            </w:tcBorders>
          </w:tcPr>
          <w:p w:rsidR="006A4C32" w:rsidRPr="00D14A95" w:rsidRDefault="006A4C32" w:rsidP="00D14A95">
            <w:pPr>
              <w:jc w:val="both"/>
              <w:rPr>
                <w:b/>
              </w:rPr>
            </w:pPr>
            <w:r w:rsidRPr="00D14A95">
              <w:rPr>
                <w:b/>
              </w:rPr>
              <w:t xml:space="preserve">Текст. </w:t>
            </w:r>
            <w:proofErr w:type="gramStart"/>
            <w:r w:rsidRPr="00D14A95">
              <w:t>Служебные части речи как средство связи в предложений в тексте.</w:t>
            </w:r>
            <w:proofErr w:type="gramEnd"/>
          </w:p>
        </w:tc>
        <w:tc>
          <w:tcPr>
            <w:tcW w:w="5387" w:type="dxa"/>
            <w:tcBorders>
              <w:top w:val="single" w:sz="4" w:space="0" w:color="auto"/>
              <w:left w:val="single" w:sz="4" w:space="0" w:color="auto"/>
            </w:tcBorders>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77.</w:t>
            </w:r>
          </w:p>
        </w:tc>
        <w:tc>
          <w:tcPr>
            <w:tcW w:w="1131" w:type="dxa"/>
            <w:tcBorders>
              <w:top w:val="single" w:sz="4" w:space="0" w:color="auto"/>
              <w:right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5.02</w:t>
            </w:r>
          </w:p>
        </w:tc>
        <w:tc>
          <w:tcPr>
            <w:tcW w:w="1131" w:type="dxa"/>
            <w:tcBorders>
              <w:left w:val="single" w:sz="4" w:space="0" w:color="auto"/>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right w:val="single" w:sz="4" w:space="0" w:color="auto"/>
            </w:tcBorders>
          </w:tcPr>
          <w:p w:rsidR="006A4C32" w:rsidRPr="00D14A95" w:rsidRDefault="006A4C32" w:rsidP="00D14A95">
            <w:pPr>
              <w:jc w:val="both"/>
            </w:pPr>
            <w:r w:rsidRPr="00D14A95">
              <w:t>Статья.</w:t>
            </w:r>
          </w:p>
        </w:tc>
        <w:tc>
          <w:tcPr>
            <w:tcW w:w="5387" w:type="dxa"/>
            <w:tcBorders>
              <w:left w:val="single" w:sz="4" w:space="0" w:color="auto"/>
            </w:tcBorders>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78.</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6.02</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b/>
              </w:rPr>
            </w:pPr>
            <w:r w:rsidRPr="00D14A95">
              <w:rPr>
                <w:b/>
              </w:rPr>
              <w:t>Язык культура. Культура речи.</w:t>
            </w:r>
          </w:p>
          <w:p w:rsidR="006A4C32" w:rsidRPr="00D14A95" w:rsidRDefault="006A4C32" w:rsidP="00D14A95">
            <w:pPr>
              <w:jc w:val="both"/>
            </w:pPr>
            <w:r w:rsidRPr="00D14A95">
              <w:t>Стилистическая роль служебных частей речи.</w:t>
            </w:r>
          </w:p>
        </w:tc>
        <w:tc>
          <w:tcPr>
            <w:tcW w:w="5387" w:type="dxa"/>
          </w:tcPr>
          <w:p w:rsidR="006A4C32" w:rsidRPr="00D14A95" w:rsidRDefault="006A4C32" w:rsidP="00D14A95">
            <w:pPr>
              <w:jc w:val="both"/>
            </w:pPr>
            <w:proofErr w:type="spellStart"/>
            <w:r w:rsidRPr="00D14A95">
              <w:t>Разноуровневый</w:t>
            </w:r>
            <w:proofErr w:type="spellEnd"/>
            <w:r w:rsidRPr="00D14A95">
              <w:t xml:space="preserve"> раздаточный материал.</w:t>
            </w:r>
          </w:p>
        </w:tc>
      </w:tr>
      <w:tr w:rsidR="006A4C32" w:rsidRPr="00D14A95" w:rsidTr="003D6D32">
        <w:trPr>
          <w:gridAfter w:val="3"/>
          <w:wAfter w:w="10845" w:type="dxa"/>
          <w:trHeight w:val="240"/>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79.</w:t>
            </w:r>
          </w:p>
        </w:tc>
        <w:tc>
          <w:tcPr>
            <w:tcW w:w="1131" w:type="dxa"/>
            <w:tcBorders>
              <w:bottom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7.02</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pPr>
            <w:r w:rsidRPr="00D14A95">
              <w:t>Повторение.</w:t>
            </w:r>
          </w:p>
        </w:tc>
        <w:tc>
          <w:tcPr>
            <w:tcW w:w="5387" w:type="dxa"/>
            <w:tcBorders>
              <w:bottom w:val="single" w:sz="4" w:space="0" w:color="auto"/>
            </w:tcBorders>
          </w:tcPr>
          <w:p w:rsidR="006A4C32" w:rsidRPr="00D14A95" w:rsidRDefault="006A4C32" w:rsidP="00D14A95">
            <w:pPr>
              <w:jc w:val="both"/>
            </w:pPr>
            <w:r w:rsidRPr="00D14A95">
              <w:t>Карточки-задания.</w:t>
            </w:r>
          </w:p>
        </w:tc>
      </w:tr>
      <w:tr w:rsidR="006A4C32" w:rsidRPr="00D14A95" w:rsidTr="003D6D32">
        <w:trPr>
          <w:gridAfter w:val="3"/>
          <w:wAfter w:w="10845" w:type="dxa"/>
          <w:trHeight w:val="255"/>
        </w:trPr>
        <w:tc>
          <w:tcPr>
            <w:tcW w:w="14567" w:type="dxa"/>
            <w:gridSpan w:val="6"/>
            <w:tcBorders>
              <w:top w:val="single" w:sz="4" w:space="0" w:color="auto"/>
            </w:tcBorders>
          </w:tcPr>
          <w:p w:rsidR="006A4C32" w:rsidRPr="00D14A95" w:rsidRDefault="006A4C32" w:rsidP="00D14A95">
            <w:pPr>
              <w:jc w:val="center"/>
            </w:pPr>
            <w:r w:rsidRPr="00D14A95">
              <w:rPr>
                <w:b/>
              </w:rPr>
              <w:t>Глава 5. Как появился русский литературный язык?</w:t>
            </w:r>
            <w:r w:rsidRPr="00D14A95">
              <w:t xml:space="preserve"> </w:t>
            </w:r>
            <w:r w:rsidRPr="00D14A95">
              <w:rPr>
                <w:b/>
              </w:rPr>
              <w:t>18 часов.</w:t>
            </w:r>
          </w:p>
        </w:tc>
      </w:tr>
      <w:tr w:rsidR="006A4C32" w:rsidRPr="00D14A95" w:rsidTr="003D6D32">
        <w:trPr>
          <w:gridAfter w:val="3"/>
          <w:wAfter w:w="10845" w:type="dxa"/>
          <w:trHeight w:val="210"/>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80.</w:t>
            </w:r>
          </w:p>
        </w:tc>
        <w:tc>
          <w:tcPr>
            <w:tcW w:w="1131" w:type="dxa"/>
            <w:tcBorders>
              <w:bottom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11.02</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pPr>
            <w:r w:rsidRPr="00D14A95">
              <w:t>Роль церковнославянского языка в формировании русского литературного языка.</w:t>
            </w:r>
          </w:p>
        </w:tc>
        <w:tc>
          <w:tcPr>
            <w:tcW w:w="5387" w:type="dxa"/>
            <w:tcBorders>
              <w:bottom w:val="single" w:sz="4" w:space="0" w:color="auto"/>
            </w:tcBorders>
          </w:tcPr>
          <w:p w:rsidR="006A4C32" w:rsidRPr="00D14A95" w:rsidRDefault="006A4C32" w:rsidP="00D14A95">
            <w:pPr>
              <w:jc w:val="both"/>
            </w:pPr>
            <w:r w:rsidRPr="00D14A95">
              <w:t>Материалы из интернета или СМИ.</w:t>
            </w:r>
          </w:p>
        </w:tc>
      </w:tr>
      <w:tr w:rsidR="006A4C32" w:rsidRPr="00D14A95" w:rsidTr="003D6D32">
        <w:trPr>
          <w:gridAfter w:val="3"/>
          <w:wAfter w:w="10845" w:type="dxa"/>
          <w:trHeight w:val="300"/>
        </w:trPr>
        <w:tc>
          <w:tcPr>
            <w:tcW w:w="955" w:type="dxa"/>
            <w:tcBorders>
              <w:top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81.</w:t>
            </w:r>
          </w:p>
        </w:tc>
        <w:tc>
          <w:tcPr>
            <w:tcW w:w="1131" w:type="dxa"/>
            <w:tcBorders>
              <w:top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12.02</w:t>
            </w:r>
          </w:p>
        </w:tc>
        <w:tc>
          <w:tcPr>
            <w:tcW w:w="1131" w:type="dxa"/>
            <w:tcBorders>
              <w:top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right w:val="single" w:sz="4" w:space="0" w:color="auto"/>
            </w:tcBorders>
          </w:tcPr>
          <w:p w:rsidR="006A4C32" w:rsidRPr="00D14A95" w:rsidRDefault="006A4C32" w:rsidP="00D14A95">
            <w:pPr>
              <w:jc w:val="both"/>
              <w:rPr>
                <w:b/>
              </w:rPr>
            </w:pPr>
            <w:r w:rsidRPr="00D14A95">
              <w:rPr>
                <w:b/>
              </w:rPr>
              <w:t>Синтаксис. Словосочетание.</w:t>
            </w:r>
          </w:p>
          <w:p w:rsidR="006A4C32" w:rsidRPr="00D14A95" w:rsidRDefault="006A4C32" w:rsidP="00D14A95">
            <w:pPr>
              <w:jc w:val="both"/>
            </w:pPr>
            <w:r w:rsidRPr="00D14A95">
              <w:t>Словосочетание как единица синтаксиса.</w:t>
            </w:r>
          </w:p>
        </w:tc>
        <w:tc>
          <w:tcPr>
            <w:tcW w:w="5387" w:type="dxa"/>
            <w:tcBorders>
              <w:top w:val="single" w:sz="4" w:space="0" w:color="auto"/>
            </w:tcBorders>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Height w:val="285"/>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82.</w:t>
            </w:r>
          </w:p>
        </w:tc>
        <w:tc>
          <w:tcPr>
            <w:tcW w:w="1131" w:type="dxa"/>
            <w:tcBorders>
              <w:bottom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13.02</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pPr>
            <w:r w:rsidRPr="00D14A95">
              <w:t>Грамматическое значение словосочетаний.</w:t>
            </w:r>
          </w:p>
        </w:tc>
        <w:tc>
          <w:tcPr>
            <w:tcW w:w="5387" w:type="dxa"/>
            <w:tcBorders>
              <w:bottom w:val="single" w:sz="4" w:space="0" w:color="auto"/>
            </w:tcBorders>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Height w:val="240"/>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83.</w:t>
            </w:r>
          </w:p>
        </w:tc>
        <w:tc>
          <w:tcPr>
            <w:tcW w:w="1131" w:type="dxa"/>
            <w:tcBorders>
              <w:bottom w:val="single" w:sz="4" w:space="0" w:color="auto"/>
            </w:tcBorders>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14.02</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pPr>
            <w:r w:rsidRPr="00D14A95">
              <w:t>Виды подчинительной связи в словосочетании. Согласование.</w:t>
            </w:r>
          </w:p>
        </w:tc>
        <w:tc>
          <w:tcPr>
            <w:tcW w:w="5387" w:type="dxa"/>
            <w:tcBorders>
              <w:bottom w:val="single" w:sz="4" w:space="0" w:color="auto"/>
            </w:tcBorders>
          </w:tcPr>
          <w:p w:rsidR="006A4C32" w:rsidRPr="00D14A95" w:rsidRDefault="006A4C32" w:rsidP="00D14A95">
            <w:pPr>
              <w:jc w:val="both"/>
            </w:pPr>
            <w:r w:rsidRPr="00D14A95">
              <w:t xml:space="preserve">Таблица. </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84.</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18.02</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Виды подчинительной связи в словосочетании. Управление.</w:t>
            </w:r>
          </w:p>
        </w:tc>
        <w:tc>
          <w:tcPr>
            <w:tcW w:w="5387" w:type="dxa"/>
          </w:tcPr>
          <w:p w:rsidR="006A4C32" w:rsidRPr="00D14A95" w:rsidRDefault="006A4C32" w:rsidP="00D14A95">
            <w:pPr>
              <w:jc w:val="both"/>
            </w:pPr>
            <w:proofErr w:type="spellStart"/>
            <w:r w:rsidRPr="00D14A95">
              <w:t>Разноуровневый</w:t>
            </w:r>
            <w:proofErr w:type="spellEnd"/>
            <w:r w:rsidRPr="00D14A95">
              <w:t xml:space="preserve"> раздаточный материал.</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85.</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19.02</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Виды подчинительной связи в словосочетании. Примыкание.</w:t>
            </w:r>
          </w:p>
        </w:tc>
        <w:tc>
          <w:tcPr>
            <w:tcW w:w="5387" w:type="dxa"/>
          </w:tcPr>
          <w:p w:rsidR="006A4C32" w:rsidRPr="00D14A95" w:rsidRDefault="006A4C32" w:rsidP="00D14A95">
            <w:pPr>
              <w:jc w:val="both"/>
            </w:pPr>
            <w:r w:rsidRPr="00D14A95">
              <w:t>Карточки-задания.</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86.</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20.02</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Схема словосочетания.</w:t>
            </w:r>
          </w:p>
        </w:tc>
        <w:tc>
          <w:tcPr>
            <w:tcW w:w="5387" w:type="dxa"/>
          </w:tcPr>
          <w:p w:rsidR="006A4C32" w:rsidRPr="00D14A95" w:rsidRDefault="006A4C32" w:rsidP="00D14A95">
            <w:pPr>
              <w:jc w:val="both"/>
            </w:pPr>
            <w:r w:rsidRPr="00D14A95">
              <w:t>Таблица.</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87.</w:t>
            </w:r>
          </w:p>
        </w:tc>
        <w:tc>
          <w:tcPr>
            <w:tcW w:w="1131" w:type="dxa"/>
          </w:tcPr>
          <w:p w:rsidR="006A4C32" w:rsidRPr="00D14A95" w:rsidRDefault="003D6D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21.02</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proofErr w:type="spellStart"/>
            <w:r w:rsidRPr="00D14A95">
              <w:t>Нечленимые</w:t>
            </w:r>
            <w:proofErr w:type="spellEnd"/>
            <w:r w:rsidRPr="00D14A95">
              <w:t xml:space="preserve"> словосочетания.</w:t>
            </w:r>
          </w:p>
        </w:tc>
        <w:tc>
          <w:tcPr>
            <w:tcW w:w="5387" w:type="dxa"/>
          </w:tcPr>
          <w:p w:rsidR="006A4C32" w:rsidRPr="00D14A95" w:rsidRDefault="006A4C32" w:rsidP="00D14A95">
            <w:pPr>
              <w:shd w:val="clear" w:color="auto" w:fill="FFFFFF"/>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88.</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25.02</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b/>
              </w:rPr>
            </w:pPr>
            <w:r w:rsidRPr="00D14A95">
              <w:rPr>
                <w:b/>
              </w:rPr>
              <w:t xml:space="preserve">Правописание. </w:t>
            </w:r>
          </w:p>
          <w:p w:rsidR="006A4C32" w:rsidRPr="00D14A95" w:rsidRDefault="006A4C32" w:rsidP="00D14A95">
            <w:pPr>
              <w:jc w:val="both"/>
            </w:pPr>
            <w:r w:rsidRPr="00D14A95">
              <w:t>Употребление прописных и строчных букв.</w:t>
            </w:r>
          </w:p>
        </w:tc>
        <w:tc>
          <w:tcPr>
            <w:tcW w:w="5387" w:type="dxa"/>
          </w:tcPr>
          <w:p w:rsidR="006A4C32" w:rsidRPr="00D14A95" w:rsidRDefault="006A4C32" w:rsidP="00D14A95">
            <w:pPr>
              <w:jc w:val="both"/>
            </w:pPr>
            <w:r w:rsidRPr="00D14A95">
              <w:t>Электронный тренажёр «Орфография».</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89.</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26.02</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b/>
              </w:rPr>
            </w:pPr>
            <w:r w:rsidRPr="00D14A95">
              <w:t>Правописание суффиксов глаголов и глагольных форм</w:t>
            </w:r>
            <w:r w:rsidRPr="00D14A95">
              <w:rPr>
                <w:b/>
              </w:rPr>
              <w:t>.</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90.</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27.02</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 xml:space="preserve">Глаголы с суффиксами </w:t>
            </w:r>
            <w:proofErr w:type="gramStart"/>
            <w:r w:rsidRPr="00D14A95">
              <w:t>–</w:t>
            </w:r>
            <w:proofErr w:type="spellStart"/>
            <w:r w:rsidRPr="00D14A95">
              <w:t>о</w:t>
            </w:r>
            <w:proofErr w:type="gramEnd"/>
            <w:r w:rsidRPr="00D14A95">
              <w:t>ва</w:t>
            </w:r>
            <w:proofErr w:type="spellEnd"/>
            <w:r w:rsidRPr="00D14A95">
              <w:t>-//-</w:t>
            </w:r>
            <w:proofErr w:type="spellStart"/>
            <w:r w:rsidRPr="00D14A95">
              <w:t>ева</w:t>
            </w:r>
            <w:proofErr w:type="spellEnd"/>
            <w:r w:rsidRPr="00D14A95">
              <w:t>-, -</w:t>
            </w:r>
            <w:proofErr w:type="spellStart"/>
            <w:r w:rsidRPr="00D14A95">
              <w:t>ыва</w:t>
            </w:r>
            <w:proofErr w:type="spellEnd"/>
            <w:r w:rsidRPr="00D14A95">
              <w:t>-//-ива-, -</w:t>
            </w:r>
            <w:proofErr w:type="spellStart"/>
            <w:r w:rsidRPr="00D14A95">
              <w:t>ва</w:t>
            </w:r>
            <w:proofErr w:type="spellEnd"/>
            <w:r w:rsidRPr="00D14A95">
              <w:t>.</w:t>
            </w:r>
          </w:p>
        </w:tc>
        <w:tc>
          <w:tcPr>
            <w:tcW w:w="5387" w:type="dxa"/>
          </w:tcPr>
          <w:p w:rsidR="006A4C32" w:rsidRPr="00D14A95" w:rsidRDefault="006A4C32" w:rsidP="00D14A95">
            <w:pPr>
              <w:jc w:val="both"/>
            </w:pPr>
            <w:r w:rsidRPr="00D14A95">
              <w:t>Таблица.</w:t>
            </w:r>
          </w:p>
        </w:tc>
      </w:tr>
      <w:tr w:rsidR="006A4C32" w:rsidRPr="00D14A95" w:rsidTr="003D6D32">
        <w:trPr>
          <w:gridAfter w:val="3"/>
          <w:wAfter w:w="10845" w:type="dxa"/>
          <w:trHeight w:val="345"/>
        </w:trPr>
        <w:tc>
          <w:tcPr>
            <w:tcW w:w="955" w:type="dxa"/>
            <w:tcBorders>
              <w:bottom w:val="single" w:sz="4" w:space="0" w:color="auto"/>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91.</w:t>
            </w:r>
          </w:p>
        </w:tc>
        <w:tc>
          <w:tcPr>
            <w:tcW w:w="1131" w:type="dxa"/>
            <w:tcBorders>
              <w:left w:val="single" w:sz="4" w:space="0" w:color="auto"/>
              <w:bottom w:val="single" w:sz="4" w:space="0" w:color="auto"/>
              <w:right w:val="single" w:sz="4" w:space="0" w:color="auto"/>
            </w:tcBorders>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28.02</w:t>
            </w:r>
          </w:p>
        </w:tc>
        <w:tc>
          <w:tcPr>
            <w:tcW w:w="1131" w:type="dxa"/>
            <w:tcBorders>
              <w:left w:val="single" w:sz="4" w:space="0" w:color="auto"/>
              <w:bottom w:val="single" w:sz="4" w:space="0" w:color="auto"/>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bottom w:val="single" w:sz="4" w:space="0" w:color="auto"/>
              <w:right w:val="single" w:sz="4" w:space="0" w:color="auto"/>
            </w:tcBorders>
          </w:tcPr>
          <w:p w:rsidR="006A4C32" w:rsidRPr="00D14A95" w:rsidRDefault="006A4C32" w:rsidP="00D14A95">
            <w:pPr>
              <w:jc w:val="both"/>
            </w:pPr>
            <w:r w:rsidRPr="00D14A95">
              <w:t>Суффиксы причастий.</w:t>
            </w:r>
          </w:p>
        </w:tc>
        <w:tc>
          <w:tcPr>
            <w:tcW w:w="5387" w:type="dxa"/>
            <w:tcBorders>
              <w:left w:val="single" w:sz="4" w:space="0" w:color="auto"/>
              <w:bottom w:val="single" w:sz="4" w:space="0" w:color="auto"/>
            </w:tcBorders>
          </w:tcPr>
          <w:p w:rsidR="006A4C32" w:rsidRPr="00D14A95" w:rsidRDefault="006A4C32" w:rsidP="00D14A95">
            <w:pPr>
              <w:jc w:val="both"/>
            </w:pPr>
            <w:r w:rsidRPr="00D14A95">
              <w:t xml:space="preserve">Таблица. </w:t>
            </w:r>
          </w:p>
        </w:tc>
      </w:tr>
      <w:tr w:rsidR="006A4C32" w:rsidRPr="00D14A95" w:rsidTr="003D6D32">
        <w:trPr>
          <w:gridAfter w:val="3"/>
          <w:wAfter w:w="10845" w:type="dxa"/>
          <w:trHeight w:val="210"/>
        </w:trPr>
        <w:tc>
          <w:tcPr>
            <w:tcW w:w="955" w:type="dxa"/>
            <w:tcBorders>
              <w:top w:val="single" w:sz="4" w:space="0" w:color="auto"/>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92.</w:t>
            </w:r>
          </w:p>
        </w:tc>
        <w:tc>
          <w:tcPr>
            <w:tcW w:w="1131" w:type="dxa"/>
            <w:tcBorders>
              <w:top w:val="single" w:sz="4" w:space="0" w:color="auto"/>
              <w:left w:val="single" w:sz="4" w:space="0" w:color="auto"/>
              <w:right w:val="single" w:sz="4" w:space="0" w:color="auto"/>
            </w:tcBorders>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4.03</w:t>
            </w:r>
          </w:p>
        </w:tc>
        <w:tc>
          <w:tcPr>
            <w:tcW w:w="1131" w:type="dxa"/>
            <w:tcBorders>
              <w:top w:val="single" w:sz="4" w:space="0" w:color="auto"/>
              <w:left w:val="single" w:sz="4" w:space="0" w:color="auto"/>
              <w:bottom w:val="single" w:sz="4" w:space="0" w:color="auto"/>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left w:val="single" w:sz="4" w:space="0" w:color="auto"/>
              <w:right w:val="single" w:sz="4" w:space="0" w:color="auto"/>
            </w:tcBorders>
          </w:tcPr>
          <w:p w:rsidR="006A4C32" w:rsidRPr="00D14A95" w:rsidRDefault="006A4C32" w:rsidP="00D14A95">
            <w:pPr>
              <w:jc w:val="both"/>
            </w:pPr>
            <w:r w:rsidRPr="00D14A95">
              <w:t>Суффиксы действительных причастий.</w:t>
            </w:r>
          </w:p>
        </w:tc>
        <w:tc>
          <w:tcPr>
            <w:tcW w:w="5387" w:type="dxa"/>
            <w:tcBorders>
              <w:top w:val="single" w:sz="4" w:space="0" w:color="auto"/>
              <w:left w:val="single" w:sz="4" w:space="0" w:color="auto"/>
            </w:tcBorders>
          </w:tcPr>
          <w:p w:rsidR="006A4C32" w:rsidRPr="00D14A95" w:rsidRDefault="006A4C32" w:rsidP="00D14A95">
            <w:pPr>
              <w:jc w:val="both"/>
            </w:pPr>
            <w:proofErr w:type="spellStart"/>
            <w:r w:rsidRPr="00D14A95">
              <w:t>Разноуровневый</w:t>
            </w:r>
            <w:proofErr w:type="spellEnd"/>
            <w:r w:rsidRPr="00D14A95">
              <w:t xml:space="preserve"> раздаточный материал.</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93.</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5.03</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Суффиксы страдательных причастий.</w:t>
            </w:r>
          </w:p>
        </w:tc>
        <w:tc>
          <w:tcPr>
            <w:tcW w:w="5387" w:type="dxa"/>
            <w:tcBorders>
              <w:left w:val="single" w:sz="4" w:space="0" w:color="auto"/>
            </w:tcBorders>
          </w:tcPr>
          <w:p w:rsidR="006A4C32" w:rsidRPr="00D14A95" w:rsidRDefault="006A4C32" w:rsidP="00D14A95">
            <w:pPr>
              <w:jc w:val="both"/>
            </w:pPr>
            <w:r w:rsidRPr="00D14A95">
              <w:t>Карточки-задания.</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94.</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6.03</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i/>
              </w:rPr>
            </w:pPr>
            <w:r w:rsidRPr="00D14A95">
              <w:rPr>
                <w:i/>
              </w:rPr>
              <w:t>Контрольный диктант по теме «Правописание».</w:t>
            </w:r>
          </w:p>
        </w:tc>
        <w:tc>
          <w:tcPr>
            <w:tcW w:w="5387" w:type="dxa"/>
          </w:tcPr>
          <w:p w:rsidR="006A4C32" w:rsidRPr="00D14A95" w:rsidRDefault="006A4C32" w:rsidP="00D14A95">
            <w:pPr>
              <w:jc w:val="both"/>
            </w:pPr>
            <w:r w:rsidRPr="00D14A95">
              <w:t xml:space="preserve">Текст. </w:t>
            </w:r>
          </w:p>
        </w:tc>
      </w:tr>
      <w:tr w:rsidR="006A4C32" w:rsidRPr="00D14A95" w:rsidTr="003D6D32">
        <w:trPr>
          <w:gridAfter w:val="3"/>
          <w:wAfter w:w="10845" w:type="dxa"/>
          <w:trHeight w:val="285"/>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95.</w:t>
            </w:r>
          </w:p>
        </w:tc>
        <w:tc>
          <w:tcPr>
            <w:tcW w:w="1131" w:type="dxa"/>
            <w:tcBorders>
              <w:bottom w:val="single" w:sz="4" w:space="0" w:color="auto"/>
            </w:tcBorders>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7.03</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rPr>
                <w:b/>
              </w:rPr>
            </w:pPr>
            <w:r w:rsidRPr="00D14A95">
              <w:rPr>
                <w:b/>
              </w:rPr>
              <w:t xml:space="preserve">Текст. </w:t>
            </w:r>
          </w:p>
          <w:p w:rsidR="006A4C32" w:rsidRPr="00D14A95" w:rsidRDefault="006A4C32" w:rsidP="00D14A95">
            <w:pPr>
              <w:jc w:val="both"/>
            </w:pPr>
            <w:r w:rsidRPr="00D14A95">
              <w:lastRenderedPageBreak/>
              <w:t>Деловые бумаги: расписка.</w:t>
            </w:r>
          </w:p>
        </w:tc>
        <w:tc>
          <w:tcPr>
            <w:tcW w:w="5387" w:type="dxa"/>
            <w:tcBorders>
              <w:bottom w:val="single" w:sz="4" w:space="0" w:color="auto"/>
            </w:tcBorders>
          </w:tcPr>
          <w:p w:rsidR="006A4C32" w:rsidRPr="00D14A95" w:rsidRDefault="006A4C32" w:rsidP="00D14A95">
            <w:pPr>
              <w:jc w:val="both"/>
            </w:pPr>
            <w:proofErr w:type="spellStart"/>
            <w:r w:rsidRPr="00D14A95">
              <w:lastRenderedPageBreak/>
              <w:t>Аудиоприложение</w:t>
            </w:r>
            <w:proofErr w:type="spellEnd"/>
            <w:r w:rsidRPr="00D14A95">
              <w:t xml:space="preserve"> к учебнику.</w:t>
            </w:r>
          </w:p>
        </w:tc>
      </w:tr>
      <w:tr w:rsidR="006A4C32" w:rsidRPr="00D14A95" w:rsidTr="003D6D32">
        <w:trPr>
          <w:gridAfter w:val="3"/>
          <w:wAfter w:w="10845" w:type="dxa"/>
          <w:trHeight w:val="739"/>
        </w:trPr>
        <w:tc>
          <w:tcPr>
            <w:tcW w:w="955" w:type="dxa"/>
            <w:tcBorders>
              <w:top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lastRenderedPageBreak/>
              <w:t>96.</w:t>
            </w:r>
          </w:p>
        </w:tc>
        <w:tc>
          <w:tcPr>
            <w:tcW w:w="1131" w:type="dxa"/>
            <w:tcBorders>
              <w:top w:val="single" w:sz="4" w:space="0" w:color="auto"/>
            </w:tcBorders>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11.03</w:t>
            </w:r>
          </w:p>
        </w:tc>
        <w:tc>
          <w:tcPr>
            <w:tcW w:w="1131" w:type="dxa"/>
            <w:tcBorders>
              <w:top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right w:val="single" w:sz="4" w:space="0" w:color="auto"/>
            </w:tcBorders>
          </w:tcPr>
          <w:p w:rsidR="006A4C32" w:rsidRPr="00D14A95" w:rsidRDefault="006A4C32" w:rsidP="00D14A95">
            <w:pPr>
              <w:jc w:val="both"/>
              <w:rPr>
                <w:b/>
              </w:rPr>
            </w:pPr>
            <w:r w:rsidRPr="00D14A95">
              <w:rPr>
                <w:b/>
              </w:rPr>
              <w:t>Язык и культура.  Культура речи.</w:t>
            </w:r>
          </w:p>
          <w:p w:rsidR="006A4C32" w:rsidRPr="00D14A95" w:rsidRDefault="006A4C32" w:rsidP="00D14A95">
            <w:pPr>
              <w:jc w:val="both"/>
            </w:pPr>
            <w:r w:rsidRPr="00D14A95">
              <w:t>Синтаксические нормы: употребление словосочетаний.</w:t>
            </w:r>
          </w:p>
        </w:tc>
        <w:tc>
          <w:tcPr>
            <w:tcW w:w="5387" w:type="dxa"/>
            <w:tcBorders>
              <w:top w:val="single" w:sz="4" w:space="0" w:color="auto"/>
            </w:tcBorders>
          </w:tcPr>
          <w:p w:rsidR="006A4C32" w:rsidRPr="00D14A95" w:rsidRDefault="006A4C32" w:rsidP="00D14A95">
            <w:pPr>
              <w:jc w:val="both"/>
            </w:pPr>
            <w:r w:rsidRPr="00D14A95">
              <w:t>Материалы из интернета или СМИ.</w:t>
            </w:r>
          </w:p>
        </w:tc>
      </w:tr>
      <w:tr w:rsidR="006A4C32" w:rsidRPr="00D14A95" w:rsidTr="003D6D32">
        <w:trPr>
          <w:gridAfter w:val="3"/>
          <w:wAfter w:w="10845" w:type="dxa"/>
          <w:trHeight w:val="315"/>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97.</w:t>
            </w:r>
          </w:p>
        </w:tc>
        <w:tc>
          <w:tcPr>
            <w:tcW w:w="1131" w:type="dxa"/>
            <w:tcBorders>
              <w:bottom w:val="single" w:sz="4" w:space="0" w:color="auto"/>
            </w:tcBorders>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12.03</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pPr>
            <w:r w:rsidRPr="00D14A95">
              <w:t>Повторение.</w:t>
            </w:r>
          </w:p>
        </w:tc>
        <w:tc>
          <w:tcPr>
            <w:tcW w:w="5387" w:type="dxa"/>
            <w:tcBorders>
              <w:bottom w:val="single" w:sz="4" w:space="0" w:color="auto"/>
            </w:tcBorders>
          </w:tcPr>
          <w:p w:rsidR="006A4C32" w:rsidRPr="00D14A95" w:rsidRDefault="006A4C32" w:rsidP="00D14A95">
            <w:pPr>
              <w:jc w:val="both"/>
            </w:pPr>
            <w:r w:rsidRPr="00D14A95">
              <w:t>Карточки-задания.</w:t>
            </w:r>
          </w:p>
        </w:tc>
      </w:tr>
      <w:tr w:rsidR="006A4C32" w:rsidRPr="00D14A95" w:rsidTr="003D6D32">
        <w:trPr>
          <w:gridAfter w:val="3"/>
          <w:wAfter w:w="10845" w:type="dxa"/>
          <w:trHeight w:val="180"/>
        </w:trPr>
        <w:tc>
          <w:tcPr>
            <w:tcW w:w="14567" w:type="dxa"/>
            <w:gridSpan w:val="6"/>
            <w:tcBorders>
              <w:top w:val="single" w:sz="4" w:space="0" w:color="auto"/>
            </w:tcBorders>
          </w:tcPr>
          <w:p w:rsidR="006A4C32" w:rsidRPr="00D14A95" w:rsidRDefault="006A4C32" w:rsidP="00D14A95">
            <w:pPr>
              <w:jc w:val="center"/>
            </w:pPr>
            <w:r w:rsidRPr="00D14A95">
              <w:rPr>
                <w:b/>
              </w:rPr>
              <w:t xml:space="preserve">Глава 6. Как </w:t>
            </w:r>
            <w:proofErr w:type="gramStart"/>
            <w:r w:rsidRPr="00D14A95">
              <w:rPr>
                <w:b/>
              </w:rPr>
              <w:t>связаны</w:t>
            </w:r>
            <w:proofErr w:type="gramEnd"/>
            <w:r w:rsidRPr="00D14A95">
              <w:rPr>
                <w:b/>
              </w:rPr>
              <w:t xml:space="preserve"> история народа и история языка? 19 часов.</w:t>
            </w:r>
          </w:p>
        </w:tc>
      </w:tr>
      <w:tr w:rsidR="006A4C32" w:rsidRPr="00D14A95" w:rsidTr="003D6D32">
        <w:trPr>
          <w:gridAfter w:val="3"/>
          <w:wAfter w:w="10845" w:type="dxa"/>
          <w:trHeight w:val="210"/>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98.</w:t>
            </w:r>
          </w:p>
        </w:tc>
        <w:tc>
          <w:tcPr>
            <w:tcW w:w="1131" w:type="dxa"/>
            <w:tcBorders>
              <w:bottom w:val="single" w:sz="4" w:space="0" w:color="auto"/>
            </w:tcBorders>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13.03</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pPr>
            <w:r w:rsidRPr="00D14A95">
              <w:rPr>
                <w:b/>
              </w:rPr>
              <w:t>О языке и речи</w:t>
            </w:r>
            <w:r w:rsidRPr="00D14A95">
              <w:t>.</w:t>
            </w:r>
          </w:p>
          <w:p w:rsidR="006A4C32" w:rsidRPr="00D14A95" w:rsidRDefault="006A4C32" w:rsidP="00D14A95">
            <w:pPr>
              <w:jc w:val="both"/>
            </w:pPr>
            <w:r w:rsidRPr="00D14A95">
              <w:t>Исторические изменения в лексике  русского языка.</w:t>
            </w:r>
          </w:p>
        </w:tc>
        <w:tc>
          <w:tcPr>
            <w:tcW w:w="5387" w:type="dxa"/>
            <w:tcBorders>
              <w:bottom w:val="single" w:sz="4" w:space="0" w:color="auto"/>
            </w:tcBorders>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Height w:val="285"/>
        </w:trPr>
        <w:tc>
          <w:tcPr>
            <w:tcW w:w="955" w:type="dxa"/>
            <w:tcBorders>
              <w:top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99.</w:t>
            </w:r>
          </w:p>
        </w:tc>
        <w:tc>
          <w:tcPr>
            <w:tcW w:w="1131" w:type="dxa"/>
            <w:tcBorders>
              <w:top w:val="single" w:sz="4" w:space="0" w:color="auto"/>
            </w:tcBorders>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14.03</w:t>
            </w:r>
          </w:p>
        </w:tc>
        <w:tc>
          <w:tcPr>
            <w:tcW w:w="1131" w:type="dxa"/>
            <w:tcBorders>
              <w:top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right w:val="single" w:sz="4" w:space="0" w:color="auto"/>
            </w:tcBorders>
          </w:tcPr>
          <w:p w:rsidR="006A4C32" w:rsidRPr="00D14A95" w:rsidRDefault="006A4C32" w:rsidP="00D14A95">
            <w:pPr>
              <w:jc w:val="both"/>
              <w:rPr>
                <w:b/>
              </w:rPr>
            </w:pPr>
            <w:r w:rsidRPr="00D14A95">
              <w:rPr>
                <w:b/>
              </w:rPr>
              <w:t>Синтаксис. Главные члены простого предложения.</w:t>
            </w:r>
          </w:p>
          <w:p w:rsidR="006A4C32" w:rsidRPr="00D14A95" w:rsidRDefault="006A4C32" w:rsidP="00D14A95">
            <w:pPr>
              <w:jc w:val="both"/>
            </w:pPr>
            <w:proofErr w:type="gramStart"/>
            <w:r w:rsidRPr="00D14A95">
              <w:t>Предложение-основная</w:t>
            </w:r>
            <w:proofErr w:type="gramEnd"/>
            <w:r w:rsidRPr="00D14A95">
              <w:t xml:space="preserve"> единица языка.</w:t>
            </w:r>
          </w:p>
        </w:tc>
        <w:tc>
          <w:tcPr>
            <w:tcW w:w="5387" w:type="dxa"/>
            <w:tcBorders>
              <w:top w:val="single" w:sz="4" w:space="0" w:color="auto"/>
            </w:tcBorders>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Height w:val="240"/>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100.</w:t>
            </w:r>
          </w:p>
        </w:tc>
        <w:tc>
          <w:tcPr>
            <w:tcW w:w="1131" w:type="dxa"/>
            <w:tcBorders>
              <w:bottom w:val="single" w:sz="4" w:space="0" w:color="auto"/>
            </w:tcBorders>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18.03</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pPr>
            <w:r w:rsidRPr="00D14A95">
              <w:t>Виды предложений по цели высказывания.</w:t>
            </w:r>
          </w:p>
        </w:tc>
        <w:tc>
          <w:tcPr>
            <w:tcW w:w="5387" w:type="dxa"/>
            <w:tcBorders>
              <w:bottom w:val="single" w:sz="4" w:space="0" w:color="auto"/>
            </w:tcBorders>
          </w:tcPr>
          <w:p w:rsidR="006A4C32" w:rsidRPr="00D14A95" w:rsidRDefault="006A4C32" w:rsidP="00D14A95">
            <w:pPr>
              <w:jc w:val="both"/>
            </w:pPr>
            <w:r w:rsidRPr="00D14A95">
              <w:t>Раздаточный материал.</w:t>
            </w:r>
          </w:p>
        </w:tc>
      </w:tr>
      <w:tr w:rsidR="006A4C32" w:rsidRPr="00D14A95" w:rsidTr="003D6D32">
        <w:trPr>
          <w:gridAfter w:val="3"/>
          <w:wAfter w:w="10845" w:type="dxa"/>
          <w:trHeight w:val="270"/>
        </w:trPr>
        <w:tc>
          <w:tcPr>
            <w:tcW w:w="955" w:type="dxa"/>
            <w:tcBorders>
              <w:top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101.</w:t>
            </w:r>
          </w:p>
        </w:tc>
        <w:tc>
          <w:tcPr>
            <w:tcW w:w="1131" w:type="dxa"/>
            <w:tcBorders>
              <w:top w:val="single" w:sz="4" w:space="0" w:color="auto"/>
            </w:tcBorders>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19.03</w:t>
            </w:r>
          </w:p>
        </w:tc>
        <w:tc>
          <w:tcPr>
            <w:tcW w:w="1131" w:type="dxa"/>
            <w:tcBorders>
              <w:top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right w:val="single" w:sz="4" w:space="0" w:color="auto"/>
            </w:tcBorders>
          </w:tcPr>
          <w:p w:rsidR="006A4C32" w:rsidRPr="00D14A95" w:rsidRDefault="006A4C32" w:rsidP="00D14A95">
            <w:pPr>
              <w:jc w:val="both"/>
            </w:pPr>
            <w:r w:rsidRPr="00D14A95">
              <w:t>Виды предложений по эмоциональной окраске.</w:t>
            </w:r>
          </w:p>
        </w:tc>
        <w:tc>
          <w:tcPr>
            <w:tcW w:w="5387" w:type="dxa"/>
            <w:tcBorders>
              <w:top w:val="single" w:sz="4" w:space="0" w:color="auto"/>
            </w:tcBorders>
          </w:tcPr>
          <w:p w:rsidR="006A4C32" w:rsidRPr="00D14A95" w:rsidRDefault="006A4C32" w:rsidP="00D14A95">
            <w:pPr>
              <w:jc w:val="both"/>
            </w:pPr>
          </w:p>
        </w:tc>
      </w:tr>
      <w:tr w:rsidR="006A4C32" w:rsidRPr="00D14A95" w:rsidTr="003D6D32">
        <w:trPr>
          <w:gridAfter w:val="3"/>
          <w:wAfter w:w="10845" w:type="dxa"/>
          <w:trHeight w:val="273"/>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102.</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20.03</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b/>
              </w:rPr>
            </w:pPr>
            <w:r w:rsidRPr="00D14A95">
              <w:t>Простое двусоставное предложение.</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Height w:val="210"/>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103.</w:t>
            </w:r>
          </w:p>
        </w:tc>
        <w:tc>
          <w:tcPr>
            <w:tcW w:w="1131" w:type="dxa"/>
            <w:tcBorders>
              <w:bottom w:val="single" w:sz="4" w:space="0" w:color="auto"/>
            </w:tcBorders>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21.03</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pPr>
            <w:r w:rsidRPr="00D14A95">
              <w:t>Подлежащее двусоставного предложения.</w:t>
            </w:r>
          </w:p>
        </w:tc>
        <w:tc>
          <w:tcPr>
            <w:tcW w:w="5387"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r>
      <w:tr w:rsidR="006A4C32" w:rsidRPr="00D14A95" w:rsidTr="003D6D32">
        <w:trPr>
          <w:gridAfter w:val="3"/>
          <w:wAfter w:w="10845" w:type="dxa"/>
          <w:trHeight w:val="300"/>
        </w:trPr>
        <w:tc>
          <w:tcPr>
            <w:tcW w:w="955" w:type="dxa"/>
            <w:tcBorders>
              <w:top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104.</w:t>
            </w:r>
          </w:p>
        </w:tc>
        <w:tc>
          <w:tcPr>
            <w:tcW w:w="1131" w:type="dxa"/>
            <w:tcBorders>
              <w:top w:val="single" w:sz="4" w:space="0" w:color="auto"/>
            </w:tcBorders>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3.04</w:t>
            </w:r>
          </w:p>
        </w:tc>
        <w:tc>
          <w:tcPr>
            <w:tcW w:w="1131" w:type="dxa"/>
            <w:tcBorders>
              <w:top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right w:val="single" w:sz="4" w:space="0" w:color="auto"/>
            </w:tcBorders>
          </w:tcPr>
          <w:p w:rsidR="006A4C32" w:rsidRPr="00D14A95" w:rsidRDefault="006A4C32" w:rsidP="00D14A95">
            <w:pPr>
              <w:jc w:val="both"/>
            </w:pPr>
            <w:r w:rsidRPr="00D14A95">
              <w:t>Способы выражения подлежащего.</w:t>
            </w:r>
          </w:p>
        </w:tc>
        <w:tc>
          <w:tcPr>
            <w:tcW w:w="5387" w:type="dxa"/>
            <w:tcBorders>
              <w:top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spellStart"/>
            <w:r w:rsidRPr="00D14A95">
              <w:t>Разноуровневый</w:t>
            </w:r>
            <w:proofErr w:type="spellEnd"/>
            <w:r w:rsidRPr="00D14A95">
              <w:t xml:space="preserve"> раздаточный материал.</w:t>
            </w:r>
          </w:p>
        </w:tc>
      </w:tr>
      <w:tr w:rsidR="006A4C32" w:rsidRPr="00D14A95" w:rsidTr="003D6D32">
        <w:trPr>
          <w:gridAfter w:val="3"/>
          <w:wAfter w:w="10845" w:type="dxa"/>
          <w:trHeight w:val="285"/>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105.</w:t>
            </w:r>
          </w:p>
        </w:tc>
        <w:tc>
          <w:tcPr>
            <w:tcW w:w="1131" w:type="dxa"/>
            <w:tcBorders>
              <w:bottom w:val="single" w:sz="4" w:space="0" w:color="auto"/>
            </w:tcBorders>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4.04</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pPr>
            <w:r w:rsidRPr="00D14A95">
              <w:t>Типы сказуемого простого двусоставного предложения.</w:t>
            </w:r>
          </w:p>
        </w:tc>
        <w:tc>
          <w:tcPr>
            <w:tcW w:w="5387" w:type="dxa"/>
            <w:tcBorders>
              <w:bottom w:val="single" w:sz="4" w:space="0" w:color="auto"/>
            </w:tcBorders>
          </w:tcPr>
          <w:p w:rsidR="006A4C32" w:rsidRPr="00D14A95" w:rsidRDefault="006A4C32" w:rsidP="00D14A95">
            <w:pPr>
              <w:jc w:val="both"/>
            </w:pPr>
            <w:r w:rsidRPr="00D14A95">
              <w:t>Раздаточный материал.</w:t>
            </w:r>
          </w:p>
        </w:tc>
      </w:tr>
      <w:tr w:rsidR="006A4C32" w:rsidRPr="00D14A95" w:rsidTr="003D6D32">
        <w:trPr>
          <w:gridAfter w:val="3"/>
          <w:wAfter w:w="10845" w:type="dxa"/>
          <w:trHeight w:val="210"/>
        </w:trPr>
        <w:tc>
          <w:tcPr>
            <w:tcW w:w="955" w:type="dxa"/>
            <w:tcBorders>
              <w:top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106.</w:t>
            </w:r>
          </w:p>
        </w:tc>
        <w:tc>
          <w:tcPr>
            <w:tcW w:w="1131" w:type="dxa"/>
            <w:tcBorders>
              <w:top w:val="single" w:sz="4" w:space="0" w:color="auto"/>
            </w:tcBorders>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8.04</w:t>
            </w:r>
          </w:p>
        </w:tc>
        <w:tc>
          <w:tcPr>
            <w:tcW w:w="1131" w:type="dxa"/>
            <w:tcBorders>
              <w:top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right w:val="single" w:sz="4" w:space="0" w:color="auto"/>
            </w:tcBorders>
          </w:tcPr>
          <w:p w:rsidR="006A4C32" w:rsidRPr="00D14A95" w:rsidRDefault="006A4C32" w:rsidP="00D14A95">
            <w:pPr>
              <w:jc w:val="both"/>
            </w:pPr>
            <w:r w:rsidRPr="00D14A95">
              <w:t>Простое глагольное сказуемое.</w:t>
            </w:r>
          </w:p>
        </w:tc>
        <w:tc>
          <w:tcPr>
            <w:tcW w:w="5387" w:type="dxa"/>
            <w:tcBorders>
              <w:top w:val="single" w:sz="4" w:space="0" w:color="auto"/>
            </w:tcBorders>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Height w:val="270"/>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107.</w:t>
            </w:r>
          </w:p>
        </w:tc>
        <w:tc>
          <w:tcPr>
            <w:tcW w:w="1131" w:type="dxa"/>
            <w:tcBorders>
              <w:bottom w:val="single" w:sz="4" w:space="0" w:color="auto"/>
            </w:tcBorders>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9.04</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pPr>
            <w:r w:rsidRPr="00D14A95">
              <w:t>Составное глагольное сказуемое.</w:t>
            </w:r>
          </w:p>
        </w:tc>
        <w:tc>
          <w:tcPr>
            <w:tcW w:w="5387" w:type="dxa"/>
            <w:tcBorders>
              <w:bottom w:val="single" w:sz="4" w:space="0" w:color="auto"/>
            </w:tcBorders>
          </w:tcPr>
          <w:p w:rsidR="006A4C32" w:rsidRPr="00D14A95" w:rsidRDefault="006A4C32" w:rsidP="00D14A95">
            <w:pPr>
              <w:jc w:val="both"/>
            </w:pPr>
            <w:r w:rsidRPr="00D14A95">
              <w:t>Таблица.</w:t>
            </w:r>
          </w:p>
        </w:tc>
      </w:tr>
      <w:tr w:rsidR="006A4C32" w:rsidRPr="00D14A95" w:rsidTr="003D6D32">
        <w:trPr>
          <w:gridAfter w:val="3"/>
          <w:wAfter w:w="10845" w:type="dxa"/>
          <w:trHeight w:val="300"/>
        </w:trPr>
        <w:tc>
          <w:tcPr>
            <w:tcW w:w="955" w:type="dxa"/>
            <w:tcBorders>
              <w:top w:val="single" w:sz="4" w:space="0" w:color="auto"/>
              <w:bottom w:val="single" w:sz="4" w:space="0" w:color="auto"/>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108.</w:t>
            </w:r>
          </w:p>
        </w:tc>
        <w:tc>
          <w:tcPr>
            <w:tcW w:w="1131" w:type="dxa"/>
            <w:tcBorders>
              <w:top w:val="single" w:sz="4" w:space="0" w:color="auto"/>
              <w:left w:val="single" w:sz="4" w:space="0" w:color="auto"/>
              <w:bottom w:val="single" w:sz="4" w:space="0" w:color="auto"/>
              <w:right w:val="single" w:sz="4" w:space="0" w:color="auto"/>
            </w:tcBorders>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10.04</w:t>
            </w:r>
          </w:p>
        </w:tc>
        <w:tc>
          <w:tcPr>
            <w:tcW w:w="1131" w:type="dxa"/>
            <w:tcBorders>
              <w:top w:val="single" w:sz="4" w:space="0" w:color="auto"/>
              <w:left w:val="single" w:sz="4" w:space="0" w:color="auto"/>
              <w:bottom w:val="single" w:sz="4" w:space="0" w:color="auto"/>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left w:val="single" w:sz="4" w:space="0" w:color="auto"/>
              <w:bottom w:val="single" w:sz="4" w:space="0" w:color="auto"/>
              <w:right w:val="single" w:sz="4" w:space="0" w:color="auto"/>
            </w:tcBorders>
          </w:tcPr>
          <w:p w:rsidR="006A4C32" w:rsidRPr="00D14A95" w:rsidRDefault="006A4C32" w:rsidP="00D14A95">
            <w:pPr>
              <w:jc w:val="both"/>
            </w:pPr>
            <w:r w:rsidRPr="00D14A95">
              <w:t>Составное именное сказуемое.</w:t>
            </w:r>
          </w:p>
        </w:tc>
        <w:tc>
          <w:tcPr>
            <w:tcW w:w="5387" w:type="dxa"/>
            <w:tcBorders>
              <w:top w:val="single" w:sz="4" w:space="0" w:color="auto"/>
              <w:left w:val="single" w:sz="4" w:space="0" w:color="auto"/>
              <w:bottom w:val="single" w:sz="4" w:space="0" w:color="auto"/>
            </w:tcBorders>
          </w:tcPr>
          <w:p w:rsidR="006A4C32" w:rsidRPr="00D14A95" w:rsidRDefault="006A4C32" w:rsidP="00D14A95">
            <w:pPr>
              <w:jc w:val="both"/>
            </w:pPr>
            <w:proofErr w:type="spellStart"/>
            <w:r w:rsidRPr="00D14A95">
              <w:t>Разноуровневый</w:t>
            </w:r>
            <w:proofErr w:type="spellEnd"/>
            <w:r w:rsidRPr="00D14A95">
              <w:t xml:space="preserve"> раздаточный материал.</w:t>
            </w:r>
          </w:p>
        </w:tc>
      </w:tr>
      <w:tr w:rsidR="006A4C32" w:rsidRPr="00D14A95" w:rsidTr="003D6D32">
        <w:trPr>
          <w:gridAfter w:val="3"/>
          <w:wAfter w:w="10845" w:type="dxa"/>
          <w:trHeight w:val="240"/>
        </w:trPr>
        <w:tc>
          <w:tcPr>
            <w:tcW w:w="955" w:type="dxa"/>
            <w:tcBorders>
              <w:top w:val="single" w:sz="4" w:space="0" w:color="auto"/>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109.</w:t>
            </w:r>
          </w:p>
        </w:tc>
        <w:tc>
          <w:tcPr>
            <w:tcW w:w="1131" w:type="dxa"/>
            <w:tcBorders>
              <w:top w:val="single" w:sz="4" w:space="0" w:color="auto"/>
              <w:left w:val="single" w:sz="4" w:space="0" w:color="auto"/>
              <w:right w:val="single" w:sz="4" w:space="0" w:color="auto"/>
            </w:tcBorders>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11.04</w:t>
            </w:r>
          </w:p>
        </w:tc>
        <w:tc>
          <w:tcPr>
            <w:tcW w:w="1131" w:type="dxa"/>
            <w:tcBorders>
              <w:top w:val="single" w:sz="4" w:space="0" w:color="auto"/>
              <w:left w:val="single" w:sz="4" w:space="0" w:color="auto"/>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left w:val="single" w:sz="4" w:space="0" w:color="auto"/>
              <w:right w:val="single" w:sz="4" w:space="0" w:color="auto"/>
            </w:tcBorders>
          </w:tcPr>
          <w:p w:rsidR="006A4C32" w:rsidRPr="00D14A95" w:rsidRDefault="006A4C32" w:rsidP="00D14A95">
            <w:pPr>
              <w:jc w:val="both"/>
            </w:pPr>
            <w:r w:rsidRPr="00D14A95">
              <w:t>Виды сказуемых в простом двусоставном предложении.</w:t>
            </w:r>
          </w:p>
        </w:tc>
        <w:tc>
          <w:tcPr>
            <w:tcW w:w="5387" w:type="dxa"/>
            <w:tcBorders>
              <w:top w:val="single" w:sz="4" w:space="0" w:color="auto"/>
              <w:left w:val="single" w:sz="4" w:space="0" w:color="auto"/>
            </w:tcBorders>
          </w:tcPr>
          <w:p w:rsidR="006A4C32" w:rsidRPr="00D14A95" w:rsidRDefault="006A4C32" w:rsidP="00D14A95">
            <w:pPr>
              <w:jc w:val="both"/>
            </w:pPr>
            <w:r w:rsidRPr="00D14A95">
              <w:t>Карточки-задания.</w:t>
            </w:r>
          </w:p>
        </w:tc>
      </w:tr>
      <w:tr w:rsidR="006A4C32" w:rsidRPr="00D14A95" w:rsidTr="003D6D32">
        <w:trPr>
          <w:trHeight w:val="195"/>
        </w:trPr>
        <w:tc>
          <w:tcPr>
            <w:tcW w:w="955" w:type="dxa"/>
            <w:tcBorders>
              <w:top w:val="single" w:sz="4" w:space="0" w:color="auto"/>
              <w:right w:val="single" w:sz="4" w:space="0" w:color="auto"/>
            </w:tcBorders>
          </w:tcPr>
          <w:p w:rsidR="006A4C32" w:rsidRPr="00D14A95" w:rsidRDefault="006A4C32" w:rsidP="00D14A95">
            <w:pPr>
              <w:jc w:val="both"/>
            </w:pPr>
            <w:r w:rsidRPr="00D14A95">
              <w:t>110.</w:t>
            </w:r>
          </w:p>
        </w:tc>
        <w:tc>
          <w:tcPr>
            <w:tcW w:w="1131" w:type="dxa"/>
            <w:tcBorders>
              <w:top w:val="single" w:sz="4" w:space="0" w:color="auto"/>
              <w:left w:val="single" w:sz="4" w:space="0" w:color="auto"/>
              <w:right w:val="single" w:sz="4" w:space="0" w:color="auto"/>
            </w:tcBorders>
          </w:tcPr>
          <w:p w:rsidR="006A4C32" w:rsidRPr="00D14A95" w:rsidRDefault="004A5A5A" w:rsidP="00D14A95">
            <w:pPr>
              <w:jc w:val="both"/>
            </w:pPr>
            <w:r w:rsidRPr="00D14A95">
              <w:t>15.04</w:t>
            </w:r>
          </w:p>
        </w:tc>
        <w:tc>
          <w:tcPr>
            <w:tcW w:w="1131" w:type="dxa"/>
            <w:tcBorders>
              <w:top w:val="single" w:sz="4" w:space="0" w:color="auto"/>
              <w:left w:val="single" w:sz="4" w:space="0" w:color="auto"/>
              <w:right w:val="single" w:sz="4" w:space="0" w:color="auto"/>
            </w:tcBorders>
          </w:tcPr>
          <w:p w:rsidR="006A4C32" w:rsidRPr="00D14A95" w:rsidRDefault="006A4C32" w:rsidP="00D14A95">
            <w:pPr>
              <w:jc w:val="both"/>
              <w:rPr>
                <w:i/>
              </w:rPr>
            </w:pPr>
          </w:p>
        </w:tc>
        <w:tc>
          <w:tcPr>
            <w:tcW w:w="5963" w:type="dxa"/>
            <w:gridSpan w:val="2"/>
            <w:tcBorders>
              <w:top w:val="single" w:sz="4" w:space="0" w:color="auto"/>
              <w:left w:val="single" w:sz="4" w:space="0" w:color="auto"/>
              <w:right w:val="single" w:sz="4" w:space="0" w:color="auto"/>
            </w:tcBorders>
          </w:tcPr>
          <w:p w:rsidR="006A4C32" w:rsidRPr="00D14A95" w:rsidRDefault="006A4C32" w:rsidP="00D14A95">
            <w:pPr>
              <w:jc w:val="both"/>
              <w:rPr>
                <w:i/>
              </w:rPr>
            </w:pPr>
            <w:r w:rsidRPr="00D14A95">
              <w:rPr>
                <w:i/>
              </w:rPr>
              <w:t>Контрольная работа по теме «Главные члены простого предложения».</w:t>
            </w:r>
          </w:p>
        </w:tc>
        <w:tc>
          <w:tcPr>
            <w:tcW w:w="5387" w:type="dxa"/>
            <w:tcBorders>
              <w:top w:val="single" w:sz="4" w:space="0" w:color="auto"/>
              <w:left w:val="single" w:sz="4" w:space="0" w:color="auto"/>
            </w:tcBorders>
          </w:tcPr>
          <w:p w:rsidR="006A4C32" w:rsidRPr="00D14A95" w:rsidRDefault="006A4C32" w:rsidP="00D14A95">
            <w:pPr>
              <w:jc w:val="both"/>
              <w:rPr>
                <w:i/>
              </w:rPr>
            </w:pPr>
          </w:p>
        </w:tc>
        <w:tc>
          <w:tcPr>
            <w:tcW w:w="1725" w:type="dxa"/>
            <w:tcBorders>
              <w:top w:val="nil"/>
              <w:bottom w:val="nil"/>
            </w:tcBorders>
          </w:tcPr>
          <w:p w:rsidR="006A4C32" w:rsidRPr="00D14A95" w:rsidRDefault="006A4C32" w:rsidP="00D14A95">
            <w:pPr>
              <w:autoSpaceDE/>
              <w:autoSpaceDN/>
              <w:adjustRightInd/>
              <w:jc w:val="both"/>
            </w:pPr>
          </w:p>
        </w:tc>
        <w:tc>
          <w:tcPr>
            <w:tcW w:w="4560" w:type="dxa"/>
          </w:tcPr>
          <w:p w:rsidR="006A4C32" w:rsidRPr="00D14A95" w:rsidRDefault="006A4C32" w:rsidP="00D14A95">
            <w:pPr>
              <w:autoSpaceDE/>
              <w:autoSpaceDN/>
              <w:adjustRightInd/>
              <w:jc w:val="both"/>
            </w:pPr>
          </w:p>
        </w:tc>
        <w:tc>
          <w:tcPr>
            <w:tcW w:w="4560" w:type="dxa"/>
          </w:tcPr>
          <w:p w:rsidR="006A4C32" w:rsidRPr="00D14A95" w:rsidRDefault="006A4C32" w:rsidP="00D14A95">
            <w:pPr>
              <w:jc w:val="both"/>
              <w:rPr>
                <w:b/>
              </w:rPr>
            </w:pPr>
          </w:p>
        </w:tc>
      </w:tr>
      <w:tr w:rsidR="006A4C32" w:rsidRPr="00D14A95" w:rsidTr="003D6D32">
        <w:trPr>
          <w:gridAfter w:val="3"/>
          <w:wAfter w:w="10845" w:type="dxa"/>
        </w:trPr>
        <w:tc>
          <w:tcPr>
            <w:tcW w:w="955" w:type="dxa"/>
            <w:tcBorders>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111.</w:t>
            </w:r>
          </w:p>
        </w:tc>
        <w:tc>
          <w:tcPr>
            <w:tcW w:w="1131" w:type="dxa"/>
            <w:tcBorders>
              <w:left w:val="single" w:sz="4" w:space="0" w:color="auto"/>
            </w:tcBorders>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16.04</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rPr>
                <w:b/>
              </w:rPr>
              <w:t>Правописание.</w:t>
            </w:r>
          </w:p>
          <w:p w:rsidR="006A4C32" w:rsidRPr="00D14A95" w:rsidRDefault="006A4C32" w:rsidP="00D14A95">
            <w:pPr>
              <w:jc w:val="both"/>
            </w:pPr>
            <w:r w:rsidRPr="00D14A95">
              <w:t>Знаки пунктуации.</w:t>
            </w:r>
          </w:p>
        </w:tc>
        <w:tc>
          <w:tcPr>
            <w:tcW w:w="5387" w:type="dxa"/>
          </w:tcPr>
          <w:p w:rsidR="006A4C32" w:rsidRPr="00D14A95" w:rsidRDefault="006A4C32" w:rsidP="00D14A95">
            <w:pPr>
              <w:jc w:val="both"/>
            </w:pPr>
            <w:r w:rsidRPr="00D14A95">
              <w:t>Презентация «Думаем, решаем».</w:t>
            </w:r>
          </w:p>
        </w:tc>
      </w:tr>
      <w:tr w:rsidR="006A4C32" w:rsidRPr="00D14A95" w:rsidTr="003D6D32">
        <w:trPr>
          <w:gridAfter w:val="3"/>
          <w:wAfter w:w="10845" w:type="dxa"/>
          <w:trHeight w:val="360"/>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112.</w:t>
            </w:r>
          </w:p>
        </w:tc>
        <w:tc>
          <w:tcPr>
            <w:tcW w:w="1131" w:type="dxa"/>
            <w:tcBorders>
              <w:bottom w:val="single" w:sz="4" w:space="0" w:color="auto"/>
            </w:tcBorders>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17.04</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pPr>
            <w:r w:rsidRPr="00D14A95">
              <w:t>Тире между подлежащим и сказуемым.</w:t>
            </w:r>
          </w:p>
        </w:tc>
        <w:tc>
          <w:tcPr>
            <w:tcW w:w="5387"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Height w:val="345"/>
        </w:trPr>
        <w:tc>
          <w:tcPr>
            <w:tcW w:w="955"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113.</w:t>
            </w:r>
          </w:p>
        </w:tc>
        <w:tc>
          <w:tcPr>
            <w:tcW w:w="1131" w:type="dxa"/>
            <w:tcBorders>
              <w:bottom w:val="single" w:sz="4" w:space="0" w:color="auto"/>
            </w:tcBorders>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18.04</w:t>
            </w:r>
          </w:p>
        </w:tc>
        <w:tc>
          <w:tcPr>
            <w:tcW w:w="1131" w:type="dxa"/>
            <w:tcBorders>
              <w:bottom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D14A95" w:rsidRDefault="006A4C32" w:rsidP="00D14A95">
            <w:pPr>
              <w:jc w:val="both"/>
            </w:pPr>
            <w:r w:rsidRPr="00D14A95">
              <w:t>Отсутствие тире между подлежащим и сказуемым.</w:t>
            </w:r>
          </w:p>
        </w:tc>
        <w:tc>
          <w:tcPr>
            <w:tcW w:w="5387" w:type="dxa"/>
            <w:tcBorders>
              <w:bottom w:val="single" w:sz="4" w:space="0" w:color="auto"/>
            </w:tcBorders>
          </w:tcPr>
          <w:p w:rsidR="006A4C32" w:rsidRPr="00D14A95" w:rsidRDefault="006A4C32" w:rsidP="00D14A95">
            <w:pPr>
              <w:jc w:val="both"/>
            </w:pPr>
            <w:r w:rsidRPr="00D14A95">
              <w:t>Раздаточный материал.</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114.</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22.04</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rPr>
                <w:b/>
              </w:rPr>
              <w:t xml:space="preserve">Текст. </w:t>
            </w:r>
            <w:r w:rsidRPr="00D14A95">
              <w:t>Цитирование в тексте.</w:t>
            </w:r>
          </w:p>
        </w:tc>
        <w:tc>
          <w:tcPr>
            <w:tcW w:w="5387" w:type="dxa"/>
          </w:tcPr>
          <w:p w:rsidR="006A4C32" w:rsidRPr="00D14A95" w:rsidRDefault="006A4C32" w:rsidP="00D14A95">
            <w:pPr>
              <w:jc w:val="both"/>
            </w:pPr>
            <w:r w:rsidRPr="00D14A95">
              <w:t>Раздаточный материал.</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115.</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23.04</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b/>
              </w:rPr>
            </w:pPr>
            <w:r w:rsidRPr="00D14A95">
              <w:rPr>
                <w:b/>
              </w:rPr>
              <w:t xml:space="preserve">Культура речи. </w:t>
            </w:r>
          </w:p>
          <w:p w:rsidR="006A4C32" w:rsidRPr="00D14A95" w:rsidRDefault="006A4C32" w:rsidP="00D14A95">
            <w:pPr>
              <w:jc w:val="both"/>
              <w:rPr>
                <w:b/>
              </w:rPr>
            </w:pPr>
            <w:r w:rsidRPr="00D14A95">
              <w:t>Выбор формы сказуемого в предложении.</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116.</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24.04</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Повторение.</w:t>
            </w:r>
          </w:p>
        </w:tc>
        <w:tc>
          <w:tcPr>
            <w:tcW w:w="5387" w:type="dxa"/>
          </w:tcPr>
          <w:p w:rsidR="006A4C32" w:rsidRPr="00D14A95" w:rsidRDefault="006A4C32" w:rsidP="00D14A95">
            <w:pPr>
              <w:jc w:val="both"/>
            </w:pPr>
            <w:r w:rsidRPr="00D14A95">
              <w:t xml:space="preserve">Таблица. </w:t>
            </w:r>
          </w:p>
        </w:tc>
      </w:tr>
      <w:tr w:rsidR="006A4C32" w:rsidRPr="00D14A95" w:rsidTr="003D6D32">
        <w:trPr>
          <w:gridAfter w:val="3"/>
          <w:wAfter w:w="10845" w:type="dxa"/>
        </w:trPr>
        <w:tc>
          <w:tcPr>
            <w:tcW w:w="14567" w:type="dxa"/>
            <w:gridSpan w:val="6"/>
          </w:tcPr>
          <w:p w:rsidR="006A4C32" w:rsidRPr="00D14A95" w:rsidRDefault="006A4C32" w:rsidP="00D14A95">
            <w:pPr>
              <w:jc w:val="center"/>
            </w:pPr>
            <w:r w:rsidRPr="00D14A95">
              <w:rPr>
                <w:b/>
              </w:rPr>
              <w:t>Глава 7. Как лингвисты изучают историю языка? 15 часов.</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117.</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25.04</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b/>
              </w:rPr>
            </w:pPr>
            <w:r w:rsidRPr="00D14A95">
              <w:rPr>
                <w:b/>
              </w:rPr>
              <w:t>О языке и речи.</w:t>
            </w:r>
          </w:p>
          <w:p w:rsidR="006A4C32" w:rsidRPr="00D14A95" w:rsidRDefault="006A4C32" w:rsidP="00D14A95">
            <w:pPr>
              <w:jc w:val="both"/>
              <w:rPr>
                <w:b/>
              </w:rPr>
            </w:pPr>
            <w:r w:rsidRPr="00D14A95">
              <w:t>Историческая лингвистика.</w:t>
            </w:r>
          </w:p>
        </w:tc>
        <w:tc>
          <w:tcPr>
            <w:tcW w:w="5387" w:type="dxa"/>
          </w:tcPr>
          <w:p w:rsidR="006A4C32" w:rsidRPr="00D14A95" w:rsidRDefault="006A4C32" w:rsidP="00D14A95">
            <w:pPr>
              <w:jc w:val="both"/>
            </w:pPr>
            <w:r w:rsidRPr="00D14A95">
              <w:t>Материалы из интернета или СМИ.</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lastRenderedPageBreak/>
              <w:t>118.</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29.04</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Словарь истории русских слов.</w:t>
            </w:r>
          </w:p>
        </w:tc>
        <w:tc>
          <w:tcPr>
            <w:tcW w:w="5387" w:type="dxa"/>
          </w:tcPr>
          <w:p w:rsidR="006A4C32" w:rsidRPr="00D14A95" w:rsidRDefault="006A4C32" w:rsidP="00D14A95">
            <w:pPr>
              <w:jc w:val="both"/>
            </w:pP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119.</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30.04</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rPr>
                <w:b/>
              </w:rPr>
            </w:pPr>
            <w:r w:rsidRPr="00D14A95">
              <w:rPr>
                <w:b/>
              </w:rPr>
              <w:t>Синтаксис.</w:t>
            </w:r>
          </w:p>
          <w:p w:rsidR="006A4C32" w:rsidRPr="00D14A95" w:rsidRDefault="006A4C32" w:rsidP="00D14A95">
            <w:pPr>
              <w:jc w:val="both"/>
            </w:pPr>
            <w:r w:rsidRPr="00D14A95">
              <w:t>Второстепенные члены простого предложения.</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120.</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2.05</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Нераспространенные и распространенные предложения.</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121.</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6.05</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Дополнение.</w:t>
            </w:r>
          </w:p>
        </w:tc>
        <w:tc>
          <w:tcPr>
            <w:tcW w:w="5387"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Таблица.</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122.</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7.05</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Прямые и косвенные дополнения.</w:t>
            </w:r>
          </w:p>
        </w:tc>
        <w:tc>
          <w:tcPr>
            <w:tcW w:w="5387" w:type="dxa"/>
          </w:tcPr>
          <w:p w:rsidR="006A4C32" w:rsidRPr="00D14A95" w:rsidRDefault="006A4C32" w:rsidP="00D14A95">
            <w:pPr>
              <w:jc w:val="both"/>
            </w:pPr>
            <w:r w:rsidRPr="00D14A95">
              <w:t>Раздаточный материал.</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123.</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8.05</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Определения.</w:t>
            </w:r>
          </w:p>
        </w:tc>
        <w:tc>
          <w:tcPr>
            <w:tcW w:w="5387" w:type="dxa"/>
          </w:tcPr>
          <w:p w:rsidR="006A4C32" w:rsidRPr="00D14A95" w:rsidRDefault="006A4C32" w:rsidP="00D14A95">
            <w:pPr>
              <w:jc w:val="both"/>
            </w:pPr>
            <w:r w:rsidRPr="00D14A95">
              <w:t>Таблица.</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124.</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13.05</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Согласованные и несогласованные определения.</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125.</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14.05</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6A4C32" w:rsidP="00D14A95">
            <w:pPr>
              <w:jc w:val="both"/>
            </w:pPr>
            <w:r w:rsidRPr="00D14A95">
              <w:t>Приложение.</w:t>
            </w:r>
          </w:p>
        </w:tc>
        <w:tc>
          <w:tcPr>
            <w:tcW w:w="5387" w:type="dxa"/>
          </w:tcPr>
          <w:p w:rsidR="006A4C32" w:rsidRPr="00D14A95" w:rsidRDefault="006A4C32" w:rsidP="00D14A95">
            <w:pPr>
              <w:jc w:val="both"/>
            </w:pPr>
            <w:proofErr w:type="spellStart"/>
            <w:r w:rsidRPr="00D14A95">
              <w:t>Аудиоприложение</w:t>
            </w:r>
            <w:proofErr w:type="spellEnd"/>
            <w:r w:rsidRPr="00D14A95">
              <w:t xml:space="preserve"> к учебнику.</w:t>
            </w: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126.</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15.05</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A0550D" w:rsidP="00D14A95">
            <w:pPr>
              <w:jc w:val="both"/>
            </w:pPr>
            <w:r w:rsidRPr="00D14A95">
              <w:t>Способы выражения приложения.</w:t>
            </w:r>
          </w:p>
        </w:tc>
        <w:tc>
          <w:tcPr>
            <w:tcW w:w="5387" w:type="dxa"/>
          </w:tcPr>
          <w:p w:rsidR="006A4C32" w:rsidRPr="00D14A95" w:rsidRDefault="006A4C32" w:rsidP="00D14A95">
            <w:pPr>
              <w:jc w:val="both"/>
            </w:pPr>
          </w:p>
        </w:tc>
      </w:tr>
      <w:tr w:rsidR="006A4C32" w:rsidRPr="00D14A95" w:rsidTr="003D6D32">
        <w:trPr>
          <w:gridAfter w:val="3"/>
          <w:wAfter w:w="10845" w:type="dxa"/>
        </w:trPr>
        <w:tc>
          <w:tcPr>
            <w:tcW w:w="955"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127.</w:t>
            </w:r>
          </w:p>
        </w:tc>
        <w:tc>
          <w:tcPr>
            <w:tcW w:w="1131" w:type="dxa"/>
          </w:tcPr>
          <w:p w:rsidR="006A4C32" w:rsidRPr="00D14A95" w:rsidRDefault="004A5A5A"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16.05</w:t>
            </w:r>
          </w:p>
        </w:tc>
        <w:tc>
          <w:tcPr>
            <w:tcW w:w="1131" w:type="dxa"/>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D14A95" w:rsidRDefault="00B134E1" w:rsidP="00D14A95">
            <w:pPr>
              <w:jc w:val="both"/>
            </w:pPr>
            <w:r w:rsidRPr="00D14A95">
              <w:rPr>
                <w:b/>
              </w:rPr>
              <w:t>Экзаменационная работа (тест).</w:t>
            </w:r>
          </w:p>
        </w:tc>
        <w:tc>
          <w:tcPr>
            <w:tcW w:w="5387" w:type="dxa"/>
          </w:tcPr>
          <w:p w:rsidR="006A4C32" w:rsidRPr="00D14A95" w:rsidRDefault="006A4C32" w:rsidP="00D14A95">
            <w:pPr>
              <w:jc w:val="both"/>
            </w:pPr>
            <w:r w:rsidRPr="00D14A95">
              <w:t>Раздаточный материал.</w:t>
            </w:r>
          </w:p>
        </w:tc>
      </w:tr>
      <w:tr w:rsidR="006A4C32" w:rsidRPr="00D14A95" w:rsidTr="003D6D32">
        <w:trPr>
          <w:gridAfter w:val="3"/>
          <w:wAfter w:w="10845" w:type="dxa"/>
        </w:trPr>
        <w:tc>
          <w:tcPr>
            <w:tcW w:w="955" w:type="dxa"/>
            <w:tcBorders>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128.</w:t>
            </w:r>
          </w:p>
        </w:tc>
        <w:tc>
          <w:tcPr>
            <w:tcW w:w="1131" w:type="dxa"/>
            <w:tcBorders>
              <w:left w:val="single" w:sz="4" w:space="0" w:color="auto"/>
              <w:right w:val="single" w:sz="4" w:space="0" w:color="auto"/>
            </w:tcBorders>
          </w:tcPr>
          <w:p w:rsidR="006A4C32" w:rsidRPr="00D14A95" w:rsidRDefault="00750A75"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17.05</w:t>
            </w:r>
          </w:p>
        </w:tc>
        <w:tc>
          <w:tcPr>
            <w:tcW w:w="1131" w:type="dxa"/>
            <w:tcBorders>
              <w:left w:val="single" w:sz="4" w:space="0" w:color="auto"/>
              <w:right w:val="single" w:sz="4" w:space="0" w:color="auto"/>
            </w:tcBorders>
          </w:tcPr>
          <w:p w:rsidR="006A4C32" w:rsidRPr="00D14A95" w:rsidRDefault="006A4C32"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right w:val="single" w:sz="4" w:space="0" w:color="auto"/>
            </w:tcBorders>
          </w:tcPr>
          <w:p w:rsidR="006A4C32" w:rsidRPr="00D14A95" w:rsidRDefault="006A4C32" w:rsidP="00D14A95">
            <w:pPr>
              <w:jc w:val="both"/>
              <w:rPr>
                <w:b/>
              </w:rPr>
            </w:pPr>
            <w:r w:rsidRPr="00D14A95">
              <w:t>Обстоятельство.</w:t>
            </w:r>
          </w:p>
        </w:tc>
        <w:tc>
          <w:tcPr>
            <w:tcW w:w="5387" w:type="dxa"/>
            <w:tcBorders>
              <w:left w:val="single" w:sz="4" w:space="0" w:color="auto"/>
            </w:tcBorders>
          </w:tcPr>
          <w:p w:rsidR="006A4C32" w:rsidRPr="00D14A95" w:rsidRDefault="006A4C32" w:rsidP="00D14A95">
            <w:pPr>
              <w:jc w:val="both"/>
              <w:rPr>
                <w:i/>
              </w:rPr>
            </w:pPr>
            <w:r w:rsidRPr="00D14A95">
              <w:t>Раздаточный материал.</w:t>
            </w:r>
          </w:p>
        </w:tc>
      </w:tr>
      <w:tr w:rsidR="00750A75" w:rsidRPr="00D14A95" w:rsidTr="003D6D32">
        <w:trPr>
          <w:gridAfter w:val="3"/>
          <w:wAfter w:w="10845" w:type="dxa"/>
        </w:trPr>
        <w:tc>
          <w:tcPr>
            <w:tcW w:w="955" w:type="dxa"/>
            <w:tcBorders>
              <w:right w:val="single" w:sz="4" w:space="0" w:color="auto"/>
            </w:tcBorders>
          </w:tcPr>
          <w:p w:rsidR="00750A75" w:rsidRPr="00D14A95" w:rsidRDefault="00750A75" w:rsidP="00D14A95">
            <w:pPr>
              <w:jc w:val="both"/>
            </w:pPr>
            <w:r w:rsidRPr="00D14A95">
              <w:t>129.</w:t>
            </w:r>
          </w:p>
        </w:tc>
        <w:tc>
          <w:tcPr>
            <w:tcW w:w="1131" w:type="dxa"/>
            <w:tcBorders>
              <w:left w:val="single" w:sz="4" w:space="0" w:color="auto"/>
              <w:right w:val="single" w:sz="4" w:space="0" w:color="auto"/>
            </w:tcBorders>
          </w:tcPr>
          <w:p w:rsidR="00750A75" w:rsidRPr="00D14A95" w:rsidRDefault="00750A75" w:rsidP="001477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20.05</w:t>
            </w:r>
          </w:p>
        </w:tc>
        <w:tc>
          <w:tcPr>
            <w:tcW w:w="1131" w:type="dxa"/>
            <w:tcBorders>
              <w:left w:val="single" w:sz="4" w:space="0" w:color="auto"/>
              <w:right w:val="single" w:sz="4" w:space="0" w:color="auto"/>
            </w:tcBorders>
          </w:tcPr>
          <w:p w:rsidR="00750A75" w:rsidRPr="00D14A95" w:rsidRDefault="00750A75" w:rsidP="00D14A95">
            <w:pPr>
              <w:jc w:val="both"/>
              <w:rPr>
                <w:i/>
              </w:rPr>
            </w:pPr>
          </w:p>
        </w:tc>
        <w:tc>
          <w:tcPr>
            <w:tcW w:w="5963" w:type="dxa"/>
            <w:gridSpan w:val="2"/>
            <w:tcBorders>
              <w:left w:val="single" w:sz="4" w:space="0" w:color="auto"/>
              <w:right w:val="single" w:sz="4" w:space="0" w:color="auto"/>
            </w:tcBorders>
          </w:tcPr>
          <w:p w:rsidR="00750A75" w:rsidRPr="00D14A95" w:rsidRDefault="00750A75" w:rsidP="00D14A95">
            <w:pPr>
              <w:jc w:val="both"/>
            </w:pPr>
            <w:r w:rsidRPr="00D14A95">
              <w:t>Разряды обстоятельств по значению.</w:t>
            </w:r>
          </w:p>
        </w:tc>
        <w:tc>
          <w:tcPr>
            <w:tcW w:w="5387" w:type="dxa"/>
            <w:tcBorders>
              <w:left w:val="single" w:sz="4" w:space="0" w:color="auto"/>
            </w:tcBorders>
          </w:tcPr>
          <w:p w:rsidR="00750A75" w:rsidRPr="00D14A95" w:rsidRDefault="00750A75" w:rsidP="00D14A95">
            <w:pPr>
              <w:jc w:val="both"/>
            </w:pPr>
            <w:proofErr w:type="spellStart"/>
            <w:r w:rsidRPr="00D14A95">
              <w:t>Аудиоприложение</w:t>
            </w:r>
            <w:proofErr w:type="spellEnd"/>
            <w:r w:rsidRPr="00D14A95">
              <w:t xml:space="preserve"> к учебнику.</w:t>
            </w:r>
          </w:p>
        </w:tc>
      </w:tr>
      <w:tr w:rsidR="00750A75" w:rsidRPr="00D14A95" w:rsidTr="003D6D32">
        <w:trPr>
          <w:gridAfter w:val="3"/>
          <w:wAfter w:w="10845" w:type="dxa"/>
        </w:trPr>
        <w:tc>
          <w:tcPr>
            <w:tcW w:w="955" w:type="dxa"/>
          </w:tcPr>
          <w:p w:rsidR="00750A75" w:rsidRPr="00D14A95" w:rsidRDefault="00750A75"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130.</w:t>
            </w:r>
          </w:p>
        </w:tc>
        <w:tc>
          <w:tcPr>
            <w:tcW w:w="1131" w:type="dxa"/>
          </w:tcPr>
          <w:p w:rsidR="00750A75" w:rsidRPr="00D14A95" w:rsidRDefault="00750A75" w:rsidP="001477C8">
            <w:pPr>
              <w:jc w:val="both"/>
            </w:pPr>
            <w:r w:rsidRPr="00D14A95">
              <w:t>21.05</w:t>
            </w:r>
          </w:p>
        </w:tc>
        <w:tc>
          <w:tcPr>
            <w:tcW w:w="1131" w:type="dxa"/>
          </w:tcPr>
          <w:p w:rsidR="00750A75" w:rsidRPr="00D14A95" w:rsidRDefault="00750A75"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750A75" w:rsidRPr="00D14A95" w:rsidRDefault="00750A75" w:rsidP="00D14A95">
            <w:pPr>
              <w:jc w:val="both"/>
            </w:pPr>
            <w:r w:rsidRPr="00D14A95">
              <w:rPr>
                <w:b/>
              </w:rPr>
              <w:t xml:space="preserve">Правописание. </w:t>
            </w:r>
            <w:r w:rsidRPr="00D14A95">
              <w:t>Написание приложений.</w:t>
            </w:r>
          </w:p>
        </w:tc>
        <w:tc>
          <w:tcPr>
            <w:tcW w:w="5387" w:type="dxa"/>
          </w:tcPr>
          <w:p w:rsidR="00750A75" w:rsidRPr="00D14A95" w:rsidRDefault="00750A75" w:rsidP="00D14A95">
            <w:pPr>
              <w:jc w:val="both"/>
            </w:pPr>
            <w:r w:rsidRPr="00D14A95">
              <w:t>Карточки-задания.</w:t>
            </w:r>
          </w:p>
        </w:tc>
      </w:tr>
      <w:tr w:rsidR="00750A75" w:rsidRPr="00D14A95" w:rsidTr="00750A75">
        <w:trPr>
          <w:gridAfter w:val="3"/>
          <w:wAfter w:w="10845" w:type="dxa"/>
          <w:trHeight w:val="115"/>
        </w:trPr>
        <w:tc>
          <w:tcPr>
            <w:tcW w:w="955" w:type="dxa"/>
            <w:tcBorders>
              <w:bottom w:val="single" w:sz="4" w:space="0" w:color="auto"/>
            </w:tcBorders>
          </w:tcPr>
          <w:p w:rsidR="00750A75" w:rsidRPr="00D14A95" w:rsidRDefault="00750A75"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131.</w:t>
            </w:r>
          </w:p>
        </w:tc>
        <w:tc>
          <w:tcPr>
            <w:tcW w:w="1131" w:type="dxa"/>
            <w:tcBorders>
              <w:bottom w:val="single" w:sz="4" w:space="0" w:color="auto"/>
            </w:tcBorders>
          </w:tcPr>
          <w:p w:rsidR="00750A75" w:rsidRPr="00D14A95" w:rsidRDefault="00750A75" w:rsidP="001477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22.05</w:t>
            </w:r>
          </w:p>
        </w:tc>
        <w:tc>
          <w:tcPr>
            <w:tcW w:w="1131" w:type="dxa"/>
            <w:tcBorders>
              <w:bottom w:val="single" w:sz="4" w:space="0" w:color="auto"/>
            </w:tcBorders>
          </w:tcPr>
          <w:p w:rsidR="00750A75" w:rsidRPr="00D14A95" w:rsidRDefault="00750A75"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750A75" w:rsidRPr="00D14A95" w:rsidRDefault="00750A75" w:rsidP="00D14A95">
            <w:pPr>
              <w:jc w:val="both"/>
            </w:pPr>
            <w:r>
              <w:t>Способы связи пред</w:t>
            </w:r>
            <w:r w:rsidRPr="00D14A95">
              <w:t>ложений в тексте.</w:t>
            </w:r>
          </w:p>
        </w:tc>
        <w:tc>
          <w:tcPr>
            <w:tcW w:w="5387" w:type="dxa"/>
            <w:tcBorders>
              <w:bottom w:val="single" w:sz="4" w:space="0" w:color="auto"/>
            </w:tcBorders>
          </w:tcPr>
          <w:p w:rsidR="00750A75" w:rsidRPr="00D14A95" w:rsidRDefault="00750A75" w:rsidP="00D14A95">
            <w:pPr>
              <w:jc w:val="both"/>
            </w:pPr>
          </w:p>
        </w:tc>
      </w:tr>
      <w:tr w:rsidR="00750A75" w:rsidRPr="00D14A95" w:rsidTr="00750A75">
        <w:trPr>
          <w:gridAfter w:val="3"/>
          <w:wAfter w:w="10845" w:type="dxa"/>
          <w:trHeight w:val="123"/>
        </w:trPr>
        <w:tc>
          <w:tcPr>
            <w:tcW w:w="955" w:type="dxa"/>
            <w:tcBorders>
              <w:top w:val="single" w:sz="4" w:space="0" w:color="auto"/>
              <w:bottom w:val="single" w:sz="4" w:space="0" w:color="auto"/>
            </w:tcBorders>
          </w:tcPr>
          <w:p w:rsidR="00750A75" w:rsidRPr="00D14A95" w:rsidRDefault="00750A75"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132.</w:t>
            </w:r>
          </w:p>
        </w:tc>
        <w:tc>
          <w:tcPr>
            <w:tcW w:w="1131" w:type="dxa"/>
            <w:tcBorders>
              <w:top w:val="single" w:sz="4" w:space="0" w:color="auto"/>
              <w:bottom w:val="single" w:sz="4" w:space="0" w:color="auto"/>
            </w:tcBorders>
          </w:tcPr>
          <w:p w:rsidR="00750A75" w:rsidRPr="00D14A95" w:rsidRDefault="00750A75" w:rsidP="001477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14A95">
              <w:t>23.05</w:t>
            </w:r>
          </w:p>
        </w:tc>
        <w:tc>
          <w:tcPr>
            <w:tcW w:w="1131" w:type="dxa"/>
            <w:tcBorders>
              <w:top w:val="single" w:sz="4" w:space="0" w:color="auto"/>
              <w:bottom w:val="single" w:sz="4" w:space="0" w:color="auto"/>
            </w:tcBorders>
          </w:tcPr>
          <w:p w:rsidR="00750A75" w:rsidRPr="00D14A95" w:rsidRDefault="00750A75"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bottom w:val="single" w:sz="4" w:space="0" w:color="auto"/>
              <w:right w:val="single" w:sz="4" w:space="0" w:color="auto"/>
            </w:tcBorders>
          </w:tcPr>
          <w:p w:rsidR="00750A75" w:rsidRPr="00D14A95" w:rsidRDefault="00750A75" w:rsidP="00D14A95">
            <w:pPr>
              <w:jc w:val="both"/>
            </w:pPr>
            <w:r>
              <w:t>Синтаксические нормы управления и согласования.</w:t>
            </w:r>
          </w:p>
        </w:tc>
        <w:tc>
          <w:tcPr>
            <w:tcW w:w="5387" w:type="dxa"/>
            <w:tcBorders>
              <w:top w:val="single" w:sz="4" w:space="0" w:color="auto"/>
              <w:bottom w:val="single" w:sz="4" w:space="0" w:color="auto"/>
            </w:tcBorders>
          </w:tcPr>
          <w:p w:rsidR="00750A75" w:rsidRPr="00D14A95" w:rsidRDefault="00750A75" w:rsidP="00D14A95">
            <w:pPr>
              <w:jc w:val="both"/>
            </w:pPr>
          </w:p>
        </w:tc>
      </w:tr>
      <w:tr w:rsidR="00750A75" w:rsidRPr="00D14A95" w:rsidTr="00750A75">
        <w:trPr>
          <w:gridAfter w:val="3"/>
          <w:wAfter w:w="10845" w:type="dxa"/>
          <w:trHeight w:val="134"/>
        </w:trPr>
        <w:tc>
          <w:tcPr>
            <w:tcW w:w="955" w:type="dxa"/>
            <w:tcBorders>
              <w:top w:val="single" w:sz="4" w:space="0" w:color="auto"/>
            </w:tcBorders>
          </w:tcPr>
          <w:p w:rsidR="00750A75" w:rsidRPr="00D14A95" w:rsidRDefault="00750A75"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133.</w:t>
            </w:r>
          </w:p>
        </w:tc>
        <w:tc>
          <w:tcPr>
            <w:tcW w:w="1131" w:type="dxa"/>
            <w:tcBorders>
              <w:top w:val="single" w:sz="4" w:space="0" w:color="auto"/>
            </w:tcBorders>
          </w:tcPr>
          <w:p w:rsidR="00750A75" w:rsidRPr="00D14A95" w:rsidRDefault="00750A75"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24.05</w:t>
            </w:r>
          </w:p>
        </w:tc>
        <w:tc>
          <w:tcPr>
            <w:tcW w:w="1131" w:type="dxa"/>
            <w:tcBorders>
              <w:top w:val="single" w:sz="4" w:space="0" w:color="auto"/>
            </w:tcBorders>
          </w:tcPr>
          <w:p w:rsidR="00750A75" w:rsidRPr="00D14A95" w:rsidRDefault="00750A75" w:rsidP="00D14A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right w:val="single" w:sz="4" w:space="0" w:color="auto"/>
            </w:tcBorders>
          </w:tcPr>
          <w:p w:rsidR="00750A75" w:rsidRPr="00D14A95" w:rsidRDefault="00750A75" w:rsidP="00D14A95">
            <w:pPr>
              <w:jc w:val="both"/>
            </w:pPr>
            <w:r>
              <w:t>Повторение.</w:t>
            </w:r>
          </w:p>
        </w:tc>
        <w:tc>
          <w:tcPr>
            <w:tcW w:w="5387" w:type="dxa"/>
            <w:tcBorders>
              <w:top w:val="single" w:sz="4" w:space="0" w:color="auto"/>
            </w:tcBorders>
          </w:tcPr>
          <w:p w:rsidR="00750A75" w:rsidRPr="00D14A95" w:rsidRDefault="00750A75" w:rsidP="00D14A95">
            <w:pPr>
              <w:jc w:val="both"/>
            </w:pPr>
          </w:p>
        </w:tc>
      </w:tr>
      <w:bookmarkEnd w:id="0"/>
    </w:tbl>
    <w:p w:rsidR="006A4C32" w:rsidRPr="00D14A95" w:rsidRDefault="006A4C32" w:rsidP="00D14A95">
      <w:pPr>
        <w:jc w:val="both"/>
      </w:pPr>
    </w:p>
    <w:p w:rsidR="006A4C32" w:rsidRPr="00D14A95" w:rsidRDefault="006A4C32" w:rsidP="00D14A95">
      <w:pPr>
        <w:autoSpaceDE/>
        <w:autoSpaceDN/>
        <w:adjustRightInd/>
        <w:spacing w:after="200"/>
        <w:rPr>
          <w:rFonts w:ascii="Calibri" w:eastAsia="Calibri" w:hAnsi="Calibri"/>
          <w:lang w:eastAsia="en-US"/>
        </w:rPr>
      </w:pPr>
    </w:p>
    <w:p w:rsidR="006A4C32" w:rsidRPr="00D14A95" w:rsidRDefault="006A4C32" w:rsidP="00D14A95">
      <w:pPr>
        <w:autoSpaceDE/>
        <w:autoSpaceDN/>
        <w:adjustRightInd/>
        <w:spacing w:after="200"/>
        <w:rPr>
          <w:rFonts w:ascii="Calibri" w:eastAsia="Calibri" w:hAnsi="Calibri"/>
          <w:lang w:eastAsia="en-US"/>
        </w:rPr>
      </w:pPr>
    </w:p>
    <w:sectPr w:rsidR="006A4C32" w:rsidRPr="00D14A95" w:rsidSect="001C370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32" w:rsidRDefault="003D6D32" w:rsidP="00906FCA">
      <w:r>
        <w:separator/>
      </w:r>
    </w:p>
  </w:endnote>
  <w:endnote w:type="continuationSeparator" w:id="0">
    <w:p w:rsidR="003D6D32" w:rsidRDefault="003D6D32" w:rsidP="0090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32" w:rsidRDefault="003D6D32" w:rsidP="00906FCA">
      <w:r>
        <w:separator/>
      </w:r>
    </w:p>
  </w:footnote>
  <w:footnote w:type="continuationSeparator" w:id="0">
    <w:p w:rsidR="003D6D32" w:rsidRDefault="003D6D32" w:rsidP="00906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7278F2"/>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5B8104A"/>
    <w:multiLevelType w:val="multilevel"/>
    <w:tmpl w:val="54FCA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75D7887"/>
    <w:multiLevelType w:val="multilevel"/>
    <w:tmpl w:val="3630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70E46"/>
    <w:multiLevelType w:val="multilevel"/>
    <w:tmpl w:val="47F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EA"/>
    <w:rsid w:val="0000670A"/>
    <w:rsid w:val="00051F96"/>
    <w:rsid w:val="000543B5"/>
    <w:rsid w:val="000623B0"/>
    <w:rsid w:val="000649CD"/>
    <w:rsid w:val="00065D4D"/>
    <w:rsid w:val="0009585B"/>
    <w:rsid w:val="000B7342"/>
    <w:rsid w:val="00103925"/>
    <w:rsid w:val="00111670"/>
    <w:rsid w:val="001121D4"/>
    <w:rsid w:val="00121C1E"/>
    <w:rsid w:val="0012454F"/>
    <w:rsid w:val="0014675B"/>
    <w:rsid w:val="001655A3"/>
    <w:rsid w:val="001912AF"/>
    <w:rsid w:val="001A219A"/>
    <w:rsid w:val="001A264E"/>
    <w:rsid w:val="001C3709"/>
    <w:rsid w:val="00215E19"/>
    <w:rsid w:val="00244CB8"/>
    <w:rsid w:val="00255A15"/>
    <w:rsid w:val="002838A4"/>
    <w:rsid w:val="002A6787"/>
    <w:rsid w:val="002E40AB"/>
    <w:rsid w:val="002F28FA"/>
    <w:rsid w:val="002F4952"/>
    <w:rsid w:val="002F5208"/>
    <w:rsid w:val="00356A2C"/>
    <w:rsid w:val="003811DB"/>
    <w:rsid w:val="003D6D32"/>
    <w:rsid w:val="003E00AA"/>
    <w:rsid w:val="003F3E02"/>
    <w:rsid w:val="00420DCE"/>
    <w:rsid w:val="00441C38"/>
    <w:rsid w:val="00444F77"/>
    <w:rsid w:val="0045705E"/>
    <w:rsid w:val="004653B7"/>
    <w:rsid w:val="004A5A5A"/>
    <w:rsid w:val="004B39FE"/>
    <w:rsid w:val="00523040"/>
    <w:rsid w:val="00537825"/>
    <w:rsid w:val="00580D33"/>
    <w:rsid w:val="005A0B9F"/>
    <w:rsid w:val="005B3CDA"/>
    <w:rsid w:val="005F330C"/>
    <w:rsid w:val="005F5B3F"/>
    <w:rsid w:val="00600209"/>
    <w:rsid w:val="006057DD"/>
    <w:rsid w:val="006665AA"/>
    <w:rsid w:val="006A4C32"/>
    <w:rsid w:val="006B739C"/>
    <w:rsid w:val="006E0B5B"/>
    <w:rsid w:val="006E47B4"/>
    <w:rsid w:val="007135FC"/>
    <w:rsid w:val="00726266"/>
    <w:rsid w:val="00750A75"/>
    <w:rsid w:val="0079697F"/>
    <w:rsid w:val="007B0F3E"/>
    <w:rsid w:val="007B3A14"/>
    <w:rsid w:val="007E3936"/>
    <w:rsid w:val="00803579"/>
    <w:rsid w:val="00803DBC"/>
    <w:rsid w:val="00815611"/>
    <w:rsid w:val="00820FE6"/>
    <w:rsid w:val="008453B9"/>
    <w:rsid w:val="008527AD"/>
    <w:rsid w:val="00866E34"/>
    <w:rsid w:val="00880C21"/>
    <w:rsid w:val="008B1230"/>
    <w:rsid w:val="00906FCA"/>
    <w:rsid w:val="00912FFF"/>
    <w:rsid w:val="00942D37"/>
    <w:rsid w:val="00943201"/>
    <w:rsid w:val="009852BF"/>
    <w:rsid w:val="00992EE9"/>
    <w:rsid w:val="009A6CC2"/>
    <w:rsid w:val="009C3912"/>
    <w:rsid w:val="009C4EAB"/>
    <w:rsid w:val="009E256A"/>
    <w:rsid w:val="00A0550D"/>
    <w:rsid w:val="00A1151B"/>
    <w:rsid w:val="00A25440"/>
    <w:rsid w:val="00A57F85"/>
    <w:rsid w:val="00A63BE3"/>
    <w:rsid w:val="00A73EA7"/>
    <w:rsid w:val="00AD4020"/>
    <w:rsid w:val="00B134E1"/>
    <w:rsid w:val="00B25F77"/>
    <w:rsid w:val="00B4563E"/>
    <w:rsid w:val="00B55BEA"/>
    <w:rsid w:val="00B6026F"/>
    <w:rsid w:val="00B70D99"/>
    <w:rsid w:val="00BC421B"/>
    <w:rsid w:val="00BF690B"/>
    <w:rsid w:val="00C063EA"/>
    <w:rsid w:val="00C2672D"/>
    <w:rsid w:val="00C34A6E"/>
    <w:rsid w:val="00C61F4C"/>
    <w:rsid w:val="00C8333C"/>
    <w:rsid w:val="00C84469"/>
    <w:rsid w:val="00C91DE8"/>
    <w:rsid w:val="00CA1D79"/>
    <w:rsid w:val="00CC19BF"/>
    <w:rsid w:val="00CC4BC5"/>
    <w:rsid w:val="00CF6548"/>
    <w:rsid w:val="00D12754"/>
    <w:rsid w:val="00D14A95"/>
    <w:rsid w:val="00D277A5"/>
    <w:rsid w:val="00D31C2D"/>
    <w:rsid w:val="00D37DCB"/>
    <w:rsid w:val="00D84C55"/>
    <w:rsid w:val="00DB25DF"/>
    <w:rsid w:val="00DB5651"/>
    <w:rsid w:val="00DD2E7A"/>
    <w:rsid w:val="00DD42B7"/>
    <w:rsid w:val="00DE2E23"/>
    <w:rsid w:val="00E1274D"/>
    <w:rsid w:val="00E131D0"/>
    <w:rsid w:val="00E23972"/>
    <w:rsid w:val="00EB71DE"/>
    <w:rsid w:val="00EE3BE6"/>
    <w:rsid w:val="00EF29B4"/>
    <w:rsid w:val="00F073B1"/>
    <w:rsid w:val="00F275DE"/>
    <w:rsid w:val="00F36FD1"/>
    <w:rsid w:val="00F46222"/>
    <w:rsid w:val="00FE2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BE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15E19"/>
    <w:pPr>
      <w:autoSpaceDE/>
      <w:autoSpaceDN/>
      <w:adjustRightInd/>
      <w:spacing w:before="120" w:after="120" w:line="480" w:lineRule="atLeast"/>
      <w:outlineLvl w:val="0"/>
    </w:pPr>
    <w:rPr>
      <w:rFonts w:ascii="inherit" w:hAnsi="inherit"/>
      <w:b/>
      <w:bCs/>
      <w:kern w:val="36"/>
      <w:sz w:val="54"/>
      <w:szCs w:val="54"/>
    </w:rPr>
  </w:style>
  <w:style w:type="paragraph" w:styleId="2">
    <w:name w:val="heading 2"/>
    <w:basedOn w:val="a"/>
    <w:next w:val="a"/>
    <w:link w:val="20"/>
    <w:qFormat/>
    <w:rsid w:val="00215E19"/>
    <w:pPr>
      <w:keepNext/>
      <w:autoSpaceDE/>
      <w:autoSpaceDN/>
      <w:adjustRightInd/>
      <w:spacing w:before="240" w:after="60"/>
      <w:outlineLvl w:val="1"/>
    </w:pPr>
    <w:rPr>
      <w:rFonts w:ascii="Arial" w:hAnsi="Arial"/>
      <w:b/>
      <w:bCs/>
      <w:i/>
      <w:iCs/>
      <w:sz w:val="28"/>
      <w:szCs w:val="28"/>
    </w:rPr>
  </w:style>
  <w:style w:type="paragraph" w:styleId="3">
    <w:name w:val="heading 3"/>
    <w:basedOn w:val="a"/>
    <w:link w:val="30"/>
    <w:unhideWhenUsed/>
    <w:qFormat/>
    <w:rsid w:val="00215E19"/>
    <w:pPr>
      <w:autoSpaceDE/>
      <w:autoSpaceDN/>
      <w:adjustRightInd/>
      <w:spacing w:before="120" w:after="120" w:line="480" w:lineRule="atLeast"/>
      <w:outlineLvl w:val="2"/>
    </w:pPr>
    <w:rPr>
      <w:rFonts w:ascii="inherit" w:hAnsi="inherit"/>
      <w:b/>
      <w:bCs/>
      <w:sz w:val="34"/>
      <w:szCs w:val="34"/>
    </w:rPr>
  </w:style>
  <w:style w:type="paragraph" w:styleId="4">
    <w:name w:val="heading 4"/>
    <w:basedOn w:val="a"/>
    <w:next w:val="a"/>
    <w:link w:val="40"/>
    <w:uiPriority w:val="9"/>
    <w:qFormat/>
    <w:rsid w:val="00215E19"/>
    <w:pPr>
      <w:keepNext/>
      <w:autoSpaceDE/>
      <w:autoSpaceDN/>
      <w:adjustRightInd/>
      <w:ind w:left="-180" w:firstLine="1800"/>
      <w:jc w:val="center"/>
      <w:outlineLvl w:val="3"/>
    </w:pPr>
    <w:rPr>
      <w:sz w:val="36"/>
    </w:rPr>
  </w:style>
  <w:style w:type="paragraph" w:styleId="5">
    <w:name w:val="heading 5"/>
    <w:basedOn w:val="a"/>
    <w:next w:val="a"/>
    <w:link w:val="50"/>
    <w:qFormat/>
    <w:rsid w:val="00215E19"/>
    <w:pPr>
      <w:autoSpaceDE/>
      <w:autoSpaceDN/>
      <w:adjustRightInd/>
      <w:spacing w:before="240" w:after="60"/>
      <w:outlineLvl w:val="4"/>
    </w:pPr>
    <w:rPr>
      <w:b/>
      <w:bCs/>
      <w:i/>
      <w:iCs/>
      <w:sz w:val="26"/>
      <w:szCs w:val="26"/>
    </w:rPr>
  </w:style>
  <w:style w:type="paragraph" w:styleId="6">
    <w:name w:val="heading 6"/>
    <w:basedOn w:val="a"/>
    <w:next w:val="a"/>
    <w:link w:val="60"/>
    <w:qFormat/>
    <w:rsid w:val="00215E19"/>
    <w:pPr>
      <w:autoSpaceDE/>
      <w:autoSpaceDN/>
      <w:adjustRightInd/>
      <w:spacing w:before="240" w:after="60"/>
      <w:outlineLvl w:val="5"/>
    </w:pPr>
    <w:rPr>
      <w:b/>
      <w:bCs/>
      <w:sz w:val="20"/>
      <w:szCs w:val="20"/>
    </w:rPr>
  </w:style>
  <w:style w:type="paragraph" w:styleId="7">
    <w:name w:val="heading 7"/>
    <w:basedOn w:val="a"/>
    <w:next w:val="a"/>
    <w:link w:val="70"/>
    <w:qFormat/>
    <w:rsid w:val="00215E19"/>
    <w:pPr>
      <w:autoSpaceDE/>
      <w:autoSpaceDN/>
      <w:adjustRightInd/>
      <w:spacing w:before="240" w:after="60"/>
      <w:outlineLvl w:val="6"/>
    </w:pPr>
  </w:style>
  <w:style w:type="paragraph" w:styleId="8">
    <w:name w:val="heading 8"/>
    <w:basedOn w:val="a"/>
    <w:next w:val="a"/>
    <w:link w:val="80"/>
    <w:qFormat/>
    <w:rsid w:val="00215E19"/>
    <w:pPr>
      <w:autoSpaceDE/>
      <w:autoSpaceDN/>
      <w:adjustRightInd/>
      <w:spacing w:before="240" w:after="60"/>
      <w:outlineLvl w:val="7"/>
    </w:pPr>
    <w:rPr>
      <w:i/>
      <w:iCs/>
    </w:rPr>
  </w:style>
  <w:style w:type="paragraph" w:styleId="9">
    <w:name w:val="heading 9"/>
    <w:basedOn w:val="a"/>
    <w:next w:val="a"/>
    <w:link w:val="90"/>
    <w:qFormat/>
    <w:rsid w:val="00215E19"/>
    <w:pPr>
      <w:autoSpaceDE/>
      <w:autoSpaceDN/>
      <w:adjustRightInd/>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E19"/>
    <w:rPr>
      <w:rFonts w:ascii="inherit" w:eastAsia="Times New Roman" w:hAnsi="inherit" w:cs="Times New Roman"/>
      <w:b/>
      <w:bCs/>
      <w:kern w:val="36"/>
      <w:sz w:val="54"/>
      <w:szCs w:val="54"/>
      <w:lang w:eastAsia="ru-RU"/>
    </w:rPr>
  </w:style>
  <w:style w:type="character" w:customStyle="1" w:styleId="20">
    <w:name w:val="Заголовок 2 Знак"/>
    <w:basedOn w:val="a0"/>
    <w:link w:val="2"/>
    <w:rsid w:val="00215E1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215E19"/>
    <w:rPr>
      <w:rFonts w:ascii="inherit" w:eastAsia="Times New Roman" w:hAnsi="inherit" w:cs="Times New Roman"/>
      <w:b/>
      <w:bCs/>
      <w:sz w:val="34"/>
      <w:szCs w:val="34"/>
      <w:lang w:eastAsia="ru-RU"/>
    </w:rPr>
  </w:style>
  <w:style w:type="character" w:customStyle="1" w:styleId="40">
    <w:name w:val="Заголовок 4 Знак"/>
    <w:basedOn w:val="a0"/>
    <w:link w:val="4"/>
    <w:uiPriority w:val="9"/>
    <w:rsid w:val="00215E19"/>
    <w:rPr>
      <w:rFonts w:ascii="Times New Roman" w:eastAsia="Times New Roman" w:hAnsi="Times New Roman" w:cs="Times New Roman"/>
      <w:sz w:val="36"/>
      <w:szCs w:val="24"/>
      <w:lang w:eastAsia="ru-RU"/>
    </w:rPr>
  </w:style>
  <w:style w:type="character" w:customStyle="1" w:styleId="50">
    <w:name w:val="Заголовок 5 Знак"/>
    <w:basedOn w:val="a0"/>
    <w:link w:val="5"/>
    <w:rsid w:val="00215E1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15E19"/>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215E1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15E1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15E19"/>
    <w:rPr>
      <w:rFonts w:ascii="Arial" w:eastAsia="Times New Roman" w:hAnsi="Arial" w:cs="Times New Roman"/>
      <w:sz w:val="20"/>
      <w:szCs w:val="20"/>
      <w:lang w:eastAsia="ru-RU"/>
    </w:rPr>
  </w:style>
  <w:style w:type="paragraph" w:styleId="a3">
    <w:name w:val="Body Text Indent"/>
    <w:basedOn w:val="a"/>
    <w:link w:val="a4"/>
    <w:uiPriority w:val="99"/>
    <w:rsid w:val="00B55BEA"/>
    <w:pPr>
      <w:spacing w:after="120"/>
      <w:ind w:left="283"/>
    </w:pPr>
  </w:style>
  <w:style w:type="character" w:customStyle="1" w:styleId="a4">
    <w:name w:val="Основной текст с отступом Знак"/>
    <w:basedOn w:val="a0"/>
    <w:link w:val="a3"/>
    <w:uiPriority w:val="99"/>
    <w:rsid w:val="00B55BEA"/>
    <w:rPr>
      <w:rFonts w:ascii="Times New Roman" w:eastAsia="Times New Roman" w:hAnsi="Times New Roman" w:cs="Times New Roman"/>
      <w:sz w:val="24"/>
      <w:szCs w:val="24"/>
      <w:lang w:eastAsia="ru-RU"/>
    </w:rPr>
  </w:style>
  <w:style w:type="paragraph" w:styleId="a5">
    <w:name w:val="No Spacing"/>
    <w:link w:val="a6"/>
    <w:uiPriority w:val="1"/>
    <w:qFormat/>
    <w:rsid w:val="00B55BE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121C1E"/>
    <w:rPr>
      <w:rFonts w:ascii="Times New Roman" w:eastAsia="Times New Roman" w:hAnsi="Times New Roman" w:cs="Times New Roman"/>
      <w:sz w:val="24"/>
      <w:szCs w:val="24"/>
      <w:lang w:eastAsia="ru-RU"/>
    </w:rPr>
  </w:style>
  <w:style w:type="paragraph" w:styleId="a7">
    <w:name w:val="List Paragraph"/>
    <w:basedOn w:val="a"/>
    <w:uiPriority w:val="34"/>
    <w:qFormat/>
    <w:rsid w:val="002838A4"/>
    <w:pPr>
      <w:autoSpaceDE/>
      <w:autoSpaceDN/>
      <w:adjustRightInd/>
      <w:ind w:left="708"/>
    </w:pPr>
  </w:style>
  <w:style w:type="paragraph" w:customStyle="1" w:styleId="Standard">
    <w:name w:val="Standard"/>
    <w:rsid w:val="00B4563E"/>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styleId="a8">
    <w:name w:val="Normal (Web)"/>
    <w:basedOn w:val="a"/>
    <w:uiPriority w:val="99"/>
    <w:rsid w:val="00906FCA"/>
    <w:pPr>
      <w:autoSpaceDE/>
      <w:autoSpaceDN/>
      <w:adjustRightInd/>
      <w:spacing w:before="100" w:beforeAutospacing="1" w:after="100" w:afterAutospacing="1"/>
    </w:pPr>
    <w:rPr>
      <w:rFonts w:eastAsia="SimSun"/>
      <w:lang w:eastAsia="zh-CN"/>
    </w:rPr>
  </w:style>
  <w:style w:type="character" w:customStyle="1" w:styleId="dash041e005f0431005f044b005f0447005f043d005f044b005f0439005f005fchar1char1">
    <w:name w:val="dash041e_005f0431_005f044b_005f0447_005f043d_005f044b_005f0439_005f_005fchar1__char1"/>
    <w:basedOn w:val="a0"/>
    <w:rsid w:val="00906FCA"/>
    <w:rPr>
      <w:rFonts w:ascii="Times New Roman" w:hAnsi="Times New Roman" w:cs="Times New Roman"/>
      <w:sz w:val="24"/>
      <w:szCs w:val="24"/>
      <w:u w:val="none"/>
      <w:effect w:val="none"/>
    </w:rPr>
  </w:style>
  <w:style w:type="character" w:customStyle="1" w:styleId="61">
    <w:name w:val="Основной текст (6)_"/>
    <w:basedOn w:val="a0"/>
    <w:link w:val="62"/>
    <w:uiPriority w:val="99"/>
    <w:locked/>
    <w:rsid w:val="00906FCA"/>
    <w:rPr>
      <w:shd w:val="clear" w:color="auto" w:fill="FFFFFF"/>
    </w:rPr>
  </w:style>
  <w:style w:type="paragraph" w:customStyle="1" w:styleId="62">
    <w:name w:val="Основной текст (6)"/>
    <w:basedOn w:val="a"/>
    <w:link w:val="61"/>
    <w:uiPriority w:val="99"/>
    <w:rsid w:val="00906FCA"/>
    <w:pPr>
      <w:shd w:val="clear" w:color="auto" w:fill="FFFFFF"/>
      <w:autoSpaceDE/>
      <w:autoSpaceDN/>
      <w:adjustRightInd/>
      <w:spacing w:before="1320" w:line="240" w:lineRule="atLeast"/>
    </w:pPr>
    <w:rPr>
      <w:rFonts w:asciiTheme="minorHAnsi" w:eastAsiaTheme="minorHAnsi" w:hAnsiTheme="minorHAnsi" w:cstheme="minorBidi"/>
      <w:sz w:val="22"/>
      <w:szCs w:val="22"/>
      <w:shd w:val="clear" w:color="auto" w:fill="FFFFFF"/>
      <w:lang w:eastAsia="en-US"/>
    </w:rPr>
  </w:style>
  <w:style w:type="character" w:customStyle="1" w:styleId="63">
    <w:name w:val="Основной текст (6) + Курсив3"/>
    <w:basedOn w:val="61"/>
    <w:rsid w:val="00906FCA"/>
    <w:rPr>
      <w:rFonts w:ascii="Times New Roman" w:hAnsi="Times New Roman"/>
      <w:i/>
      <w:iCs/>
      <w:spacing w:val="0"/>
      <w:shd w:val="clear" w:color="auto" w:fill="FFFFFF"/>
    </w:rPr>
  </w:style>
  <w:style w:type="character" w:customStyle="1" w:styleId="620">
    <w:name w:val="Основной текст (6) + Курсив2"/>
    <w:basedOn w:val="61"/>
    <w:rsid w:val="00906FCA"/>
    <w:rPr>
      <w:rFonts w:ascii="Times New Roman" w:hAnsi="Times New Roman"/>
      <w:i/>
      <w:iCs/>
      <w:spacing w:val="0"/>
      <w:shd w:val="clear" w:color="auto" w:fill="FFFFFF"/>
    </w:rPr>
  </w:style>
  <w:style w:type="paragraph" w:styleId="a9">
    <w:name w:val="footnote text"/>
    <w:basedOn w:val="a"/>
    <w:link w:val="aa"/>
    <w:uiPriority w:val="99"/>
    <w:rsid w:val="00906FCA"/>
    <w:pPr>
      <w:autoSpaceDE/>
      <w:autoSpaceDN/>
      <w:adjustRightInd/>
    </w:pPr>
    <w:rPr>
      <w:rFonts w:eastAsia="SimSun"/>
      <w:sz w:val="20"/>
      <w:szCs w:val="20"/>
      <w:lang w:eastAsia="zh-CN"/>
    </w:rPr>
  </w:style>
  <w:style w:type="character" w:customStyle="1" w:styleId="aa">
    <w:name w:val="Текст сноски Знак"/>
    <w:basedOn w:val="a0"/>
    <w:link w:val="a9"/>
    <w:uiPriority w:val="99"/>
    <w:rsid w:val="00906FCA"/>
    <w:rPr>
      <w:rFonts w:ascii="Times New Roman" w:eastAsia="SimSun" w:hAnsi="Times New Roman" w:cs="Times New Roman"/>
      <w:sz w:val="20"/>
      <w:szCs w:val="20"/>
      <w:lang w:eastAsia="zh-CN"/>
    </w:rPr>
  </w:style>
  <w:style w:type="character" w:styleId="ab">
    <w:name w:val="footnote reference"/>
    <w:basedOn w:val="a0"/>
    <w:uiPriority w:val="99"/>
    <w:rsid w:val="00906FCA"/>
    <w:rPr>
      <w:rFonts w:cs="Times New Roman"/>
      <w:vertAlign w:val="superscript"/>
    </w:rPr>
  </w:style>
  <w:style w:type="character" w:customStyle="1" w:styleId="621">
    <w:name w:val="Основной текст (6) + Полужирный2"/>
    <w:basedOn w:val="61"/>
    <w:rsid w:val="00906FCA"/>
    <w:rPr>
      <w:rFonts w:ascii="Times New Roman" w:hAnsi="Times New Roman"/>
      <w:b/>
      <w:bCs/>
      <w:spacing w:val="0"/>
      <w:shd w:val="clear" w:color="auto" w:fill="FFFFFF"/>
    </w:rPr>
  </w:style>
  <w:style w:type="character" w:customStyle="1" w:styleId="630">
    <w:name w:val="Основной текст (6) + Полужирный3"/>
    <w:basedOn w:val="61"/>
    <w:rsid w:val="00906FCA"/>
    <w:rPr>
      <w:rFonts w:ascii="Times New Roman" w:hAnsi="Times New Roman"/>
      <w:b/>
      <w:bCs/>
      <w:spacing w:val="0"/>
      <w:shd w:val="clear" w:color="auto" w:fill="FFFFFF"/>
    </w:rPr>
  </w:style>
  <w:style w:type="paragraph" w:customStyle="1" w:styleId="Default">
    <w:name w:val="Default"/>
    <w:rsid w:val="00215E19"/>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215E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Plain Text"/>
    <w:basedOn w:val="a"/>
    <w:link w:val="ae"/>
    <w:rsid w:val="00215E19"/>
    <w:pPr>
      <w:autoSpaceDE/>
      <w:autoSpaceDN/>
      <w:adjustRightInd/>
    </w:pPr>
    <w:rPr>
      <w:rFonts w:ascii="Courier New" w:hAnsi="Courier New" w:cs="Courier New"/>
      <w:sz w:val="20"/>
      <w:szCs w:val="20"/>
    </w:rPr>
  </w:style>
  <w:style w:type="character" w:customStyle="1" w:styleId="ae">
    <w:name w:val="Текст Знак"/>
    <w:basedOn w:val="a0"/>
    <w:link w:val="ad"/>
    <w:rsid w:val="00215E19"/>
    <w:rPr>
      <w:rFonts w:ascii="Courier New" w:eastAsia="Times New Roman" w:hAnsi="Courier New" w:cs="Courier New"/>
      <w:sz w:val="20"/>
      <w:szCs w:val="20"/>
      <w:lang w:eastAsia="ru-RU"/>
    </w:rPr>
  </w:style>
  <w:style w:type="paragraph" w:customStyle="1" w:styleId="11">
    <w:name w:val="Знак1"/>
    <w:basedOn w:val="a"/>
    <w:rsid w:val="00215E19"/>
    <w:pPr>
      <w:autoSpaceDE/>
      <w:autoSpaceDN/>
      <w:adjustRightInd/>
      <w:spacing w:after="160" w:line="240" w:lineRule="exact"/>
    </w:pPr>
    <w:rPr>
      <w:rFonts w:ascii="Verdana" w:hAnsi="Verdana"/>
      <w:sz w:val="20"/>
      <w:szCs w:val="20"/>
      <w:lang w:val="en-US" w:eastAsia="en-US"/>
    </w:rPr>
  </w:style>
  <w:style w:type="character" w:styleId="af">
    <w:name w:val="Hyperlink"/>
    <w:basedOn w:val="a0"/>
    <w:unhideWhenUsed/>
    <w:rsid w:val="00215E19"/>
    <w:rPr>
      <w:color w:val="F5B757"/>
      <w:u w:val="single"/>
    </w:rPr>
  </w:style>
  <w:style w:type="character" w:styleId="af0">
    <w:name w:val="FollowedHyperlink"/>
    <w:basedOn w:val="a0"/>
    <w:uiPriority w:val="99"/>
    <w:unhideWhenUsed/>
    <w:rsid w:val="00215E19"/>
    <w:rPr>
      <w:color w:val="800080" w:themeColor="followedHyperlink"/>
      <w:u w:val="single"/>
    </w:rPr>
  </w:style>
  <w:style w:type="paragraph" w:styleId="af1">
    <w:name w:val="header"/>
    <w:basedOn w:val="a"/>
    <w:link w:val="af2"/>
    <w:uiPriority w:val="99"/>
    <w:unhideWhenUsed/>
    <w:rsid w:val="00215E19"/>
    <w:pPr>
      <w:tabs>
        <w:tab w:val="center" w:pos="4677"/>
        <w:tab w:val="right" w:pos="9355"/>
      </w:tabs>
      <w:autoSpaceDE/>
      <w:autoSpaceDN/>
      <w:adjustRightInd/>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215E19"/>
    <w:rPr>
      <w:rFonts w:ascii="Calibri" w:eastAsia="Calibri" w:hAnsi="Calibri" w:cs="Times New Roman"/>
    </w:rPr>
  </w:style>
  <w:style w:type="paragraph" w:styleId="af3">
    <w:name w:val="footer"/>
    <w:basedOn w:val="a"/>
    <w:link w:val="af4"/>
    <w:uiPriority w:val="99"/>
    <w:unhideWhenUsed/>
    <w:rsid w:val="00215E19"/>
    <w:pPr>
      <w:tabs>
        <w:tab w:val="center" w:pos="4677"/>
        <w:tab w:val="right" w:pos="9355"/>
      </w:tabs>
      <w:autoSpaceDE/>
      <w:autoSpaceDN/>
      <w:adjustRightInd/>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215E19"/>
    <w:rPr>
      <w:rFonts w:ascii="Calibri" w:eastAsia="Calibri" w:hAnsi="Calibri" w:cs="Times New Roman"/>
    </w:rPr>
  </w:style>
  <w:style w:type="paragraph" w:styleId="af5">
    <w:name w:val="Body Text"/>
    <w:basedOn w:val="a"/>
    <w:link w:val="af6"/>
    <w:unhideWhenUsed/>
    <w:rsid w:val="00215E19"/>
    <w:pPr>
      <w:autoSpaceDE/>
      <w:autoSpaceDN/>
      <w:adjustRightInd/>
      <w:spacing w:after="120"/>
    </w:pPr>
  </w:style>
  <w:style w:type="character" w:customStyle="1" w:styleId="af6">
    <w:name w:val="Основной текст Знак"/>
    <w:basedOn w:val="a0"/>
    <w:link w:val="af5"/>
    <w:rsid w:val="00215E19"/>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semiHidden/>
    <w:rsid w:val="00215E19"/>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215E19"/>
    <w:pPr>
      <w:autoSpaceDE/>
      <w:autoSpaceDN/>
      <w:adjustRightInd/>
      <w:spacing w:after="120" w:line="480" w:lineRule="auto"/>
      <w:ind w:left="283"/>
    </w:pPr>
  </w:style>
  <w:style w:type="character" w:customStyle="1" w:styleId="af7">
    <w:name w:val="Текст выноски Знак"/>
    <w:basedOn w:val="a0"/>
    <w:link w:val="af8"/>
    <w:uiPriority w:val="99"/>
    <w:semiHidden/>
    <w:rsid w:val="00215E19"/>
    <w:rPr>
      <w:rFonts w:ascii="Tahoma" w:eastAsia="Calibri" w:hAnsi="Tahoma" w:cs="Tahoma"/>
      <w:sz w:val="16"/>
      <w:szCs w:val="16"/>
      <w:lang w:val="en-US" w:eastAsia="ru-RU"/>
    </w:rPr>
  </w:style>
  <w:style w:type="paragraph" w:styleId="af8">
    <w:name w:val="Balloon Text"/>
    <w:basedOn w:val="a"/>
    <w:link w:val="af7"/>
    <w:uiPriority w:val="99"/>
    <w:semiHidden/>
    <w:unhideWhenUsed/>
    <w:rsid w:val="00215E19"/>
    <w:pPr>
      <w:widowControl w:val="0"/>
    </w:pPr>
    <w:rPr>
      <w:rFonts w:ascii="Tahoma" w:eastAsia="Calibri" w:hAnsi="Tahoma" w:cs="Tahoma"/>
      <w:sz w:val="16"/>
      <w:szCs w:val="16"/>
      <w:lang w:val="en-US"/>
    </w:rPr>
  </w:style>
  <w:style w:type="paragraph" w:customStyle="1" w:styleId="12">
    <w:name w:val="Без интервала1"/>
    <w:rsid w:val="00215E19"/>
    <w:pPr>
      <w:spacing w:after="0" w:line="240" w:lineRule="auto"/>
    </w:pPr>
    <w:rPr>
      <w:rFonts w:ascii="Calibri" w:eastAsia="Times New Roman" w:hAnsi="Calibri" w:cs="Times New Roman"/>
    </w:rPr>
  </w:style>
  <w:style w:type="character" w:customStyle="1" w:styleId="13">
    <w:name w:val="Заголовок №1_"/>
    <w:link w:val="14"/>
    <w:locked/>
    <w:rsid w:val="00215E19"/>
    <w:rPr>
      <w:rFonts w:ascii="Segoe UI" w:eastAsia="Segoe UI" w:hAnsi="Segoe UI" w:cs="Segoe UI"/>
      <w:shd w:val="clear" w:color="auto" w:fill="FFFFFF"/>
    </w:rPr>
  </w:style>
  <w:style w:type="paragraph" w:customStyle="1" w:styleId="14">
    <w:name w:val="Заголовок №1"/>
    <w:basedOn w:val="a"/>
    <w:link w:val="13"/>
    <w:rsid w:val="00215E19"/>
    <w:pPr>
      <w:shd w:val="clear" w:color="auto" w:fill="FFFFFF"/>
      <w:autoSpaceDE/>
      <w:autoSpaceDN/>
      <w:adjustRightInd/>
      <w:spacing w:before="480" w:line="202" w:lineRule="exact"/>
      <w:jc w:val="center"/>
      <w:outlineLvl w:val="0"/>
    </w:pPr>
    <w:rPr>
      <w:rFonts w:ascii="Segoe UI" w:eastAsia="Segoe UI" w:hAnsi="Segoe UI" w:cs="Segoe UI"/>
      <w:sz w:val="22"/>
      <w:szCs w:val="22"/>
      <w:lang w:eastAsia="en-US"/>
    </w:rPr>
  </w:style>
  <w:style w:type="character" w:customStyle="1" w:styleId="af9">
    <w:name w:val="Основной текст_"/>
    <w:link w:val="16"/>
    <w:locked/>
    <w:rsid w:val="00215E19"/>
    <w:rPr>
      <w:rFonts w:ascii="Century Schoolbook" w:eastAsia="Century Schoolbook" w:hAnsi="Century Schoolbook" w:cs="Century Schoolbook"/>
      <w:sz w:val="18"/>
      <w:szCs w:val="18"/>
      <w:shd w:val="clear" w:color="auto" w:fill="FFFFFF"/>
    </w:rPr>
  </w:style>
  <w:style w:type="paragraph" w:customStyle="1" w:styleId="16">
    <w:name w:val="Основной текст16"/>
    <w:basedOn w:val="a"/>
    <w:link w:val="af9"/>
    <w:rsid w:val="00215E19"/>
    <w:pPr>
      <w:shd w:val="clear" w:color="auto" w:fill="FFFFFF"/>
      <w:autoSpaceDE/>
      <w:autoSpaceDN/>
      <w:adjustRightInd/>
      <w:spacing w:line="202" w:lineRule="exact"/>
      <w:jc w:val="both"/>
    </w:pPr>
    <w:rPr>
      <w:rFonts w:ascii="Century Schoolbook" w:eastAsia="Century Schoolbook" w:hAnsi="Century Schoolbook" w:cs="Century Schoolbook"/>
      <w:sz w:val="18"/>
      <w:szCs w:val="18"/>
      <w:lang w:eastAsia="en-US"/>
    </w:rPr>
  </w:style>
  <w:style w:type="character" w:customStyle="1" w:styleId="41">
    <w:name w:val="Основной текст (4)_"/>
    <w:link w:val="42"/>
    <w:locked/>
    <w:rsid w:val="00215E19"/>
    <w:rPr>
      <w:rFonts w:ascii="Century Schoolbook" w:eastAsia="Century Schoolbook" w:hAnsi="Century Schoolbook" w:cs="Century Schoolbook"/>
      <w:sz w:val="18"/>
      <w:szCs w:val="18"/>
      <w:shd w:val="clear" w:color="auto" w:fill="FFFFFF"/>
    </w:rPr>
  </w:style>
  <w:style w:type="paragraph" w:customStyle="1" w:styleId="42">
    <w:name w:val="Основной текст (4)"/>
    <w:basedOn w:val="a"/>
    <w:link w:val="41"/>
    <w:rsid w:val="00215E19"/>
    <w:pPr>
      <w:shd w:val="clear" w:color="auto" w:fill="FFFFFF"/>
      <w:autoSpaceDE/>
      <w:autoSpaceDN/>
      <w:adjustRightInd/>
      <w:spacing w:before="240" w:line="202" w:lineRule="exact"/>
    </w:pPr>
    <w:rPr>
      <w:rFonts w:ascii="Century Schoolbook" w:eastAsia="Century Schoolbook" w:hAnsi="Century Schoolbook" w:cs="Century Schoolbook"/>
      <w:sz w:val="18"/>
      <w:szCs w:val="18"/>
      <w:lang w:eastAsia="en-US"/>
    </w:rPr>
  </w:style>
  <w:style w:type="paragraph" w:customStyle="1" w:styleId="afa">
    <w:name w:val="Содержимое таблицы"/>
    <w:basedOn w:val="a"/>
    <w:uiPriority w:val="99"/>
    <w:rsid w:val="00215E19"/>
    <w:pPr>
      <w:widowControl w:val="0"/>
      <w:suppressLineNumbers/>
      <w:suppressAutoHyphens/>
      <w:autoSpaceDE/>
      <w:autoSpaceDN/>
      <w:adjustRightInd/>
    </w:pPr>
    <w:rPr>
      <w:rFonts w:ascii="Arial" w:eastAsia="SimSun" w:hAnsi="Arial" w:cs="Mangal"/>
      <w:kern w:val="2"/>
      <w:sz w:val="20"/>
      <w:lang w:eastAsia="hi-IN" w:bidi="hi-IN"/>
    </w:rPr>
  </w:style>
  <w:style w:type="character" w:customStyle="1" w:styleId="Zag11">
    <w:name w:val="Zag_11"/>
    <w:rsid w:val="00215E19"/>
  </w:style>
  <w:style w:type="character" w:customStyle="1" w:styleId="FontStyle43">
    <w:name w:val="Font Style43"/>
    <w:rsid w:val="00215E19"/>
    <w:rPr>
      <w:rFonts w:ascii="Times New Roman" w:hAnsi="Times New Roman" w:cs="Times New Roman" w:hint="default"/>
      <w:sz w:val="18"/>
      <w:szCs w:val="18"/>
    </w:rPr>
  </w:style>
  <w:style w:type="character" w:customStyle="1" w:styleId="afb">
    <w:name w:val="Основной текст + Курсив"/>
    <w:rsid w:val="00215E19"/>
    <w:rPr>
      <w:rFonts w:ascii="Century Schoolbook" w:eastAsia="Century Schoolbook" w:hAnsi="Century Schoolbook" w:cs="Century Schoolbook" w:hint="default"/>
      <w:b w:val="0"/>
      <w:bCs w:val="0"/>
      <w:i/>
      <w:iCs/>
      <w:smallCaps w:val="0"/>
      <w:strike w:val="0"/>
      <w:dstrike w:val="0"/>
      <w:spacing w:val="0"/>
      <w:sz w:val="18"/>
      <w:szCs w:val="18"/>
      <w:u w:val="none"/>
      <w:effect w:val="none"/>
      <w:shd w:val="clear" w:color="auto" w:fill="FFFFFF"/>
    </w:rPr>
  </w:style>
  <w:style w:type="character" w:customStyle="1" w:styleId="afc">
    <w:name w:val="Основной текст + Полужирный"/>
    <w:rsid w:val="00215E19"/>
    <w:rPr>
      <w:rFonts w:ascii="Century Schoolbook" w:eastAsia="Century Schoolbook" w:hAnsi="Century Schoolbook" w:cs="Century Schoolbook" w:hint="default"/>
      <w:b/>
      <w:bCs/>
      <w:i w:val="0"/>
      <w:iCs w:val="0"/>
      <w:smallCaps w:val="0"/>
      <w:strike w:val="0"/>
      <w:dstrike w:val="0"/>
      <w:spacing w:val="0"/>
      <w:sz w:val="18"/>
      <w:szCs w:val="18"/>
      <w:u w:val="none"/>
      <w:effect w:val="none"/>
    </w:rPr>
  </w:style>
  <w:style w:type="character" w:customStyle="1" w:styleId="43">
    <w:name w:val="Основной текст (4) + Не полужирный"/>
    <w:rsid w:val="00215E19"/>
    <w:rPr>
      <w:rFonts w:ascii="Century Schoolbook" w:eastAsia="Century Schoolbook" w:hAnsi="Century Schoolbook" w:cs="Century Schoolbook" w:hint="default"/>
      <w:b/>
      <w:bCs/>
      <w:i w:val="0"/>
      <w:iCs w:val="0"/>
      <w:smallCaps w:val="0"/>
      <w:strike w:val="0"/>
      <w:dstrike w:val="0"/>
      <w:spacing w:val="0"/>
      <w:sz w:val="18"/>
      <w:szCs w:val="18"/>
      <w:u w:val="none"/>
      <w:effect w:val="none"/>
    </w:rPr>
  </w:style>
  <w:style w:type="character" w:customStyle="1" w:styleId="FontStyle56">
    <w:name w:val="Font Style56"/>
    <w:rsid w:val="00215E19"/>
    <w:rPr>
      <w:rFonts w:ascii="Times New Roman" w:hAnsi="Times New Roman" w:cs="Times New Roman" w:hint="default"/>
      <w:sz w:val="22"/>
      <w:szCs w:val="22"/>
    </w:rPr>
  </w:style>
  <w:style w:type="paragraph" w:customStyle="1" w:styleId="23">
    <w:name w:val="Без интервала2"/>
    <w:rsid w:val="00215E19"/>
    <w:pPr>
      <w:spacing w:after="0" w:line="240" w:lineRule="auto"/>
    </w:pPr>
    <w:rPr>
      <w:rFonts w:ascii="Calibri" w:eastAsia="Times New Roman" w:hAnsi="Calibri" w:cs="Times New Roman"/>
    </w:rPr>
  </w:style>
  <w:style w:type="character" w:customStyle="1" w:styleId="intro14">
    <w:name w:val="intro14"/>
    <w:basedOn w:val="a0"/>
    <w:rsid w:val="00215E19"/>
  </w:style>
  <w:style w:type="paragraph" w:styleId="24">
    <w:name w:val="Body Text 2"/>
    <w:basedOn w:val="a"/>
    <w:link w:val="25"/>
    <w:rsid w:val="00215E19"/>
    <w:pPr>
      <w:widowControl w:val="0"/>
      <w:autoSpaceDE/>
      <w:autoSpaceDN/>
      <w:adjustRightInd/>
    </w:pPr>
    <w:rPr>
      <w:sz w:val="32"/>
      <w:szCs w:val="20"/>
    </w:rPr>
  </w:style>
  <w:style w:type="character" w:customStyle="1" w:styleId="25">
    <w:name w:val="Основной текст 2 Знак"/>
    <w:basedOn w:val="a0"/>
    <w:link w:val="24"/>
    <w:rsid w:val="00215E19"/>
    <w:rPr>
      <w:rFonts w:ascii="Times New Roman" w:eastAsia="Times New Roman" w:hAnsi="Times New Roman" w:cs="Times New Roman"/>
      <w:sz w:val="32"/>
      <w:szCs w:val="20"/>
      <w:lang w:eastAsia="ru-RU"/>
    </w:rPr>
  </w:style>
  <w:style w:type="character" w:styleId="afd">
    <w:name w:val="page number"/>
    <w:basedOn w:val="a0"/>
    <w:rsid w:val="00215E19"/>
  </w:style>
  <w:style w:type="paragraph" w:customStyle="1" w:styleId="rvps11">
    <w:name w:val="rvps11"/>
    <w:basedOn w:val="a"/>
    <w:rsid w:val="00215E19"/>
    <w:pPr>
      <w:autoSpaceDE/>
      <w:autoSpaceDN/>
      <w:adjustRightInd/>
      <w:spacing w:before="100" w:beforeAutospacing="1" w:after="100" w:afterAutospacing="1"/>
    </w:pPr>
  </w:style>
  <w:style w:type="character" w:customStyle="1" w:styleId="rvts7">
    <w:name w:val="rvts7"/>
    <w:basedOn w:val="a0"/>
    <w:rsid w:val="00215E19"/>
  </w:style>
  <w:style w:type="character" w:customStyle="1" w:styleId="FontStyle26">
    <w:name w:val="Font Style26"/>
    <w:rsid w:val="00215E19"/>
    <w:rPr>
      <w:rFonts w:ascii="Times New Roman" w:hAnsi="Times New Roman" w:cs="Times New Roman"/>
      <w:sz w:val="22"/>
      <w:szCs w:val="22"/>
    </w:rPr>
  </w:style>
  <w:style w:type="paragraph" w:customStyle="1" w:styleId="Style13">
    <w:name w:val="Style13"/>
    <w:basedOn w:val="a"/>
    <w:rsid w:val="00215E19"/>
    <w:pPr>
      <w:widowControl w:val="0"/>
    </w:pPr>
  </w:style>
  <w:style w:type="character" w:customStyle="1" w:styleId="FontStyle38">
    <w:name w:val="Font Style38"/>
    <w:rsid w:val="00215E19"/>
    <w:rPr>
      <w:rFonts w:ascii="Times New Roman" w:hAnsi="Times New Roman" w:cs="Times New Roman"/>
      <w:i/>
      <w:iCs/>
      <w:sz w:val="22"/>
      <w:szCs w:val="22"/>
    </w:rPr>
  </w:style>
  <w:style w:type="paragraph" w:styleId="afe">
    <w:name w:val="Subtitle"/>
    <w:basedOn w:val="a"/>
    <w:next w:val="a"/>
    <w:link w:val="aff"/>
    <w:uiPriority w:val="11"/>
    <w:qFormat/>
    <w:rsid w:val="00215E19"/>
    <w:pPr>
      <w:autoSpaceDE/>
      <w:autoSpaceDN/>
      <w:adjustRightInd/>
      <w:spacing w:after="60"/>
      <w:jc w:val="center"/>
      <w:outlineLvl w:val="1"/>
    </w:pPr>
    <w:rPr>
      <w:rFonts w:ascii="Cambria" w:hAnsi="Cambria"/>
    </w:rPr>
  </w:style>
  <w:style w:type="character" w:customStyle="1" w:styleId="aff">
    <w:name w:val="Подзаголовок Знак"/>
    <w:basedOn w:val="a0"/>
    <w:link w:val="afe"/>
    <w:uiPriority w:val="11"/>
    <w:rsid w:val="00215E19"/>
    <w:rPr>
      <w:rFonts w:ascii="Cambria" w:eastAsia="Times New Roman" w:hAnsi="Cambria" w:cs="Times New Roman"/>
      <w:sz w:val="24"/>
      <w:szCs w:val="24"/>
      <w:lang w:eastAsia="ru-RU"/>
    </w:rPr>
  </w:style>
  <w:style w:type="paragraph" w:customStyle="1" w:styleId="listparagraph">
    <w:name w:val="listparagraph"/>
    <w:basedOn w:val="a"/>
    <w:rsid w:val="00215E19"/>
    <w:pPr>
      <w:autoSpaceDE/>
      <w:autoSpaceDN/>
      <w:adjustRightInd/>
      <w:spacing w:before="100" w:beforeAutospacing="1" w:after="100" w:afterAutospacing="1"/>
    </w:pPr>
  </w:style>
  <w:style w:type="paragraph" w:customStyle="1" w:styleId="31">
    <w:name w:val="Основной текст с отступом 31"/>
    <w:basedOn w:val="a"/>
    <w:rsid w:val="00215E19"/>
    <w:pPr>
      <w:overflowPunct w:val="0"/>
      <w:ind w:firstLine="567"/>
      <w:jc w:val="both"/>
      <w:textAlignment w:val="baseline"/>
    </w:pPr>
    <w:rPr>
      <w:szCs w:val="20"/>
    </w:rPr>
  </w:style>
  <w:style w:type="character" w:customStyle="1" w:styleId="apple-converted-space">
    <w:name w:val="apple-converted-space"/>
    <w:basedOn w:val="a0"/>
    <w:rsid w:val="00215E19"/>
    <w:rPr>
      <w:rFonts w:cs="Times New Roman"/>
    </w:rPr>
  </w:style>
  <w:style w:type="numbering" w:customStyle="1" w:styleId="15">
    <w:name w:val="Нет списка1"/>
    <w:next w:val="a2"/>
    <w:uiPriority w:val="99"/>
    <w:semiHidden/>
    <w:unhideWhenUsed/>
    <w:rsid w:val="00803579"/>
  </w:style>
  <w:style w:type="numbering" w:customStyle="1" w:styleId="110">
    <w:name w:val="Нет списка11"/>
    <w:next w:val="a2"/>
    <w:uiPriority w:val="99"/>
    <w:semiHidden/>
    <w:unhideWhenUsed/>
    <w:rsid w:val="00803579"/>
  </w:style>
  <w:style w:type="table" w:customStyle="1" w:styleId="17">
    <w:name w:val="Сетка таблицы1"/>
    <w:basedOn w:val="a1"/>
    <w:next w:val="ac"/>
    <w:uiPriority w:val="59"/>
    <w:rsid w:val="0080357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8">
    <w:name w:val="Просмотренная гиперссылка1"/>
    <w:basedOn w:val="a0"/>
    <w:unhideWhenUsed/>
    <w:rsid w:val="00803579"/>
    <w:rPr>
      <w:color w:val="800080"/>
      <w:u w:val="single"/>
    </w:rPr>
  </w:style>
  <w:style w:type="character" w:customStyle="1" w:styleId="210">
    <w:name w:val="Основной текст с отступом 2 Знак1"/>
    <w:basedOn w:val="a0"/>
    <w:uiPriority w:val="99"/>
    <w:semiHidden/>
    <w:rsid w:val="00803579"/>
  </w:style>
  <w:style w:type="character" w:customStyle="1" w:styleId="19">
    <w:name w:val="Текст выноски Знак1"/>
    <w:basedOn w:val="a0"/>
    <w:uiPriority w:val="99"/>
    <w:semiHidden/>
    <w:rsid w:val="00803579"/>
    <w:rPr>
      <w:rFonts w:ascii="Tahoma" w:hAnsi="Tahoma" w:cs="Tahoma"/>
      <w:sz w:val="16"/>
      <w:szCs w:val="16"/>
    </w:rPr>
  </w:style>
  <w:style w:type="table" w:customStyle="1" w:styleId="26">
    <w:name w:val="Сетка таблицы2"/>
    <w:basedOn w:val="a1"/>
    <w:next w:val="ac"/>
    <w:uiPriority w:val="59"/>
    <w:rsid w:val="00803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12454F"/>
  </w:style>
  <w:style w:type="numbering" w:customStyle="1" w:styleId="120">
    <w:name w:val="Нет списка12"/>
    <w:next w:val="a2"/>
    <w:uiPriority w:val="99"/>
    <w:semiHidden/>
    <w:unhideWhenUsed/>
    <w:rsid w:val="0012454F"/>
  </w:style>
  <w:style w:type="table" w:customStyle="1" w:styleId="32">
    <w:name w:val="Сетка таблицы3"/>
    <w:basedOn w:val="a1"/>
    <w:next w:val="ac"/>
    <w:uiPriority w:val="59"/>
    <w:rsid w:val="00124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D84C55"/>
  </w:style>
  <w:style w:type="numbering" w:customStyle="1" w:styleId="130">
    <w:name w:val="Нет списка13"/>
    <w:next w:val="a2"/>
    <w:uiPriority w:val="99"/>
    <w:semiHidden/>
    <w:unhideWhenUsed/>
    <w:rsid w:val="00D84C55"/>
  </w:style>
  <w:style w:type="numbering" w:customStyle="1" w:styleId="111">
    <w:name w:val="Нет списка111"/>
    <w:next w:val="a2"/>
    <w:uiPriority w:val="99"/>
    <w:semiHidden/>
    <w:unhideWhenUsed/>
    <w:rsid w:val="00D84C55"/>
  </w:style>
  <w:style w:type="numbering" w:customStyle="1" w:styleId="1111">
    <w:name w:val="Нет списка1111"/>
    <w:next w:val="a2"/>
    <w:uiPriority w:val="99"/>
    <w:semiHidden/>
    <w:unhideWhenUsed/>
    <w:rsid w:val="00D84C55"/>
  </w:style>
  <w:style w:type="table" w:customStyle="1" w:styleId="112">
    <w:name w:val="Сетка таблицы11"/>
    <w:basedOn w:val="a1"/>
    <w:next w:val="ac"/>
    <w:uiPriority w:val="59"/>
    <w:rsid w:val="00D84C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D84C55"/>
  </w:style>
  <w:style w:type="numbering" w:customStyle="1" w:styleId="121">
    <w:name w:val="Нет списка121"/>
    <w:next w:val="a2"/>
    <w:uiPriority w:val="99"/>
    <w:semiHidden/>
    <w:unhideWhenUsed/>
    <w:rsid w:val="00D84C55"/>
  </w:style>
  <w:style w:type="table" w:customStyle="1" w:styleId="44">
    <w:name w:val="Сетка таблицы4"/>
    <w:basedOn w:val="a1"/>
    <w:next w:val="ac"/>
    <w:uiPriority w:val="59"/>
    <w:rsid w:val="00D84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6A4C32"/>
  </w:style>
  <w:style w:type="numbering" w:customStyle="1" w:styleId="140">
    <w:name w:val="Нет списка14"/>
    <w:next w:val="a2"/>
    <w:uiPriority w:val="99"/>
    <w:semiHidden/>
    <w:unhideWhenUsed/>
    <w:rsid w:val="006A4C32"/>
  </w:style>
  <w:style w:type="numbering" w:customStyle="1" w:styleId="1120">
    <w:name w:val="Нет списка112"/>
    <w:next w:val="a2"/>
    <w:uiPriority w:val="99"/>
    <w:semiHidden/>
    <w:unhideWhenUsed/>
    <w:rsid w:val="006A4C32"/>
  </w:style>
  <w:style w:type="numbering" w:customStyle="1" w:styleId="1112">
    <w:name w:val="Нет списка1112"/>
    <w:next w:val="a2"/>
    <w:uiPriority w:val="99"/>
    <w:semiHidden/>
    <w:unhideWhenUsed/>
    <w:rsid w:val="006A4C32"/>
  </w:style>
  <w:style w:type="numbering" w:customStyle="1" w:styleId="220">
    <w:name w:val="Нет списка22"/>
    <w:next w:val="a2"/>
    <w:uiPriority w:val="99"/>
    <w:semiHidden/>
    <w:unhideWhenUsed/>
    <w:rsid w:val="006A4C32"/>
  </w:style>
  <w:style w:type="numbering" w:customStyle="1" w:styleId="122">
    <w:name w:val="Нет списка122"/>
    <w:next w:val="a2"/>
    <w:uiPriority w:val="99"/>
    <w:semiHidden/>
    <w:unhideWhenUsed/>
    <w:rsid w:val="006A4C32"/>
  </w:style>
  <w:style w:type="table" w:customStyle="1" w:styleId="51">
    <w:name w:val="Сетка таблицы5"/>
    <w:basedOn w:val="a1"/>
    <w:next w:val="ac"/>
    <w:uiPriority w:val="59"/>
    <w:rsid w:val="006A4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BE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15E19"/>
    <w:pPr>
      <w:autoSpaceDE/>
      <w:autoSpaceDN/>
      <w:adjustRightInd/>
      <w:spacing w:before="120" w:after="120" w:line="480" w:lineRule="atLeast"/>
      <w:outlineLvl w:val="0"/>
    </w:pPr>
    <w:rPr>
      <w:rFonts w:ascii="inherit" w:hAnsi="inherit"/>
      <w:b/>
      <w:bCs/>
      <w:kern w:val="36"/>
      <w:sz w:val="54"/>
      <w:szCs w:val="54"/>
    </w:rPr>
  </w:style>
  <w:style w:type="paragraph" w:styleId="2">
    <w:name w:val="heading 2"/>
    <w:basedOn w:val="a"/>
    <w:next w:val="a"/>
    <w:link w:val="20"/>
    <w:qFormat/>
    <w:rsid w:val="00215E19"/>
    <w:pPr>
      <w:keepNext/>
      <w:autoSpaceDE/>
      <w:autoSpaceDN/>
      <w:adjustRightInd/>
      <w:spacing w:before="240" w:after="60"/>
      <w:outlineLvl w:val="1"/>
    </w:pPr>
    <w:rPr>
      <w:rFonts w:ascii="Arial" w:hAnsi="Arial"/>
      <w:b/>
      <w:bCs/>
      <w:i/>
      <w:iCs/>
      <w:sz w:val="28"/>
      <w:szCs w:val="28"/>
    </w:rPr>
  </w:style>
  <w:style w:type="paragraph" w:styleId="3">
    <w:name w:val="heading 3"/>
    <w:basedOn w:val="a"/>
    <w:link w:val="30"/>
    <w:unhideWhenUsed/>
    <w:qFormat/>
    <w:rsid w:val="00215E19"/>
    <w:pPr>
      <w:autoSpaceDE/>
      <w:autoSpaceDN/>
      <w:adjustRightInd/>
      <w:spacing w:before="120" w:after="120" w:line="480" w:lineRule="atLeast"/>
      <w:outlineLvl w:val="2"/>
    </w:pPr>
    <w:rPr>
      <w:rFonts w:ascii="inherit" w:hAnsi="inherit"/>
      <w:b/>
      <w:bCs/>
      <w:sz w:val="34"/>
      <w:szCs w:val="34"/>
    </w:rPr>
  </w:style>
  <w:style w:type="paragraph" w:styleId="4">
    <w:name w:val="heading 4"/>
    <w:basedOn w:val="a"/>
    <w:next w:val="a"/>
    <w:link w:val="40"/>
    <w:uiPriority w:val="9"/>
    <w:qFormat/>
    <w:rsid w:val="00215E19"/>
    <w:pPr>
      <w:keepNext/>
      <w:autoSpaceDE/>
      <w:autoSpaceDN/>
      <w:adjustRightInd/>
      <w:ind w:left="-180" w:firstLine="1800"/>
      <w:jc w:val="center"/>
      <w:outlineLvl w:val="3"/>
    </w:pPr>
    <w:rPr>
      <w:sz w:val="36"/>
    </w:rPr>
  </w:style>
  <w:style w:type="paragraph" w:styleId="5">
    <w:name w:val="heading 5"/>
    <w:basedOn w:val="a"/>
    <w:next w:val="a"/>
    <w:link w:val="50"/>
    <w:qFormat/>
    <w:rsid w:val="00215E19"/>
    <w:pPr>
      <w:autoSpaceDE/>
      <w:autoSpaceDN/>
      <w:adjustRightInd/>
      <w:spacing w:before="240" w:after="60"/>
      <w:outlineLvl w:val="4"/>
    </w:pPr>
    <w:rPr>
      <w:b/>
      <w:bCs/>
      <w:i/>
      <w:iCs/>
      <w:sz w:val="26"/>
      <w:szCs w:val="26"/>
    </w:rPr>
  </w:style>
  <w:style w:type="paragraph" w:styleId="6">
    <w:name w:val="heading 6"/>
    <w:basedOn w:val="a"/>
    <w:next w:val="a"/>
    <w:link w:val="60"/>
    <w:qFormat/>
    <w:rsid w:val="00215E19"/>
    <w:pPr>
      <w:autoSpaceDE/>
      <w:autoSpaceDN/>
      <w:adjustRightInd/>
      <w:spacing w:before="240" w:after="60"/>
      <w:outlineLvl w:val="5"/>
    </w:pPr>
    <w:rPr>
      <w:b/>
      <w:bCs/>
      <w:sz w:val="20"/>
      <w:szCs w:val="20"/>
    </w:rPr>
  </w:style>
  <w:style w:type="paragraph" w:styleId="7">
    <w:name w:val="heading 7"/>
    <w:basedOn w:val="a"/>
    <w:next w:val="a"/>
    <w:link w:val="70"/>
    <w:qFormat/>
    <w:rsid w:val="00215E19"/>
    <w:pPr>
      <w:autoSpaceDE/>
      <w:autoSpaceDN/>
      <w:adjustRightInd/>
      <w:spacing w:before="240" w:after="60"/>
      <w:outlineLvl w:val="6"/>
    </w:pPr>
  </w:style>
  <w:style w:type="paragraph" w:styleId="8">
    <w:name w:val="heading 8"/>
    <w:basedOn w:val="a"/>
    <w:next w:val="a"/>
    <w:link w:val="80"/>
    <w:qFormat/>
    <w:rsid w:val="00215E19"/>
    <w:pPr>
      <w:autoSpaceDE/>
      <w:autoSpaceDN/>
      <w:adjustRightInd/>
      <w:spacing w:before="240" w:after="60"/>
      <w:outlineLvl w:val="7"/>
    </w:pPr>
    <w:rPr>
      <w:i/>
      <w:iCs/>
    </w:rPr>
  </w:style>
  <w:style w:type="paragraph" w:styleId="9">
    <w:name w:val="heading 9"/>
    <w:basedOn w:val="a"/>
    <w:next w:val="a"/>
    <w:link w:val="90"/>
    <w:qFormat/>
    <w:rsid w:val="00215E19"/>
    <w:pPr>
      <w:autoSpaceDE/>
      <w:autoSpaceDN/>
      <w:adjustRightInd/>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E19"/>
    <w:rPr>
      <w:rFonts w:ascii="inherit" w:eastAsia="Times New Roman" w:hAnsi="inherit" w:cs="Times New Roman"/>
      <w:b/>
      <w:bCs/>
      <w:kern w:val="36"/>
      <w:sz w:val="54"/>
      <w:szCs w:val="54"/>
      <w:lang w:eastAsia="ru-RU"/>
    </w:rPr>
  </w:style>
  <w:style w:type="character" w:customStyle="1" w:styleId="20">
    <w:name w:val="Заголовок 2 Знак"/>
    <w:basedOn w:val="a0"/>
    <w:link w:val="2"/>
    <w:rsid w:val="00215E1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215E19"/>
    <w:rPr>
      <w:rFonts w:ascii="inherit" w:eastAsia="Times New Roman" w:hAnsi="inherit" w:cs="Times New Roman"/>
      <w:b/>
      <w:bCs/>
      <w:sz w:val="34"/>
      <w:szCs w:val="34"/>
      <w:lang w:eastAsia="ru-RU"/>
    </w:rPr>
  </w:style>
  <w:style w:type="character" w:customStyle="1" w:styleId="40">
    <w:name w:val="Заголовок 4 Знак"/>
    <w:basedOn w:val="a0"/>
    <w:link w:val="4"/>
    <w:uiPriority w:val="9"/>
    <w:rsid w:val="00215E19"/>
    <w:rPr>
      <w:rFonts w:ascii="Times New Roman" w:eastAsia="Times New Roman" w:hAnsi="Times New Roman" w:cs="Times New Roman"/>
      <w:sz w:val="36"/>
      <w:szCs w:val="24"/>
      <w:lang w:eastAsia="ru-RU"/>
    </w:rPr>
  </w:style>
  <w:style w:type="character" w:customStyle="1" w:styleId="50">
    <w:name w:val="Заголовок 5 Знак"/>
    <w:basedOn w:val="a0"/>
    <w:link w:val="5"/>
    <w:rsid w:val="00215E1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15E19"/>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215E1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15E1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15E19"/>
    <w:rPr>
      <w:rFonts w:ascii="Arial" w:eastAsia="Times New Roman" w:hAnsi="Arial" w:cs="Times New Roman"/>
      <w:sz w:val="20"/>
      <w:szCs w:val="20"/>
      <w:lang w:eastAsia="ru-RU"/>
    </w:rPr>
  </w:style>
  <w:style w:type="paragraph" w:styleId="a3">
    <w:name w:val="Body Text Indent"/>
    <w:basedOn w:val="a"/>
    <w:link w:val="a4"/>
    <w:uiPriority w:val="99"/>
    <w:rsid w:val="00B55BEA"/>
    <w:pPr>
      <w:spacing w:after="120"/>
      <w:ind w:left="283"/>
    </w:pPr>
  </w:style>
  <w:style w:type="character" w:customStyle="1" w:styleId="a4">
    <w:name w:val="Основной текст с отступом Знак"/>
    <w:basedOn w:val="a0"/>
    <w:link w:val="a3"/>
    <w:uiPriority w:val="99"/>
    <w:rsid w:val="00B55BEA"/>
    <w:rPr>
      <w:rFonts w:ascii="Times New Roman" w:eastAsia="Times New Roman" w:hAnsi="Times New Roman" w:cs="Times New Roman"/>
      <w:sz w:val="24"/>
      <w:szCs w:val="24"/>
      <w:lang w:eastAsia="ru-RU"/>
    </w:rPr>
  </w:style>
  <w:style w:type="paragraph" w:styleId="a5">
    <w:name w:val="No Spacing"/>
    <w:link w:val="a6"/>
    <w:uiPriority w:val="1"/>
    <w:qFormat/>
    <w:rsid w:val="00B55BE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121C1E"/>
    <w:rPr>
      <w:rFonts w:ascii="Times New Roman" w:eastAsia="Times New Roman" w:hAnsi="Times New Roman" w:cs="Times New Roman"/>
      <w:sz w:val="24"/>
      <w:szCs w:val="24"/>
      <w:lang w:eastAsia="ru-RU"/>
    </w:rPr>
  </w:style>
  <w:style w:type="paragraph" w:styleId="a7">
    <w:name w:val="List Paragraph"/>
    <w:basedOn w:val="a"/>
    <w:uiPriority w:val="34"/>
    <w:qFormat/>
    <w:rsid w:val="002838A4"/>
    <w:pPr>
      <w:autoSpaceDE/>
      <w:autoSpaceDN/>
      <w:adjustRightInd/>
      <w:ind w:left="708"/>
    </w:pPr>
  </w:style>
  <w:style w:type="paragraph" w:customStyle="1" w:styleId="Standard">
    <w:name w:val="Standard"/>
    <w:rsid w:val="00B4563E"/>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styleId="a8">
    <w:name w:val="Normal (Web)"/>
    <w:basedOn w:val="a"/>
    <w:uiPriority w:val="99"/>
    <w:rsid w:val="00906FCA"/>
    <w:pPr>
      <w:autoSpaceDE/>
      <w:autoSpaceDN/>
      <w:adjustRightInd/>
      <w:spacing w:before="100" w:beforeAutospacing="1" w:after="100" w:afterAutospacing="1"/>
    </w:pPr>
    <w:rPr>
      <w:rFonts w:eastAsia="SimSun"/>
      <w:lang w:eastAsia="zh-CN"/>
    </w:rPr>
  </w:style>
  <w:style w:type="character" w:customStyle="1" w:styleId="dash041e005f0431005f044b005f0447005f043d005f044b005f0439005f005fchar1char1">
    <w:name w:val="dash041e_005f0431_005f044b_005f0447_005f043d_005f044b_005f0439_005f_005fchar1__char1"/>
    <w:basedOn w:val="a0"/>
    <w:rsid w:val="00906FCA"/>
    <w:rPr>
      <w:rFonts w:ascii="Times New Roman" w:hAnsi="Times New Roman" w:cs="Times New Roman"/>
      <w:sz w:val="24"/>
      <w:szCs w:val="24"/>
      <w:u w:val="none"/>
      <w:effect w:val="none"/>
    </w:rPr>
  </w:style>
  <w:style w:type="character" w:customStyle="1" w:styleId="61">
    <w:name w:val="Основной текст (6)_"/>
    <w:basedOn w:val="a0"/>
    <w:link w:val="62"/>
    <w:uiPriority w:val="99"/>
    <w:locked/>
    <w:rsid w:val="00906FCA"/>
    <w:rPr>
      <w:shd w:val="clear" w:color="auto" w:fill="FFFFFF"/>
    </w:rPr>
  </w:style>
  <w:style w:type="paragraph" w:customStyle="1" w:styleId="62">
    <w:name w:val="Основной текст (6)"/>
    <w:basedOn w:val="a"/>
    <w:link w:val="61"/>
    <w:uiPriority w:val="99"/>
    <w:rsid w:val="00906FCA"/>
    <w:pPr>
      <w:shd w:val="clear" w:color="auto" w:fill="FFFFFF"/>
      <w:autoSpaceDE/>
      <w:autoSpaceDN/>
      <w:adjustRightInd/>
      <w:spacing w:before="1320" w:line="240" w:lineRule="atLeast"/>
    </w:pPr>
    <w:rPr>
      <w:rFonts w:asciiTheme="minorHAnsi" w:eastAsiaTheme="minorHAnsi" w:hAnsiTheme="minorHAnsi" w:cstheme="minorBidi"/>
      <w:sz w:val="22"/>
      <w:szCs w:val="22"/>
      <w:shd w:val="clear" w:color="auto" w:fill="FFFFFF"/>
      <w:lang w:eastAsia="en-US"/>
    </w:rPr>
  </w:style>
  <w:style w:type="character" w:customStyle="1" w:styleId="63">
    <w:name w:val="Основной текст (6) + Курсив3"/>
    <w:basedOn w:val="61"/>
    <w:rsid w:val="00906FCA"/>
    <w:rPr>
      <w:rFonts w:ascii="Times New Roman" w:hAnsi="Times New Roman"/>
      <w:i/>
      <w:iCs/>
      <w:spacing w:val="0"/>
      <w:shd w:val="clear" w:color="auto" w:fill="FFFFFF"/>
    </w:rPr>
  </w:style>
  <w:style w:type="character" w:customStyle="1" w:styleId="620">
    <w:name w:val="Основной текст (6) + Курсив2"/>
    <w:basedOn w:val="61"/>
    <w:rsid w:val="00906FCA"/>
    <w:rPr>
      <w:rFonts w:ascii="Times New Roman" w:hAnsi="Times New Roman"/>
      <w:i/>
      <w:iCs/>
      <w:spacing w:val="0"/>
      <w:shd w:val="clear" w:color="auto" w:fill="FFFFFF"/>
    </w:rPr>
  </w:style>
  <w:style w:type="paragraph" w:styleId="a9">
    <w:name w:val="footnote text"/>
    <w:basedOn w:val="a"/>
    <w:link w:val="aa"/>
    <w:uiPriority w:val="99"/>
    <w:rsid w:val="00906FCA"/>
    <w:pPr>
      <w:autoSpaceDE/>
      <w:autoSpaceDN/>
      <w:adjustRightInd/>
    </w:pPr>
    <w:rPr>
      <w:rFonts w:eastAsia="SimSun"/>
      <w:sz w:val="20"/>
      <w:szCs w:val="20"/>
      <w:lang w:eastAsia="zh-CN"/>
    </w:rPr>
  </w:style>
  <w:style w:type="character" w:customStyle="1" w:styleId="aa">
    <w:name w:val="Текст сноски Знак"/>
    <w:basedOn w:val="a0"/>
    <w:link w:val="a9"/>
    <w:uiPriority w:val="99"/>
    <w:rsid w:val="00906FCA"/>
    <w:rPr>
      <w:rFonts w:ascii="Times New Roman" w:eastAsia="SimSun" w:hAnsi="Times New Roman" w:cs="Times New Roman"/>
      <w:sz w:val="20"/>
      <w:szCs w:val="20"/>
      <w:lang w:eastAsia="zh-CN"/>
    </w:rPr>
  </w:style>
  <w:style w:type="character" w:styleId="ab">
    <w:name w:val="footnote reference"/>
    <w:basedOn w:val="a0"/>
    <w:uiPriority w:val="99"/>
    <w:rsid w:val="00906FCA"/>
    <w:rPr>
      <w:rFonts w:cs="Times New Roman"/>
      <w:vertAlign w:val="superscript"/>
    </w:rPr>
  </w:style>
  <w:style w:type="character" w:customStyle="1" w:styleId="621">
    <w:name w:val="Основной текст (6) + Полужирный2"/>
    <w:basedOn w:val="61"/>
    <w:rsid w:val="00906FCA"/>
    <w:rPr>
      <w:rFonts w:ascii="Times New Roman" w:hAnsi="Times New Roman"/>
      <w:b/>
      <w:bCs/>
      <w:spacing w:val="0"/>
      <w:shd w:val="clear" w:color="auto" w:fill="FFFFFF"/>
    </w:rPr>
  </w:style>
  <w:style w:type="character" w:customStyle="1" w:styleId="630">
    <w:name w:val="Основной текст (6) + Полужирный3"/>
    <w:basedOn w:val="61"/>
    <w:rsid w:val="00906FCA"/>
    <w:rPr>
      <w:rFonts w:ascii="Times New Roman" w:hAnsi="Times New Roman"/>
      <w:b/>
      <w:bCs/>
      <w:spacing w:val="0"/>
      <w:shd w:val="clear" w:color="auto" w:fill="FFFFFF"/>
    </w:rPr>
  </w:style>
  <w:style w:type="paragraph" w:customStyle="1" w:styleId="Default">
    <w:name w:val="Default"/>
    <w:rsid w:val="00215E19"/>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215E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Plain Text"/>
    <w:basedOn w:val="a"/>
    <w:link w:val="ae"/>
    <w:rsid w:val="00215E19"/>
    <w:pPr>
      <w:autoSpaceDE/>
      <w:autoSpaceDN/>
      <w:adjustRightInd/>
    </w:pPr>
    <w:rPr>
      <w:rFonts w:ascii="Courier New" w:hAnsi="Courier New" w:cs="Courier New"/>
      <w:sz w:val="20"/>
      <w:szCs w:val="20"/>
    </w:rPr>
  </w:style>
  <w:style w:type="character" w:customStyle="1" w:styleId="ae">
    <w:name w:val="Текст Знак"/>
    <w:basedOn w:val="a0"/>
    <w:link w:val="ad"/>
    <w:rsid w:val="00215E19"/>
    <w:rPr>
      <w:rFonts w:ascii="Courier New" w:eastAsia="Times New Roman" w:hAnsi="Courier New" w:cs="Courier New"/>
      <w:sz w:val="20"/>
      <w:szCs w:val="20"/>
      <w:lang w:eastAsia="ru-RU"/>
    </w:rPr>
  </w:style>
  <w:style w:type="paragraph" w:customStyle="1" w:styleId="11">
    <w:name w:val="Знак1"/>
    <w:basedOn w:val="a"/>
    <w:rsid w:val="00215E19"/>
    <w:pPr>
      <w:autoSpaceDE/>
      <w:autoSpaceDN/>
      <w:adjustRightInd/>
      <w:spacing w:after="160" w:line="240" w:lineRule="exact"/>
    </w:pPr>
    <w:rPr>
      <w:rFonts w:ascii="Verdana" w:hAnsi="Verdana"/>
      <w:sz w:val="20"/>
      <w:szCs w:val="20"/>
      <w:lang w:val="en-US" w:eastAsia="en-US"/>
    </w:rPr>
  </w:style>
  <w:style w:type="character" w:styleId="af">
    <w:name w:val="Hyperlink"/>
    <w:basedOn w:val="a0"/>
    <w:unhideWhenUsed/>
    <w:rsid w:val="00215E19"/>
    <w:rPr>
      <w:color w:val="F5B757"/>
      <w:u w:val="single"/>
    </w:rPr>
  </w:style>
  <w:style w:type="character" w:styleId="af0">
    <w:name w:val="FollowedHyperlink"/>
    <w:basedOn w:val="a0"/>
    <w:uiPriority w:val="99"/>
    <w:unhideWhenUsed/>
    <w:rsid w:val="00215E19"/>
    <w:rPr>
      <w:color w:val="800080" w:themeColor="followedHyperlink"/>
      <w:u w:val="single"/>
    </w:rPr>
  </w:style>
  <w:style w:type="paragraph" w:styleId="af1">
    <w:name w:val="header"/>
    <w:basedOn w:val="a"/>
    <w:link w:val="af2"/>
    <w:uiPriority w:val="99"/>
    <w:unhideWhenUsed/>
    <w:rsid w:val="00215E19"/>
    <w:pPr>
      <w:tabs>
        <w:tab w:val="center" w:pos="4677"/>
        <w:tab w:val="right" w:pos="9355"/>
      </w:tabs>
      <w:autoSpaceDE/>
      <w:autoSpaceDN/>
      <w:adjustRightInd/>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215E19"/>
    <w:rPr>
      <w:rFonts w:ascii="Calibri" w:eastAsia="Calibri" w:hAnsi="Calibri" w:cs="Times New Roman"/>
    </w:rPr>
  </w:style>
  <w:style w:type="paragraph" w:styleId="af3">
    <w:name w:val="footer"/>
    <w:basedOn w:val="a"/>
    <w:link w:val="af4"/>
    <w:uiPriority w:val="99"/>
    <w:unhideWhenUsed/>
    <w:rsid w:val="00215E19"/>
    <w:pPr>
      <w:tabs>
        <w:tab w:val="center" w:pos="4677"/>
        <w:tab w:val="right" w:pos="9355"/>
      </w:tabs>
      <w:autoSpaceDE/>
      <w:autoSpaceDN/>
      <w:adjustRightInd/>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215E19"/>
    <w:rPr>
      <w:rFonts w:ascii="Calibri" w:eastAsia="Calibri" w:hAnsi="Calibri" w:cs="Times New Roman"/>
    </w:rPr>
  </w:style>
  <w:style w:type="paragraph" w:styleId="af5">
    <w:name w:val="Body Text"/>
    <w:basedOn w:val="a"/>
    <w:link w:val="af6"/>
    <w:unhideWhenUsed/>
    <w:rsid w:val="00215E19"/>
    <w:pPr>
      <w:autoSpaceDE/>
      <w:autoSpaceDN/>
      <w:adjustRightInd/>
      <w:spacing w:after="120"/>
    </w:pPr>
  </w:style>
  <w:style w:type="character" w:customStyle="1" w:styleId="af6">
    <w:name w:val="Основной текст Знак"/>
    <w:basedOn w:val="a0"/>
    <w:link w:val="af5"/>
    <w:rsid w:val="00215E19"/>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semiHidden/>
    <w:rsid w:val="00215E19"/>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215E19"/>
    <w:pPr>
      <w:autoSpaceDE/>
      <w:autoSpaceDN/>
      <w:adjustRightInd/>
      <w:spacing w:after="120" w:line="480" w:lineRule="auto"/>
      <w:ind w:left="283"/>
    </w:pPr>
  </w:style>
  <w:style w:type="character" w:customStyle="1" w:styleId="af7">
    <w:name w:val="Текст выноски Знак"/>
    <w:basedOn w:val="a0"/>
    <w:link w:val="af8"/>
    <w:uiPriority w:val="99"/>
    <w:semiHidden/>
    <w:rsid w:val="00215E19"/>
    <w:rPr>
      <w:rFonts w:ascii="Tahoma" w:eastAsia="Calibri" w:hAnsi="Tahoma" w:cs="Tahoma"/>
      <w:sz w:val="16"/>
      <w:szCs w:val="16"/>
      <w:lang w:val="en-US" w:eastAsia="ru-RU"/>
    </w:rPr>
  </w:style>
  <w:style w:type="paragraph" w:styleId="af8">
    <w:name w:val="Balloon Text"/>
    <w:basedOn w:val="a"/>
    <w:link w:val="af7"/>
    <w:uiPriority w:val="99"/>
    <w:semiHidden/>
    <w:unhideWhenUsed/>
    <w:rsid w:val="00215E19"/>
    <w:pPr>
      <w:widowControl w:val="0"/>
    </w:pPr>
    <w:rPr>
      <w:rFonts w:ascii="Tahoma" w:eastAsia="Calibri" w:hAnsi="Tahoma" w:cs="Tahoma"/>
      <w:sz w:val="16"/>
      <w:szCs w:val="16"/>
      <w:lang w:val="en-US"/>
    </w:rPr>
  </w:style>
  <w:style w:type="paragraph" w:customStyle="1" w:styleId="12">
    <w:name w:val="Без интервала1"/>
    <w:rsid w:val="00215E19"/>
    <w:pPr>
      <w:spacing w:after="0" w:line="240" w:lineRule="auto"/>
    </w:pPr>
    <w:rPr>
      <w:rFonts w:ascii="Calibri" w:eastAsia="Times New Roman" w:hAnsi="Calibri" w:cs="Times New Roman"/>
    </w:rPr>
  </w:style>
  <w:style w:type="character" w:customStyle="1" w:styleId="13">
    <w:name w:val="Заголовок №1_"/>
    <w:link w:val="14"/>
    <w:locked/>
    <w:rsid w:val="00215E19"/>
    <w:rPr>
      <w:rFonts w:ascii="Segoe UI" w:eastAsia="Segoe UI" w:hAnsi="Segoe UI" w:cs="Segoe UI"/>
      <w:shd w:val="clear" w:color="auto" w:fill="FFFFFF"/>
    </w:rPr>
  </w:style>
  <w:style w:type="paragraph" w:customStyle="1" w:styleId="14">
    <w:name w:val="Заголовок №1"/>
    <w:basedOn w:val="a"/>
    <w:link w:val="13"/>
    <w:rsid w:val="00215E19"/>
    <w:pPr>
      <w:shd w:val="clear" w:color="auto" w:fill="FFFFFF"/>
      <w:autoSpaceDE/>
      <w:autoSpaceDN/>
      <w:adjustRightInd/>
      <w:spacing w:before="480" w:line="202" w:lineRule="exact"/>
      <w:jc w:val="center"/>
      <w:outlineLvl w:val="0"/>
    </w:pPr>
    <w:rPr>
      <w:rFonts w:ascii="Segoe UI" w:eastAsia="Segoe UI" w:hAnsi="Segoe UI" w:cs="Segoe UI"/>
      <w:sz w:val="22"/>
      <w:szCs w:val="22"/>
      <w:lang w:eastAsia="en-US"/>
    </w:rPr>
  </w:style>
  <w:style w:type="character" w:customStyle="1" w:styleId="af9">
    <w:name w:val="Основной текст_"/>
    <w:link w:val="16"/>
    <w:locked/>
    <w:rsid w:val="00215E19"/>
    <w:rPr>
      <w:rFonts w:ascii="Century Schoolbook" w:eastAsia="Century Schoolbook" w:hAnsi="Century Schoolbook" w:cs="Century Schoolbook"/>
      <w:sz w:val="18"/>
      <w:szCs w:val="18"/>
      <w:shd w:val="clear" w:color="auto" w:fill="FFFFFF"/>
    </w:rPr>
  </w:style>
  <w:style w:type="paragraph" w:customStyle="1" w:styleId="16">
    <w:name w:val="Основной текст16"/>
    <w:basedOn w:val="a"/>
    <w:link w:val="af9"/>
    <w:rsid w:val="00215E19"/>
    <w:pPr>
      <w:shd w:val="clear" w:color="auto" w:fill="FFFFFF"/>
      <w:autoSpaceDE/>
      <w:autoSpaceDN/>
      <w:adjustRightInd/>
      <w:spacing w:line="202" w:lineRule="exact"/>
      <w:jc w:val="both"/>
    </w:pPr>
    <w:rPr>
      <w:rFonts w:ascii="Century Schoolbook" w:eastAsia="Century Schoolbook" w:hAnsi="Century Schoolbook" w:cs="Century Schoolbook"/>
      <w:sz w:val="18"/>
      <w:szCs w:val="18"/>
      <w:lang w:eastAsia="en-US"/>
    </w:rPr>
  </w:style>
  <w:style w:type="character" w:customStyle="1" w:styleId="41">
    <w:name w:val="Основной текст (4)_"/>
    <w:link w:val="42"/>
    <w:locked/>
    <w:rsid w:val="00215E19"/>
    <w:rPr>
      <w:rFonts w:ascii="Century Schoolbook" w:eastAsia="Century Schoolbook" w:hAnsi="Century Schoolbook" w:cs="Century Schoolbook"/>
      <w:sz w:val="18"/>
      <w:szCs w:val="18"/>
      <w:shd w:val="clear" w:color="auto" w:fill="FFFFFF"/>
    </w:rPr>
  </w:style>
  <w:style w:type="paragraph" w:customStyle="1" w:styleId="42">
    <w:name w:val="Основной текст (4)"/>
    <w:basedOn w:val="a"/>
    <w:link w:val="41"/>
    <w:rsid w:val="00215E19"/>
    <w:pPr>
      <w:shd w:val="clear" w:color="auto" w:fill="FFFFFF"/>
      <w:autoSpaceDE/>
      <w:autoSpaceDN/>
      <w:adjustRightInd/>
      <w:spacing w:before="240" w:line="202" w:lineRule="exact"/>
    </w:pPr>
    <w:rPr>
      <w:rFonts w:ascii="Century Schoolbook" w:eastAsia="Century Schoolbook" w:hAnsi="Century Schoolbook" w:cs="Century Schoolbook"/>
      <w:sz w:val="18"/>
      <w:szCs w:val="18"/>
      <w:lang w:eastAsia="en-US"/>
    </w:rPr>
  </w:style>
  <w:style w:type="paragraph" w:customStyle="1" w:styleId="afa">
    <w:name w:val="Содержимое таблицы"/>
    <w:basedOn w:val="a"/>
    <w:uiPriority w:val="99"/>
    <w:rsid w:val="00215E19"/>
    <w:pPr>
      <w:widowControl w:val="0"/>
      <w:suppressLineNumbers/>
      <w:suppressAutoHyphens/>
      <w:autoSpaceDE/>
      <w:autoSpaceDN/>
      <w:adjustRightInd/>
    </w:pPr>
    <w:rPr>
      <w:rFonts w:ascii="Arial" w:eastAsia="SimSun" w:hAnsi="Arial" w:cs="Mangal"/>
      <w:kern w:val="2"/>
      <w:sz w:val="20"/>
      <w:lang w:eastAsia="hi-IN" w:bidi="hi-IN"/>
    </w:rPr>
  </w:style>
  <w:style w:type="character" w:customStyle="1" w:styleId="Zag11">
    <w:name w:val="Zag_11"/>
    <w:rsid w:val="00215E19"/>
  </w:style>
  <w:style w:type="character" w:customStyle="1" w:styleId="FontStyle43">
    <w:name w:val="Font Style43"/>
    <w:rsid w:val="00215E19"/>
    <w:rPr>
      <w:rFonts w:ascii="Times New Roman" w:hAnsi="Times New Roman" w:cs="Times New Roman" w:hint="default"/>
      <w:sz w:val="18"/>
      <w:szCs w:val="18"/>
    </w:rPr>
  </w:style>
  <w:style w:type="character" w:customStyle="1" w:styleId="afb">
    <w:name w:val="Основной текст + Курсив"/>
    <w:rsid w:val="00215E19"/>
    <w:rPr>
      <w:rFonts w:ascii="Century Schoolbook" w:eastAsia="Century Schoolbook" w:hAnsi="Century Schoolbook" w:cs="Century Schoolbook" w:hint="default"/>
      <w:b w:val="0"/>
      <w:bCs w:val="0"/>
      <w:i/>
      <w:iCs/>
      <w:smallCaps w:val="0"/>
      <w:strike w:val="0"/>
      <w:dstrike w:val="0"/>
      <w:spacing w:val="0"/>
      <w:sz w:val="18"/>
      <w:szCs w:val="18"/>
      <w:u w:val="none"/>
      <w:effect w:val="none"/>
      <w:shd w:val="clear" w:color="auto" w:fill="FFFFFF"/>
    </w:rPr>
  </w:style>
  <w:style w:type="character" w:customStyle="1" w:styleId="afc">
    <w:name w:val="Основной текст + Полужирный"/>
    <w:rsid w:val="00215E19"/>
    <w:rPr>
      <w:rFonts w:ascii="Century Schoolbook" w:eastAsia="Century Schoolbook" w:hAnsi="Century Schoolbook" w:cs="Century Schoolbook" w:hint="default"/>
      <w:b/>
      <w:bCs/>
      <w:i w:val="0"/>
      <w:iCs w:val="0"/>
      <w:smallCaps w:val="0"/>
      <w:strike w:val="0"/>
      <w:dstrike w:val="0"/>
      <w:spacing w:val="0"/>
      <w:sz w:val="18"/>
      <w:szCs w:val="18"/>
      <w:u w:val="none"/>
      <w:effect w:val="none"/>
    </w:rPr>
  </w:style>
  <w:style w:type="character" w:customStyle="1" w:styleId="43">
    <w:name w:val="Основной текст (4) + Не полужирный"/>
    <w:rsid w:val="00215E19"/>
    <w:rPr>
      <w:rFonts w:ascii="Century Schoolbook" w:eastAsia="Century Schoolbook" w:hAnsi="Century Schoolbook" w:cs="Century Schoolbook" w:hint="default"/>
      <w:b/>
      <w:bCs/>
      <w:i w:val="0"/>
      <w:iCs w:val="0"/>
      <w:smallCaps w:val="0"/>
      <w:strike w:val="0"/>
      <w:dstrike w:val="0"/>
      <w:spacing w:val="0"/>
      <w:sz w:val="18"/>
      <w:szCs w:val="18"/>
      <w:u w:val="none"/>
      <w:effect w:val="none"/>
    </w:rPr>
  </w:style>
  <w:style w:type="character" w:customStyle="1" w:styleId="FontStyle56">
    <w:name w:val="Font Style56"/>
    <w:rsid w:val="00215E19"/>
    <w:rPr>
      <w:rFonts w:ascii="Times New Roman" w:hAnsi="Times New Roman" w:cs="Times New Roman" w:hint="default"/>
      <w:sz w:val="22"/>
      <w:szCs w:val="22"/>
    </w:rPr>
  </w:style>
  <w:style w:type="paragraph" w:customStyle="1" w:styleId="23">
    <w:name w:val="Без интервала2"/>
    <w:rsid w:val="00215E19"/>
    <w:pPr>
      <w:spacing w:after="0" w:line="240" w:lineRule="auto"/>
    </w:pPr>
    <w:rPr>
      <w:rFonts w:ascii="Calibri" w:eastAsia="Times New Roman" w:hAnsi="Calibri" w:cs="Times New Roman"/>
    </w:rPr>
  </w:style>
  <w:style w:type="character" w:customStyle="1" w:styleId="intro14">
    <w:name w:val="intro14"/>
    <w:basedOn w:val="a0"/>
    <w:rsid w:val="00215E19"/>
  </w:style>
  <w:style w:type="paragraph" w:styleId="24">
    <w:name w:val="Body Text 2"/>
    <w:basedOn w:val="a"/>
    <w:link w:val="25"/>
    <w:rsid w:val="00215E19"/>
    <w:pPr>
      <w:widowControl w:val="0"/>
      <w:autoSpaceDE/>
      <w:autoSpaceDN/>
      <w:adjustRightInd/>
    </w:pPr>
    <w:rPr>
      <w:sz w:val="32"/>
      <w:szCs w:val="20"/>
    </w:rPr>
  </w:style>
  <w:style w:type="character" w:customStyle="1" w:styleId="25">
    <w:name w:val="Основной текст 2 Знак"/>
    <w:basedOn w:val="a0"/>
    <w:link w:val="24"/>
    <w:rsid w:val="00215E19"/>
    <w:rPr>
      <w:rFonts w:ascii="Times New Roman" w:eastAsia="Times New Roman" w:hAnsi="Times New Roman" w:cs="Times New Roman"/>
      <w:sz w:val="32"/>
      <w:szCs w:val="20"/>
      <w:lang w:eastAsia="ru-RU"/>
    </w:rPr>
  </w:style>
  <w:style w:type="character" w:styleId="afd">
    <w:name w:val="page number"/>
    <w:basedOn w:val="a0"/>
    <w:rsid w:val="00215E19"/>
  </w:style>
  <w:style w:type="paragraph" w:customStyle="1" w:styleId="rvps11">
    <w:name w:val="rvps11"/>
    <w:basedOn w:val="a"/>
    <w:rsid w:val="00215E19"/>
    <w:pPr>
      <w:autoSpaceDE/>
      <w:autoSpaceDN/>
      <w:adjustRightInd/>
      <w:spacing w:before="100" w:beforeAutospacing="1" w:after="100" w:afterAutospacing="1"/>
    </w:pPr>
  </w:style>
  <w:style w:type="character" w:customStyle="1" w:styleId="rvts7">
    <w:name w:val="rvts7"/>
    <w:basedOn w:val="a0"/>
    <w:rsid w:val="00215E19"/>
  </w:style>
  <w:style w:type="character" w:customStyle="1" w:styleId="FontStyle26">
    <w:name w:val="Font Style26"/>
    <w:rsid w:val="00215E19"/>
    <w:rPr>
      <w:rFonts w:ascii="Times New Roman" w:hAnsi="Times New Roman" w:cs="Times New Roman"/>
      <w:sz w:val="22"/>
      <w:szCs w:val="22"/>
    </w:rPr>
  </w:style>
  <w:style w:type="paragraph" w:customStyle="1" w:styleId="Style13">
    <w:name w:val="Style13"/>
    <w:basedOn w:val="a"/>
    <w:rsid w:val="00215E19"/>
    <w:pPr>
      <w:widowControl w:val="0"/>
    </w:pPr>
  </w:style>
  <w:style w:type="character" w:customStyle="1" w:styleId="FontStyle38">
    <w:name w:val="Font Style38"/>
    <w:rsid w:val="00215E19"/>
    <w:rPr>
      <w:rFonts w:ascii="Times New Roman" w:hAnsi="Times New Roman" w:cs="Times New Roman"/>
      <w:i/>
      <w:iCs/>
      <w:sz w:val="22"/>
      <w:szCs w:val="22"/>
    </w:rPr>
  </w:style>
  <w:style w:type="paragraph" w:styleId="afe">
    <w:name w:val="Subtitle"/>
    <w:basedOn w:val="a"/>
    <w:next w:val="a"/>
    <w:link w:val="aff"/>
    <w:uiPriority w:val="11"/>
    <w:qFormat/>
    <w:rsid w:val="00215E19"/>
    <w:pPr>
      <w:autoSpaceDE/>
      <w:autoSpaceDN/>
      <w:adjustRightInd/>
      <w:spacing w:after="60"/>
      <w:jc w:val="center"/>
      <w:outlineLvl w:val="1"/>
    </w:pPr>
    <w:rPr>
      <w:rFonts w:ascii="Cambria" w:hAnsi="Cambria"/>
    </w:rPr>
  </w:style>
  <w:style w:type="character" w:customStyle="1" w:styleId="aff">
    <w:name w:val="Подзаголовок Знак"/>
    <w:basedOn w:val="a0"/>
    <w:link w:val="afe"/>
    <w:uiPriority w:val="11"/>
    <w:rsid w:val="00215E19"/>
    <w:rPr>
      <w:rFonts w:ascii="Cambria" w:eastAsia="Times New Roman" w:hAnsi="Cambria" w:cs="Times New Roman"/>
      <w:sz w:val="24"/>
      <w:szCs w:val="24"/>
      <w:lang w:eastAsia="ru-RU"/>
    </w:rPr>
  </w:style>
  <w:style w:type="paragraph" w:customStyle="1" w:styleId="listparagraph">
    <w:name w:val="listparagraph"/>
    <w:basedOn w:val="a"/>
    <w:rsid w:val="00215E19"/>
    <w:pPr>
      <w:autoSpaceDE/>
      <w:autoSpaceDN/>
      <w:adjustRightInd/>
      <w:spacing w:before="100" w:beforeAutospacing="1" w:after="100" w:afterAutospacing="1"/>
    </w:pPr>
  </w:style>
  <w:style w:type="paragraph" w:customStyle="1" w:styleId="31">
    <w:name w:val="Основной текст с отступом 31"/>
    <w:basedOn w:val="a"/>
    <w:rsid w:val="00215E19"/>
    <w:pPr>
      <w:overflowPunct w:val="0"/>
      <w:ind w:firstLine="567"/>
      <w:jc w:val="both"/>
      <w:textAlignment w:val="baseline"/>
    </w:pPr>
    <w:rPr>
      <w:szCs w:val="20"/>
    </w:rPr>
  </w:style>
  <w:style w:type="character" w:customStyle="1" w:styleId="apple-converted-space">
    <w:name w:val="apple-converted-space"/>
    <w:basedOn w:val="a0"/>
    <w:rsid w:val="00215E19"/>
    <w:rPr>
      <w:rFonts w:cs="Times New Roman"/>
    </w:rPr>
  </w:style>
  <w:style w:type="numbering" w:customStyle="1" w:styleId="15">
    <w:name w:val="Нет списка1"/>
    <w:next w:val="a2"/>
    <w:uiPriority w:val="99"/>
    <w:semiHidden/>
    <w:unhideWhenUsed/>
    <w:rsid w:val="00803579"/>
  </w:style>
  <w:style w:type="numbering" w:customStyle="1" w:styleId="110">
    <w:name w:val="Нет списка11"/>
    <w:next w:val="a2"/>
    <w:uiPriority w:val="99"/>
    <w:semiHidden/>
    <w:unhideWhenUsed/>
    <w:rsid w:val="00803579"/>
  </w:style>
  <w:style w:type="table" w:customStyle="1" w:styleId="17">
    <w:name w:val="Сетка таблицы1"/>
    <w:basedOn w:val="a1"/>
    <w:next w:val="ac"/>
    <w:uiPriority w:val="59"/>
    <w:rsid w:val="0080357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8">
    <w:name w:val="Просмотренная гиперссылка1"/>
    <w:basedOn w:val="a0"/>
    <w:unhideWhenUsed/>
    <w:rsid w:val="00803579"/>
    <w:rPr>
      <w:color w:val="800080"/>
      <w:u w:val="single"/>
    </w:rPr>
  </w:style>
  <w:style w:type="character" w:customStyle="1" w:styleId="210">
    <w:name w:val="Основной текст с отступом 2 Знак1"/>
    <w:basedOn w:val="a0"/>
    <w:uiPriority w:val="99"/>
    <w:semiHidden/>
    <w:rsid w:val="00803579"/>
  </w:style>
  <w:style w:type="character" w:customStyle="1" w:styleId="19">
    <w:name w:val="Текст выноски Знак1"/>
    <w:basedOn w:val="a0"/>
    <w:uiPriority w:val="99"/>
    <w:semiHidden/>
    <w:rsid w:val="00803579"/>
    <w:rPr>
      <w:rFonts w:ascii="Tahoma" w:hAnsi="Tahoma" w:cs="Tahoma"/>
      <w:sz w:val="16"/>
      <w:szCs w:val="16"/>
    </w:rPr>
  </w:style>
  <w:style w:type="table" w:customStyle="1" w:styleId="26">
    <w:name w:val="Сетка таблицы2"/>
    <w:basedOn w:val="a1"/>
    <w:next w:val="ac"/>
    <w:uiPriority w:val="59"/>
    <w:rsid w:val="00803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12454F"/>
  </w:style>
  <w:style w:type="numbering" w:customStyle="1" w:styleId="120">
    <w:name w:val="Нет списка12"/>
    <w:next w:val="a2"/>
    <w:uiPriority w:val="99"/>
    <w:semiHidden/>
    <w:unhideWhenUsed/>
    <w:rsid w:val="0012454F"/>
  </w:style>
  <w:style w:type="table" w:customStyle="1" w:styleId="32">
    <w:name w:val="Сетка таблицы3"/>
    <w:basedOn w:val="a1"/>
    <w:next w:val="ac"/>
    <w:uiPriority w:val="59"/>
    <w:rsid w:val="00124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D84C55"/>
  </w:style>
  <w:style w:type="numbering" w:customStyle="1" w:styleId="130">
    <w:name w:val="Нет списка13"/>
    <w:next w:val="a2"/>
    <w:uiPriority w:val="99"/>
    <w:semiHidden/>
    <w:unhideWhenUsed/>
    <w:rsid w:val="00D84C55"/>
  </w:style>
  <w:style w:type="numbering" w:customStyle="1" w:styleId="111">
    <w:name w:val="Нет списка111"/>
    <w:next w:val="a2"/>
    <w:uiPriority w:val="99"/>
    <w:semiHidden/>
    <w:unhideWhenUsed/>
    <w:rsid w:val="00D84C55"/>
  </w:style>
  <w:style w:type="numbering" w:customStyle="1" w:styleId="1111">
    <w:name w:val="Нет списка1111"/>
    <w:next w:val="a2"/>
    <w:uiPriority w:val="99"/>
    <w:semiHidden/>
    <w:unhideWhenUsed/>
    <w:rsid w:val="00D84C55"/>
  </w:style>
  <w:style w:type="table" w:customStyle="1" w:styleId="112">
    <w:name w:val="Сетка таблицы11"/>
    <w:basedOn w:val="a1"/>
    <w:next w:val="ac"/>
    <w:uiPriority w:val="59"/>
    <w:rsid w:val="00D84C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D84C55"/>
  </w:style>
  <w:style w:type="numbering" w:customStyle="1" w:styleId="121">
    <w:name w:val="Нет списка121"/>
    <w:next w:val="a2"/>
    <w:uiPriority w:val="99"/>
    <w:semiHidden/>
    <w:unhideWhenUsed/>
    <w:rsid w:val="00D84C55"/>
  </w:style>
  <w:style w:type="table" w:customStyle="1" w:styleId="44">
    <w:name w:val="Сетка таблицы4"/>
    <w:basedOn w:val="a1"/>
    <w:next w:val="ac"/>
    <w:uiPriority w:val="59"/>
    <w:rsid w:val="00D84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6A4C32"/>
  </w:style>
  <w:style w:type="numbering" w:customStyle="1" w:styleId="140">
    <w:name w:val="Нет списка14"/>
    <w:next w:val="a2"/>
    <w:uiPriority w:val="99"/>
    <w:semiHidden/>
    <w:unhideWhenUsed/>
    <w:rsid w:val="006A4C32"/>
  </w:style>
  <w:style w:type="numbering" w:customStyle="1" w:styleId="1120">
    <w:name w:val="Нет списка112"/>
    <w:next w:val="a2"/>
    <w:uiPriority w:val="99"/>
    <w:semiHidden/>
    <w:unhideWhenUsed/>
    <w:rsid w:val="006A4C32"/>
  </w:style>
  <w:style w:type="numbering" w:customStyle="1" w:styleId="1112">
    <w:name w:val="Нет списка1112"/>
    <w:next w:val="a2"/>
    <w:uiPriority w:val="99"/>
    <w:semiHidden/>
    <w:unhideWhenUsed/>
    <w:rsid w:val="006A4C32"/>
  </w:style>
  <w:style w:type="numbering" w:customStyle="1" w:styleId="220">
    <w:name w:val="Нет списка22"/>
    <w:next w:val="a2"/>
    <w:uiPriority w:val="99"/>
    <w:semiHidden/>
    <w:unhideWhenUsed/>
    <w:rsid w:val="006A4C32"/>
  </w:style>
  <w:style w:type="numbering" w:customStyle="1" w:styleId="122">
    <w:name w:val="Нет списка122"/>
    <w:next w:val="a2"/>
    <w:uiPriority w:val="99"/>
    <w:semiHidden/>
    <w:unhideWhenUsed/>
    <w:rsid w:val="006A4C32"/>
  </w:style>
  <w:style w:type="table" w:customStyle="1" w:styleId="51">
    <w:name w:val="Сетка таблицы5"/>
    <w:basedOn w:val="a1"/>
    <w:next w:val="ac"/>
    <w:uiPriority w:val="59"/>
    <w:rsid w:val="006A4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16716">
      <w:bodyDiv w:val="1"/>
      <w:marLeft w:val="0"/>
      <w:marRight w:val="0"/>
      <w:marTop w:val="0"/>
      <w:marBottom w:val="0"/>
      <w:divBdr>
        <w:top w:val="none" w:sz="0" w:space="0" w:color="auto"/>
        <w:left w:val="none" w:sz="0" w:space="0" w:color="auto"/>
        <w:bottom w:val="none" w:sz="0" w:space="0" w:color="auto"/>
        <w:right w:val="none" w:sz="0" w:space="0" w:color="auto"/>
      </w:divBdr>
    </w:div>
    <w:div w:id="109165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5202F-13E4-41BD-A4F4-39F324DC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23</Pages>
  <Words>9342</Words>
  <Characters>53253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Кишкевич</cp:lastModifiedBy>
  <cp:revision>17</cp:revision>
  <cp:lastPrinted>2017-09-08T11:25:00Z</cp:lastPrinted>
  <dcterms:created xsi:type="dcterms:W3CDTF">2010-12-13T22:19:00Z</dcterms:created>
  <dcterms:modified xsi:type="dcterms:W3CDTF">2018-10-01T12:38:00Z</dcterms:modified>
</cp:coreProperties>
</file>