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3B" w:rsidRPr="00425A29" w:rsidRDefault="00D5063B" w:rsidP="00D5063B">
      <w:pPr>
        <w:pStyle w:val="6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5A29">
        <w:rPr>
          <w:rFonts w:ascii="Times New Roman" w:hAnsi="Times New Roman" w:cs="Times New Roman"/>
          <w:sz w:val="24"/>
          <w:szCs w:val="24"/>
        </w:rPr>
        <w:t xml:space="preserve">Ростовская область   Тацинский район  станица </w:t>
      </w:r>
      <w:proofErr w:type="spellStart"/>
      <w:r w:rsidRPr="00425A29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D5063B" w:rsidRPr="00425A29" w:rsidRDefault="00D5063B" w:rsidP="00D5063B">
      <w:pPr>
        <w:jc w:val="center"/>
      </w:pPr>
      <w:r w:rsidRPr="00425A29">
        <w:t>Муниципальное бюджетное общеобразовательное учреждение</w:t>
      </w:r>
    </w:p>
    <w:p w:rsidR="00D5063B" w:rsidRPr="00425A29" w:rsidRDefault="00D5063B" w:rsidP="00D5063B">
      <w:pPr>
        <w:jc w:val="center"/>
      </w:pPr>
      <w:proofErr w:type="spellStart"/>
      <w:r w:rsidRPr="00425A29">
        <w:t>Тацинская</w:t>
      </w:r>
      <w:proofErr w:type="spellEnd"/>
      <w:r w:rsidRPr="00425A29">
        <w:t xml:space="preserve"> средняя общеобразовательная школа № 2</w:t>
      </w:r>
    </w:p>
    <w:p w:rsidR="00D5063B" w:rsidRPr="00425A29" w:rsidRDefault="00D5063B" w:rsidP="00D5063B">
      <w:pPr>
        <w:jc w:val="center"/>
      </w:pPr>
    </w:p>
    <w:p w:rsidR="00D5063B" w:rsidRPr="00425A29" w:rsidRDefault="00D5063B" w:rsidP="00D5063B">
      <w:pPr>
        <w:jc w:val="center"/>
      </w:pPr>
    </w:p>
    <w:p w:rsidR="00B62927" w:rsidRPr="00425A29" w:rsidRDefault="00B62927" w:rsidP="00B62927">
      <w:r w:rsidRPr="00425A29">
        <w:t xml:space="preserve">СОГЛАСОВАНО                                                        </w:t>
      </w:r>
      <w:proofErr w:type="spellStart"/>
      <w:proofErr w:type="gramStart"/>
      <w:r w:rsidRPr="00425A29">
        <w:t>СОГЛАСОВАНО</w:t>
      </w:r>
      <w:proofErr w:type="spellEnd"/>
      <w:proofErr w:type="gramEnd"/>
      <w:r w:rsidRPr="00425A29">
        <w:t xml:space="preserve">                                                   УТВЕРЖДАЮ</w:t>
      </w:r>
    </w:p>
    <w:p w:rsidR="00B62927" w:rsidRPr="00425A29" w:rsidRDefault="00B62927" w:rsidP="00B62927">
      <w:r w:rsidRPr="00425A29">
        <w:t xml:space="preserve">Протокол заседания МО                                             Заместитель директора                                          Директор школы ______Н В. Колбасина </w:t>
      </w:r>
    </w:p>
    <w:p w:rsidR="00B62927" w:rsidRPr="00425A29" w:rsidRDefault="00B62927" w:rsidP="00B62927">
      <w:r w:rsidRPr="00425A29">
        <w:t>учителей гуманитарных наук</w:t>
      </w:r>
      <w:r w:rsidRPr="00425A29">
        <w:rPr>
          <w:i/>
          <w:u w:val="single"/>
        </w:rPr>
        <w:t xml:space="preserve"> </w:t>
      </w:r>
      <w:r w:rsidRPr="00425A29">
        <w:t xml:space="preserve">                                    по УВР  _______ Зверева М.И.                             Приказ  от 30.08.2018 г. №177</w:t>
      </w:r>
    </w:p>
    <w:p w:rsidR="00B62927" w:rsidRPr="00425A29" w:rsidRDefault="00B62927" w:rsidP="00B62927">
      <w:r w:rsidRPr="00425A29">
        <w:t>Руководитель МО</w:t>
      </w:r>
      <w:r w:rsidRPr="00425A29">
        <w:rPr>
          <w:u w:val="single"/>
        </w:rPr>
        <w:t xml:space="preserve">               </w:t>
      </w:r>
      <w:r w:rsidRPr="00425A29">
        <w:t>Завадская Н.И.               29 августа 2018 г.</w:t>
      </w:r>
    </w:p>
    <w:p w:rsidR="00B62927" w:rsidRPr="00425A29" w:rsidRDefault="00B62927" w:rsidP="00B62927">
      <w:r w:rsidRPr="00425A29">
        <w:t>Протокол МО от 29.08.2018 №1</w:t>
      </w:r>
    </w:p>
    <w:p w:rsidR="00B62927" w:rsidRPr="00425A29" w:rsidRDefault="00B62927" w:rsidP="00B62927">
      <w:pPr>
        <w:rPr>
          <w:b/>
        </w:rPr>
      </w:pPr>
    </w:p>
    <w:p w:rsidR="00B62927" w:rsidRPr="00425A29" w:rsidRDefault="00B62927" w:rsidP="00B62927">
      <w:pPr>
        <w:rPr>
          <w:b/>
        </w:rPr>
      </w:pPr>
    </w:p>
    <w:p w:rsidR="00D5063B" w:rsidRPr="00425A29" w:rsidRDefault="00D5063B" w:rsidP="00D5063B"/>
    <w:p w:rsidR="00D5063B" w:rsidRPr="00425A29" w:rsidRDefault="00D5063B" w:rsidP="00D5063B"/>
    <w:p w:rsidR="00D5063B" w:rsidRPr="00425A29" w:rsidRDefault="00D5063B" w:rsidP="00D5063B"/>
    <w:p w:rsidR="00D5063B" w:rsidRPr="00425A29" w:rsidRDefault="00D5063B" w:rsidP="00D5063B">
      <w:pPr>
        <w:jc w:val="center"/>
        <w:rPr>
          <w:b/>
        </w:rPr>
      </w:pPr>
      <w:r w:rsidRPr="00425A29">
        <w:rPr>
          <w:b/>
        </w:rPr>
        <w:t>РАБОЧАЯ    ПРОГРАММА</w:t>
      </w:r>
    </w:p>
    <w:p w:rsidR="00D5063B" w:rsidRPr="00425A29" w:rsidRDefault="00D5063B" w:rsidP="00D5063B">
      <w:pPr>
        <w:jc w:val="center"/>
      </w:pPr>
      <w:r w:rsidRPr="00425A29">
        <w:t xml:space="preserve">по  </w:t>
      </w:r>
      <w:r w:rsidRPr="00425A29">
        <w:rPr>
          <w:u w:val="single"/>
        </w:rPr>
        <w:t>русскому языку, 10 класс</w:t>
      </w:r>
    </w:p>
    <w:p w:rsidR="00D5063B" w:rsidRPr="00425A29" w:rsidRDefault="00D5063B" w:rsidP="00D5063B">
      <w:pPr>
        <w:jc w:val="center"/>
      </w:pPr>
      <w:r w:rsidRPr="00425A29">
        <w:rPr>
          <w:u w:val="single"/>
        </w:rPr>
        <w:t xml:space="preserve"> среднее  общее  образование</w:t>
      </w:r>
    </w:p>
    <w:p w:rsidR="00D5063B" w:rsidRPr="00425A29" w:rsidRDefault="00D5063B" w:rsidP="00D5063B">
      <w:pPr>
        <w:jc w:val="center"/>
        <w:rPr>
          <w:u w:val="single"/>
        </w:rPr>
      </w:pPr>
      <w:r w:rsidRPr="00425A29">
        <w:t xml:space="preserve">Количество часов </w:t>
      </w:r>
      <w:r w:rsidRPr="00425A29">
        <w:rPr>
          <w:u w:val="single"/>
        </w:rPr>
        <w:t>70 часов, 2 часа в неделю</w:t>
      </w:r>
    </w:p>
    <w:p w:rsidR="00D5063B" w:rsidRPr="00425A29" w:rsidRDefault="00D5063B" w:rsidP="00D5063B">
      <w:pPr>
        <w:jc w:val="center"/>
        <w:rPr>
          <w:u w:val="single"/>
        </w:rPr>
      </w:pPr>
      <w:r w:rsidRPr="00425A29">
        <w:t xml:space="preserve">Учитель </w:t>
      </w:r>
      <w:r w:rsidRPr="00425A29">
        <w:rPr>
          <w:u w:val="single"/>
        </w:rPr>
        <w:t>Никишаева Татьяна Владленовна</w:t>
      </w:r>
    </w:p>
    <w:p w:rsidR="00D5063B" w:rsidRPr="00425A29" w:rsidRDefault="00D5063B" w:rsidP="00D5063B">
      <w:pPr>
        <w:jc w:val="center"/>
        <w:rPr>
          <w:i/>
          <w:u w:val="single"/>
        </w:rPr>
      </w:pPr>
    </w:p>
    <w:p w:rsidR="00D5063B" w:rsidRPr="00425A29" w:rsidRDefault="00D5063B" w:rsidP="00D5063B">
      <w:pPr>
        <w:jc w:val="center"/>
        <w:rPr>
          <w:i/>
          <w:u w:val="single"/>
        </w:rPr>
      </w:pPr>
    </w:p>
    <w:p w:rsidR="00D5063B" w:rsidRPr="00425A29" w:rsidRDefault="00D5063B" w:rsidP="00F95DCC">
      <w:pPr>
        <w:shd w:val="clear" w:color="auto" w:fill="FFFFFF"/>
        <w:jc w:val="center"/>
        <w:rPr>
          <w:rFonts w:ascii="yandex-sans" w:hAnsi="yandex-sans"/>
          <w:color w:val="000000"/>
          <w:u w:val="single"/>
        </w:rPr>
      </w:pPr>
      <w:r w:rsidRPr="00425A29">
        <w:t>Программа разработана на основе</w:t>
      </w:r>
      <w:r w:rsidRPr="00425A29">
        <w:rPr>
          <w:u w:val="single"/>
        </w:rPr>
        <w:t xml:space="preserve">  программы курса «Русский язык»</w:t>
      </w:r>
      <w:r w:rsidRPr="00425A29">
        <w:rPr>
          <w:rFonts w:ascii="yandex-sans" w:hAnsi="yandex-sans"/>
          <w:color w:val="000000"/>
          <w:u w:val="single"/>
        </w:rPr>
        <w:t xml:space="preserve"> под редакцией </w:t>
      </w:r>
      <w:proofErr w:type="spellStart"/>
      <w:r w:rsidRPr="00425A29">
        <w:rPr>
          <w:rFonts w:ascii="yandex-sans" w:hAnsi="yandex-sans"/>
          <w:color w:val="000000"/>
          <w:u w:val="single"/>
        </w:rPr>
        <w:t>А.И.Власенкова</w:t>
      </w:r>
      <w:proofErr w:type="spellEnd"/>
      <w:r w:rsidRPr="00425A29">
        <w:rPr>
          <w:rFonts w:ascii="yandex-sans" w:hAnsi="yandex-sans"/>
          <w:color w:val="000000"/>
          <w:u w:val="single"/>
        </w:rPr>
        <w:t>,</w:t>
      </w:r>
    </w:p>
    <w:p w:rsidR="00D5063B" w:rsidRPr="00425A29" w:rsidRDefault="00D5063B" w:rsidP="00F95DCC">
      <w:pPr>
        <w:shd w:val="clear" w:color="auto" w:fill="FFFFFF"/>
        <w:autoSpaceDE/>
        <w:autoSpaceDN/>
        <w:adjustRightInd/>
        <w:jc w:val="center"/>
        <w:rPr>
          <w:u w:val="single"/>
        </w:rPr>
      </w:pPr>
      <w:r w:rsidRPr="00425A29">
        <w:rPr>
          <w:rFonts w:ascii="yandex-sans" w:hAnsi="yandex-sans"/>
          <w:color w:val="000000"/>
          <w:u w:val="single"/>
        </w:rPr>
        <w:t>Л.М.</w:t>
      </w:r>
      <w:r w:rsidR="008536E5" w:rsidRPr="00425A29">
        <w:rPr>
          <w:rFonts w:asciiTheme="minorHAnsi" w:hAnsiTheme="minorHAnsi"/>
          <w:color w:val="000000"/>
          <w:u w:val="single"/>
        </w:rPr>
        <w:t xml:space="preserve"> </w:t>
      </w:r>
      <w:proofErr w:type="spellStart"/>
      <w:r w:rsidRPr="00425A29">
        <w:rPr>
          <w:rFonts w:ascii="yandex-sans" w:hAnsi="yandex-sans"/>
          <w:color w:val="000000"/>
          <w:u w:val="single"/>
        </w:rPr>
        <w:t>Рыбченковой</w:t>
      </w:r>
      <w:proofErr w:type="spellEnd"/>
      <w:r w:rsidRPr="00425A29">
        <w:rPr>
          <w:rFonts w:ascii="yandex-sans" w:hAnsi="yandex-sans"/>
          <w:color w:val="000000"/>
          <w:u w:val="single"/>
        </w:rPr>
        <w:t xml:space="preserve">   2-е издание  2013г /</w:t>
      </w:r>
      <w:r w:rsidRPr="00425A29">
        <w:rPr>
          <w:u w:val="single"/>
        </w:rPr>
        <w:t xml:space="preserve">  Москва</w:t>
      </w:r>
      <w:r w:rsidR="00425A29">
        <w:rPr>
          <w:u w:val="single"/>
        </w:rPr>
        <w:t>,</w:t>
      </w:r>
      <w:r w:rsidR="003D230C">
        <w:rPr>
          <w:u w:val="single"/>
        </w:rPr>
        <w:t xml:space="preserve"> "Просвещение" 2015</w:t>
      </w:r>
      <w:r w:rsidR="00425A29">
        <w:rPr>
          <w:u w:val="single"/>
        </w:rPr>
        <w:t xml:space="preserve"> г.</w:t>
      </w:r>
    </w:p>
    <w:p w:rsidR="00D5063B" w:rsidRPr="00425A29" w:rsidRDefault="00D5063B" w:rsidP="00D5063B">
      <w:pPr>
        <w:jc w:val="center"/>
        <w:rPr>
          <w:u w:val="single"/>
        </w:rPr>
      </w:pPr>
    </w:p>
    <w:p w:rsidR="00D5063B" w:rsidRPr="00425A29" w:rsidRDefault="00D5063B" w:rsidP="00D5063B">
      <w:pPr>
        <w:jc w:val="center"/>
      </w:pPr>
    </w:p>
    <w:p w:rsidR="00D5063B" w:rsidRPr="00425A29" w:rsidRDefault="00D5063B" w:rsidP="00D5063B">
      <w:pPr>
        <w:jc w:val="center"/>
      </w:pPr>
    </w:p>
    <w:p w:rsidR="00D5063B" w:rsidRPr="00425A29" w:rsidRDefault="00D5063B" w:rsidP="00D5063B">
      <w:pPr>
        <w:jc w:val="center"/>
      </w:pPr>
    </w:p>
    <w:p w:rsidR="00D5063B" w:rsidRPr="00425A29" w:rsidRDefault="00D5063B" w:rsidP="00D5063B">
      <w:pPr>
        <w:jc w:val="center"/>
      </w:pPr>
      <w:r w:rsidRPr="00425A29">
        <w:t>2018-2019</w:t>
      </w:r>
      <w:r w:rsidR="00235FEC" w:rsidRPr="00425A29">
        <w:t xml:space="preserve"> учебный год</w:t>
      </w:r>
    </w:p>
    <w:p w:rsidR="00D5063B" w:rsidRPr="00425A29" w:rsidRDefault="00D5063B" w:rsidP="00D5063B">
      <w:pPr>
        <w:jc w:val="center"/>
        <w:rPr>
          <w:u w:val="single"/>
        </w:rPr>
      </w:pPr>
    </w:p>
    <w:p w:rsidR="00D5063B" w:rsidRDefault="00D5063B" w:rsidP="00D5063B">
      <w:pPr>
        <w:jc w:val="center"/>
        <w:rPr>
          <w:sz w:val="28"/>
          <w:szCs w:val="28"/>
          <w:u w:val="single"/>
        </w:rPr>
      </w:pPr>
    </w:p>
    <w:p w:rsidR="00425A29" w:rsidRDefault="00425A29" w:rsidP="00D5063B">
      <w:pPr>
        <w:jc w:val="center"/>
        <w:rPr>
          <w:sz w:val="28"/>
          <w:szCs w:val="28"/>
          <w:u w:val="single"/>
        </w:rPr>
      </w:pPr>
    </w:p>
    <w:p w:rsidR="00425A29" w:rsidRPr="00425A29" w:rsidRDefault="00425A29" w:rsidP="00D5063B">
      <w:pPr>
        <w:jc w:val="center"/>
        <w:rPr>
          <w:sz w:val="28"/>
          <w:szCs w:val="28"/>
          <w:u w:val="single"/>
        </w:rPr>
      </w:pPr>
    </w:p>
    <w:p w:rsidR="00D5063B" w:rsidRDefault="00D5063B" w:rsidP="00D5063B">
      <w:pPr>
        <w:jc w:val="center"/>
        <w:rPr>
          <w:u w:val="single"/>
        </w:rPr>
      </w:pPr>
    </w:p>
    <w:p w:rsidR="00D5063B" w:rsidRPr="00425A29" w:rsidRDefault="00226ACC" w:rsidP="00226ACC">
      <w:pPr>
        <w:ind w:left="-720"/>
        <w:jc w:val="center"/>
        <w:rPr>
          <w:b/>
          <w:sz w:val="28"/>
          <w:szCs w:val="28"/>
        </w:rPr>
      </w:pPr>
      <w:r w:rsidRPr="00425A29">
        <w:rPr>
          <w:b/>
          <w:sz w:val="28"/>
          <w:szCs w:val="28"/>
        </w:rPr>
        <w:lastRenderedPageBreak/>
        <w:t>ПОЯСНИТЕЛЬНАЯ ЗАПИСКА.</w:t>
      </w:r>
    </w:p>
    <w:p w:rsidR="00226ACC" w:rsidRPr="00226ACC" w:rsidRDefault="00226ACC" w:rsidP="00226ACC">
      <w:pPr>
        <w:ind w:left="-720"/>
        <w:jc w:val="center"/>
        <w:rPr>
          <w:b/>
          <w:sz w:val="28"/>
          <w:szCs w:val="28"/>
        </w:rPr>
      </w:pPr>
    </w:p>
    <w:p w:rsidR="00D5063B" w:rsidRDefault="00D5063B" w:rsidP="00C92C89">
      <w:pPr>
        <w:pStyle w:val="a3"/>
        <w:ind w:left="-720" w:firstLine="720"/>
        <w:jc w:val="both"/>
      </w:pPr>
      <w:proofErr w:type="gramStart"/>
      <w:r w:rsidRPr="00667CEF">
        <w:t>Рабочая</w:t>
      </w:r>
      <w:r>
        <w:t xml:space="preserve"> программа по русскому языку в 10</w:t>
      </w:r>
      <w:r w:rsidRPr="00667CEF">
        <w:t xml:space="preserve"> классе создана на основе Федерального компонента государственного стандарта общего </w:t>
      </w:r>
      <w:r>
        <w:t xml:space="preserve">среднего </w:t>
      </w:r>
      <w:r w:rsidRPr="00667CEF">
        <w:t xml:space="preserve">образования </w:t>
      </w:r>
      <w:r>
        <w:t xml:space="preserve"> базового учебного плана </w:t>
      </w:r>
      <w:r w:rsidRPr="00667CEF">
        <w:t>МО РФ (</w:t>
      </w:r>
      <w:r>
        <w:t>БУП - 2004.</w:t>
      </w:r>
      <w:proofErr w:type="gramEnd"/>
      <w:r>
        <w:t xml:space="preserve"> П</w:t>
      </w:r>
      <w:r w:rsidRPr="00667CEF">
        <w:t xml:space="preserve">риказ от 05.03.2004г №1089), </w:t>
      </w:r>
      <w:r>
        <w:rPr>
          <w:rStyle w:val="c0"/>
          <w:rFonts w:eastAsiaTheme="majorEastAsia"/>
          <w:color w:val="000000"/>
        </w:rPr>
        <w:t>авторской программы   по русскому языку для 10 -</w:t>
      </w:r>
      <w:r w:rsidR="008F7C55">
        <w:rPr>
          <w:rStyle w:val="c0"/>
          <w:rFonts w:eastAsiaTheme="majorEastAsia"/>
          <w:color w:val="000000"/>
        </w:rPr>
        <w:t xml:space="preserve"> </w:t>
      </w:r>
      <w:r>
        <w:rPr>
          <w:rStyle w:val="c0"/>
          <w:rFonts w:eastAsiaTheme="majorEastAsia"/>
          <w:color w:val="000000"/>
        </w:rPr>
        <w:t>11  класса общеобразовательных учреждений авт</w:t>
      </w:r>
      <w:proofErr w:type="gramStart"/>
      <w:r>
        <w:rPr>
          <w:rStyle w:val="c0"/>
          <w:rFonts w:eastAsiaTheme="majorEastAsia"/>
          <w:color w:val="000000"/>
        </w:rPr>
        <w:t>.-</w:t>
      </w:r>
      <w:proofErr w:type="gramEnd"/>
      <w:r>
        <w:rPr>
          <w:rStyle w:val="c0"/>
          <w:rFonts w:eastAsiaTheme="majorEastAsia"/>
          <w:color w:val="000000"/>
        </w:rPr>
        <w:t xml:space="preserve">составители: А.И. Власенков, Л.М. </w:t>
      </w:r>
      <w:proofErr w:type="spellStart"/>
      <w:r>
        <w:rPr>
          <w:rStyle w:val="c0"/>
          <w:rFonts w:eastAsiaTheme="majorEastAsia"/>
          <w:color w:val="000000"/>
        </w:rPr>
        <w:t>Рыбченкова</w:t>
      </w:r>
      <w:proofErr w:type="spellEnd"/>
      <w:r>
        <w:rPr>
          <w:rStyle w:val="c0"/>
          <w:rFonts w:eastAsiaTheme="majorEastAsia"/>
          <w:color w:val="000000"/>
        </w:rPr>
        <w:t xml:space="preserve">. 2-е издание Москва «Просвещение» 2013, </w:t>
      </w:r>
      <w:r w:rsidRPr="006F65C8">
        <w:t>образов</w:t>
      </w:r>
      <w:r w:rsidR="0085085E">
        <w:t>ательной программы школы на 2018-2019</w:t>
      </w:r>
      <w:r w:rsidRPr="006F65C8">
        <w:t xml:space="preserve"> учебный год.  </w:t>
      </w:r>
    </w:p>
    <w:p w:rsidR="00D5063B" w:rsidRDefault="00D5063B" w:rsidP="00C92C89">
      <w:pPr>
        <w:pStyle w:val="a3"/>
        <w:ind w:left="-720" w:firstLine="720"/>
        <w:jc w:val="both"/>
      </w:pPr>
      <w:r w:rsidRPr="006A6A09">
        <w:t>Учебник:</w:t>
      </w:r>
      <w:r>
        <w:t xml:space="preserve"> Русский язык и литература. Русский язык. 10-11 классы: учебник для </w:t>
      </w:r>
      <w:r w:rsidR="00944B0A">
        <w:t>общеобразовательных организаций</w:t>
      </w:r>
      <w:r>
        <w:t>: базовый уровень/ А.И.</w:t>
      </w:r>
      <w:r w:rsidR="00096BE8">
        <w:t xml:space="preserve"> </w:t>
      </w:r>
      <w:r>
        <w:t>Власенков, Л.М.</w:t>
      </w:r>
      <w:r w:rsidR="00096BE8">
        <w:t xml:space="preserve"> </w:t>
      </w:r>
      <w:proofErr w:type="spellStart"/>
      <w:r>
        <w:t>Рыбченкова</w:t>
      </w:r>
      <w:proofErr w:type="spellEnd"/>
      <w:r>
        <w:t>. –</w:t>
      </w:r>
      <w:r w:rsidR="00096BE8">
        <w:t xml:space="preserve"> </w:t>
      </w:r>
      <w:r>
        <w:t>М: Просвещение, 2015.</w:t>
      </w:r>
    </w:p>
    <w:p w:rsidR="00226ACC" w:rsidRDefault="00226ACC" w:rsidP="00C92C89">
      <w:pPr>
        <w:pStyle w:val="a3"/>
        <w:ind w:left="-720" w:firstLine="720"/>
        <w:jc w:val="both"/>
      </w:pPr>
    </w:p>
    <w:p w:rsidR="00D5063B" w:rsidRPr="00226ACC" w:rsidRDefault="00226ACC" w:rsidP="00D5063B">
      <w:pPr>
        <w:pStyle w:val="a3"/>
        <w:ind w:left="-720" w:firstLine="720"/>
        <w:jc w:val="center"/>
        <w:rPr>
          <w:b/>
          <w:sz w:val="28"/>
          <w:szCs w:val="28"/>
        </w:rPr>
      </w:pPr>
      <w:r w:rsidRPr="00226ACC">
        <w:rPr>
          <w:b/>
          <w:sz w:val="28"/>
          <w:szCs w:val="28"/>
        </w:rPr>
        <w:t>ОБЩАЯ ХАРАКТЕРИСТИКА УЧЕБНОГО ПРЕДМЕТА.</w:t>
      </w:r>
    </w:p>
    <w:p w:rsidR="00226ACC" w:rsidRPr="00D5063B" w:rsidRDefault="00226ACC" w:rsidP="00D5063B">
      <w:pPr>
        <w:pStyle w:val="a3"/>
        <w:ind w:left="-720" w:firstLine="720"/>
        <w:jc w:val="center"/>
        <w:rPr>
          <w:b/>
        </w:rPr>
      </w:pPr>
    </w:p>
    <w:p w:rsidR="00D5063B" w:rsidRPr="00592140" w:rsidRDefault="00D5063B" w:rsidP="00C92C89">
      <w:pPr>
        <w:pStyle w:val="a3"/>
        <w:ind w:left="-720" w:firstLine="720"/>
        <w:jc w:val="both"/>
      </w:pPr>
      <w:r>
        <w:rPr>
          <w:rStyle w:val="c0"/>
          <w:rFonts w:eastAsiaTheme="majorEastAsia"/>
          <w:color w:val="000000"/>
        </w:rPr>
        <w:t>Обучение русскому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 умений и навыков, а как процесс  речевого, речемыслительного, духовного развития   школьника.</w:t>
      </w:r>
      <w:r>
        <w:rPr>
          <w:rStyle w:val="c25"/>
          <w:rFonts w:eastAsiaTheme="majorEastAsia"/>
          <w:color w:val="000000"/>
        </w:rPr>
        <w:t> </w:t>
      </w:r>
      <w:r>
        <w:rPr>
          <w:rStyle w:val="c0"/>
          <w:rFonts w:eastAsiaTheme="majorEastAsia"/>
          <w:color w:val="000000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 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D5063B" w:rsidRDefault="00D5063B" w:rsidP="00D5063B">
      <w:pPr>
        <w:pStyle w:val="c2"/>
        <w:spacing w:before="0" w:beforeAutospacing="0" w:after="0" w:afterAutospacing="0"/>
        <w:ind w:left="-720" w:firstLine="720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Концептуальная новизна курса русского языка в 10 классе состоит в том, что  на базовом уровне обучения русскому языку</w:t>
      </w:r>
      <w:r>
        <w:rPr>
          <w:rStyle w:val="c25"/>
          <w:rFonts w:eastAsiaTheme="majorEastAsia"/>
          <w:color w:val="000000"/>
        </w:rPr>
        <w:t> </w:t>
      </w:r>
      <w:r>
        <w:rPr>
          <w:rStyle w:val="c0"/>
          <w:rFonts w:eastAsiaTheme="majorEastAsia"/>
          <w:color w:val="000000"/>
        </w:rPr>
        <w:t xml:space="preserve">решаются проблемы, связанные с формированием общей культуры, с развивающими и воспитательными задачами образования, с задачами социализации личности. </w:t>
      </w:r>
    </w:p>
    <w:p w:rsidR="00D5063B" w:rsidRDefault="00D5063B" w:rsidP="00D5063B">
      <w:pPr>
        <w:pStyle w:val="c2"/>
        <w:spacing w:before="0" w:beforeAutospacing="0" w:after="0" w:afterAutospacing="0"/>
        <w:ind w:left="-720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Данная рабочая программа  обеспечивает в процессе изучения русского языка  формирование и  совершенствование  </w:t>
      </w:r>
      <w:proofErr w:type="spellStart"/>
      <w:r>
        <w:rPr>
          <w:rStyle w:val="c0"/>
          <w:rFonts w:eastAsiaTheme="majorEastAsia"/>
          <w:color w:val="000000"/>
        </w:rPr>
        <w:t>общеучебных</w:t>
      </w:r>
      <w:proofErr w:type="spellEnd"/>
      <w:r>
        <w:rPr>
          <w:rStyle w:val="c0"/>
          <w:rFonts w:eastAsiaTheme="majorEastAsia"/>
          <w:color w:val="000000"/>
        </w:rPr>
        <w:t xml:space="preserve"> умений и навыков, базирующихся на видах речевой деятельности и предполагающих  развитие речемыслительных способностей.</w:t>
      </w:r>
    </w:p>
    <w:p w:rsidR="00D5063B" w:rsidRPr="00D5063B" w:rsidRDefault="00D5063B" w:rsidP="00D5063B">
      <w:pPr>
        <w:pStyle w:val="c2"/>
        <w:spacing w:before="0" w:beforeAutospacing="0" w:after="0" w:afterAutospacing="0"/>
        <w:ind w:left="-720" w:firstLine="720"/>
        <w:jc w:val="both"/>
        <w:rPr>
          <w:rFonts w:eastAsiaTheme="majorEastAsia"/>
          <w:color w:val="000000"/>
        </w:rPr>
      </w:pPr>
      <w:r w:rsidRPr="00D5063B">
        <w:t>Русский язык в школе – важнейший учебный предмет, преподавание которого способствует нравственному воспитанию обучающихся, интеллектуальному и общему духовному развитию, приобщает школьников к богатствам русского языка, предполагает развитие их речи, овладение культурой, умениями и навыками.</w:t>
      </w:r>
    </w:p>
    <w:p w:rsidR="00D5063B" w:rsidRPr="007523DE" w:rsidRDefault="00D5063B" w:rsidP="00D5063B">
      <w:pPr>
        <w:pStyle w:val="a3"/>
        <w:ind w:left="-720"/>
        <w:jc w:val="both"/>
      </w:pPr>
      <w:r w:rsidRPr="00D5063B">
        <w:tab/>
      </w:r>
      <w:r>
        <w:tab/>
      </w:r>
      <w:r w:rsidRPr="00D5063B">
        <w:t>Владение русским языком, умение общаться</w:t>
      </w:r>
      <w:r w:rsidRPr="007523DE">
        <w:t>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D5063B" w:rsidRPr="007523DE" w:rsidRDefault="00D5063B" w:rsidP="00D5063B">
      <w:pPr>
        <w:pStyle w:val="FR2"/>
        <w:ind w:left="-720" w:right="50" w:firstLine="720"/>
        <w:jc w:val="both"/>
        <w:rPr>
          <w:b w:val="0"/>
          <w:sz w:val="24"/>
          <w:szCs w:val="24"/>
        </w:rPr>
      </w:pPr>
      <w:r w:rsidRPr="007523DE">
        <w:rPr>
          <w:b w:val="0"/>
          <w:sz w:val="24"/>
          <w:szCs w:val="24"/>
        </w:rPr>
        <w:t xml:space="preserve"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</w:t>
      </w:r>
      <w:r w:rsidRPr="007523DE">
        <w:rPr>
          <w:b w:val="0"/>
          <w:sz w:val="24"/>
          <w:szCs w:val="24"/>
        </w:rPr>
        <w:lastRenderedPageBreak/>
        <w:t>школьными предметами и влияет на качество их усвоения, а в перспективе способствует овладению будущей профессией.</w:t>
      </w:r>
    </w:p>
    <w:p w:rsidR="00D5063B" w:rsidRPr="007523DE" w:rsidRDefault="00D5063B" w:rsidP="00D5063B">
      <w:pPr>
        <w:pStyle w:val="FR2"/>
        <w:ind w:left="-720" w:right="50" w:firstLine="720"/>
        <w:jc w:val="both"/>
        <w:rPr>
          <w:b w:val="0"/>
          <w:sz w:val="24"/>
          <w:szCs w:val="24"/>
        </w:rPr>
      </w:pPr>
      <w:r w:rsidRPr="007523DE">
        <w:rPr>
          <w:b w:val="0"/>
          <w:sz w:val="24"/>
          <w:szCs w:val="24"/>
        </w:rPr>
        <w:t xml:space="preserve">Содержание обучения русскому языку структурировано на основе </w:t>
      </w:r>
      <w:proofErr w:type="spellStart"/>
      <w:r w:rsidRPr="006D2094">
        <w:rPr>
          <w:b w:val="0"/>
          <w:sz w:val="24"/>
          <w:szCs w:val="24"/>
        </w:rPr>
        <w:t>компетентностного</w:t>
      </w:r>
      <w:proofErr w:type="spellEnd"/>
      <w:r w:rsidRPr="006D2094">
        <w:rPr>
          <w:b w:val="0"/>
          <w:sz w:val="24"/>
          <w:szCs w:val="24"/>
        </w:rPr>
        <w:t xml:space="preserve"> подхода. В</w:t>
      </w:r>
      <w:r w:rsidRPr="00140815">
        <w:rPr>
          <w:b w:val="0"/>
          <w:sz w:val="24"/>
          <w:szCs w:val="24"/>
        </w:rPr>
        <w:t xml:space="preserve">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140815">
        <w:rPr>
          <w:b w:val="0"/>
          <w:sz w:val="24"/>
          <w:szCs w:val="24"/>
        </w:rPr>
        <w:t>культуроведческая</w:t>
      </w:r>
      <w:proofErr w:type="spellEnd"/>
      <w:r w:rsidRPr="00140815">
        <w:rPr>
          <w:b w:val="0"/>
          <w:sz w:val="24"/>
          <w:szCs w:val="24"/>
        </w:rPr>
        <w:t xml:space="preserve"> компетенции</w:t>
      </w:r>
      <w:r w:rsidRPr="007523DE">
        <w:rPr>
          <w:b w:val="0"/>
          <w:sz w:val="24"/>
          <w:szCs w:val="24"/>
        </w:rPr>
        <w:t>.</w:t>
      </w:r>
    </w:p>
    <w:p w:rsidR="00D5063B" w:rsidRPr="001347AE" w:rsidRDefault="00D5063B" w:rsidP="00D5063B">
      <w:pPr>
        <w:pStyle w:val="a5"/>
        <w:widowControl w:val="0"/>
        <w:ind w:left="-720" w:right="50" w:firstLine="720"/>
        <w:jc w:val="both"/>
      </w:pPr>
      <w:r w:rsidRPr="001347AE"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D5063B" w:rsidRPr="001347AE" w:rsidRDefault="00D5063B" w:rsidP="00D5063B">
      <w:pPr>
        <w:pStyle w:val="a5"/>
        <w:widowControl w:val="0"/>
        <w:ind w:left="-720" w:right="50" w:firstLine="720"/>
        <w:jc w:val="both"/>
      </w:pPr>
      <w:proofErr w:type="gramStart"/>
      <w:r w:rsidRPr="001347AE">
        <w:t>Языковая и лингвистическая (языковедческая) компетенции</w:t>
      </w:r>
      <w:r w:rsidRPr="001347AE">
        <w:rPr>
          <w:i/>
        </w:rPr>
        <w:t xml:space="preserve"> </w:t>
      </w:r>
      <w:r w:rsidRPr="001347AE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D5063B" w:rsidRPr="001347AE" w:rsidRDefault="00D5063B" w:rsidP="00D5063B">
      <w:pPr>
        <w:pStyle w:val="a5"/>
        <w:widowControl w:val="0"/>
        <w:ind w:left="-720" w:right="50" w:firstLine="720"/>
        <w:jc w:val="both"/>
      </w:pPr>
      <w:proofErr w:type="spellStart"/>
      <w:r w:rsidRPr="001347AE">
        <w:t>Культуроведческая</w:t>
      </w:r>
      <w:proofErr w:type="spellEnd"/>
      <w:r w:rsidRPr="001347AE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20D29" w:rsidRDefault="00D5063B" w:rsidP="00020D29">
      <w:pPr>
        <w:pStyle w:val="a6"/>
        <w:widowControl w:val="0"/>
        <w:ind w:left="-720" w:right="50" w:firstLine="720"/>
        <w:jc w:val="both"/>
      </w:pPr>
      <w:r w:rsidRPr="001347AE">
        <w:t>В основу программы положена идея личностно</w:t>
      </w:r>
      <w:r w:rsidRPr="00D5063B">
        <w:t xml:space="preserve"> ориентированного и </w:t>
      </w:r>
      <w:proofErr w:type="spellStart"/>
      <w:r w:rsidRPr="00D5063B">
        <w:t>когнитивно</w:t>
      </w:r>
      <w:proofErr w:type="spellEnd"/>
      <w:r w:rsidRPr="00D5063B">
        <w:t>-коммуникативного (сознательно-коммуникативного) обучения русскому языку. Курс ориентирован на синтез языкового</w:t>
      </w:r>
      <w:r w:rsidRPr="007523DE">
        <w:t>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</w:t>
      </w:r>
      <w:r>
        <w:t xml:space="preserve">онятий. Таким образом, </w:t>
      </w:r>
      <w:r w:rsidRPr="007523DE">
        <w:t xml:space="preserve">программа создает условия для реализации углубления </w:t>
      </w:r>
      <w:proofErr w:type="spellStart"/>
      <w:r w:rsidRPr="00CA04AF">
        <w:t>деятельностного</w:t>
      </w:r>
      <w:proofErr w:type="spellEnd"/>
      <w:r w:rsidRPr="00CA04AF">
        <w:t xml:space="preserve"> подхода</w:t>
      </w:r>
      <w:r w:rsidRPr="007523DE">
        <w:rPr>
          <w:i/>
        </w:rPr>
        <w:t xml:space="preserve"> </w:t>
      </w:r>
      <w:r w:rsidRPr="007523DE">
        <w:t xml:space="preserve">к изучению русского языка в старших </w:t>
      </w:r>
      <w:proofErr w:type="spellStart"/>
      <w:r w:rsidRPr="007523DE">
        <w:t>классах</w:t>
      </w:r>
      <w:proofErr w:type="gramStart"/>
      <w:r w:rsidRPr="007523DE">
        <w:t>.</w:t>
      </w:r>
      <w:r>
        <w:t>Р</w:t>
      </w:r>
      <w:proofErr w:type="gramEnd"/>
      <w:r w:rsidRPr="007523DE">
        <w:t>ешаются</w:t>
      </w:r>
      <w:proofErr w:type="spellEnd"/>
      <w:r w:rsidRPr="007523DE">
        <w:t xml:space="preserve">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школа обеспечивает </w:t>
      </w:r>
      <w:r w:rsidRPr="00CA04AF">
        <w:t>общекультурный уровень человека,</w:t>
      </w:r>
      <w:r w:rsidRPr="007523DE">
        <w:t xml:space="preserve"> способного к продолжению обучения в образовательных учреждениях высшей </w:t>
      </w:r>
      <w:proofErr w:type="spellStart"/>
      <w:r w:rsidRPr="007523DE">
        <w:t>школы</w:t>
      </w:r>
      <w:proofErr w:type="gramStart"/>
      <w:r w:rsidRPr="007523DE">
        <w:t>.В</w:t>
      </w:r>
      <w:proofErr w:type="spellEnd"/>
      <w:proofErr w:type="gramEnd"/>
      <w:r w:rsidRPr="007523DE">
        <w:t xml:space="preserve">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020D29" w:rsidRPr="00020D29" w:rsidRDefault="00020D29" w:rsidP="00020D29">
      <w:pPr>
        <w:pStyle w:val="a6"/>
        <w:widowControl w:val="0"/>
        <w:ind w:left="-720" w:right="50" w:firstLine="720"/>
        <w:jc w:val="both"/>
        <w:rPr>
          <w:sz w:val="16"/>
          <w:szCs w:val="16"/>
        </w:rPr>
      </w:pPr>
    </w:p>
    <w:p w:rsidR="00020D29" w:rsidRPr="00226ACC" w:rsidRDefault="00226ACC" w:rsidP="00020D29">
      <w:pPr>
        <w:pStyle w:val="a6"/>
        <w:widowControl w:val="0"/>
        <w:ind w:left="-720" w:right="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ИЗУЧЕНИЯ РУССКОГО ЯЗЫКА.</w:t>
      </w:r>
    </w:p>
    <w:p w:rsidR="00D5063B" w:rsidRPr="00F14785" w:rsidRDefault="00D5063B" w:rsidP="00F14785">
      <w:pPr>
        <w:pStyle w:val="a6"/>
        <w:widowControl w:val="0"/>
        <w:spacing w:after="0"/>
        <w:ind w:left="-720" w:right="50"/>
        <w:jc w:val="both"/>
        <w:rPr>
          <w:b/>
        </w:rPr>
      </w:pPr>
      <w:r>
        <w:rPr>
          <w:b/>
        </w:rPr>
        <w:t xml:space="preserve">- </w:t>
      </w:r>
      <w:r w:rsidR="00226ACC">
        <w:t>В</w:t>
      </w:r>
      <w:r w:rsidRPr="00CA04AF">
        <w:t>оспитание</w:t>
      </w:r>
      <w:r w:rsidRPr="00640530">
        <w:t xml:space="preserve"> гражданина и патриота; формирование представления о русском языке</w:t>
      </w:r>
      <w:r w:rsidRPr="00D5063B">
        <w:rPr>
          <w:b/>
          <w:sz w:val="28"/>
          <w:szCs w:val="28"/>
        </w:rPr>
        <w:t xml:space="preserve"> </w:t>
      </w:r>
      <w:r w:rsidRPr="00640530">
        <w:t>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5063B" w:rsidRPr="00D5063B" w:rsidRDefault="00D5063B" w:rsidP="00F14785">
      <w:pPr>
        <w:pStyle w:val="c2"/>
        <w:spacing w:before="0" w:beforeAutospacing="0" w:after="0" w:afterAutospacing="0"/>
        <w:ind w:left="-720"/>
        <w:jc w:val="both"/>
        <w:rPr>
          <w:b/>
        </w:rPr>
      </w:pPr>
      <w:r>
        <w:rPr>
          <w:b/>
        </w:rPr>
        <w:t>-</w:t>
      </w:r>
      <w:r>
        <w:t xml:space="preserve"> </w:t>
      </w:r>
      <w:r w:rsidRPr="00CA04AF">
        <w:t>дальнейшее развитие и совершенствование</w:t>
      </w:r>
      <w:r w:rsidRPr="00640530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D5063B" w:rsidRPr="00640530" w:rsidRDefault="00D5063B" w:rsidP="00F14785">
      <w:pPr>
        <w:pStyle w:val="a5"/>
        <w:autoSpaceDE/>
        <w:autoSpaceDN/>
        <w:adjustRightInd/>
        <w:ind w:left="-720"/>
        <w:jc w:val="both"/>
      </w:pPr>
      <w:r>
        <w:t xml:space="preserve">- </w:t>
      </w:r>
      <w:r w:rsidRPr="00CA04AF">
        <w:t>освоение знаний</w:t>
      </w:r>
      <w:r w:rsidRPr="00640530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5063B" w:rsidRPr="00640530" w:rsidRDefault="00D5063B" w:rsidP="00F14785">
      <w:pPr>
        <w:pStyle w:val="a5"/>
        <w:autoSpaceDE/>
        <w:autoSpaceDN/>
        <w:adjustRightInd/>
        <w:ind w:left="-720"/>
        <w:jc w:val="both"/>
      </w:pPr>
      <w:r>
        <w:t xml:space="preserve">- </w:t>
      </w:r>
      <w:r w:rsidRPr="00CA04AF">
        <w:t>овладение умениями</w:t>
      </w:r>
      <w:r w:rsidRPr="00640530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5063B" w:rsidRDefault="00D5063B" w:rsidP="00D5063B">
      <w:pPr>
        <w:pStyle w:val="a5"/>
        <w:autoSpaceDE/>
        <w:autoSpaceDN/>
        <w:adjustRightInd/>
        <w:ind w:left="-720"/>
        <w:jc w:val="both"/>
      </w:pPr>
      <w:r>
        <w:lastRenderedPageBreak/>
        <w:t xml:space="preserve">- </w:t>
      </w:r>
      <w:r w:rsidRPr="00CA04AF">
        <w:t xml:space="preserve">применение </w:t>
      </w:r>
      <w:r w:rsidRPr="00640530">
        <w:t>полученных знаний и умений в собственной речевой практике; повышение уровня речевой культуры, орфографической и пунктуационной грамотности</w:t>
      </w:r>
      <w:r>
        <w:t>.</w:t>
      </w:r>
    </w:p>
    <w:p w:rsidR="00226ACC" w:rsidRDefault="00226ACC" w:rsidP="00D5063B">
      <w:pPr>
        <w:pStyle w:val="a5"/>
        <w:autoSpaceDE/>
        <w:autoSpaceDN/>
        <w:adjustRightInd/>
        <w:ind w:left="-720"/>
        <w:jc w:val="both"/>
      </w:pPr>
    </w:p>
    <w:p w:rsidR="00226ACC" w:rsidRPr="00226ACC" w:rsidRDefault="00226ACC" w:rsidP="00226ACC">
      <w:pPr>
        <w:pStyle w:val="a5"/>
        <w:autoSpaceDE/>
        <w:autoSpaceDN/>
        <w:adjustRightInd/>
        <w:ind w:left="-720"/>
        <w:jc w:val="center"/>
        <w:rPr>
          <w:b/>
          <w:sz w:val="28"/>
          <w:szCs w:val="28"/>
        </w:rPr>
      </w:pPr>
      <w:r w:rsidRPr="00226ACC">
        <w:rPr>
          <w:b/>
          <w:sz w:val="28"/>
          <w:szCs w:val="28"/>
        </w:rPr>
        <w:t>ЗАДАЧИ ОБУЧЕНИЯ.</w:t>
      </w:r>
    </w:p>
    <w:p w:rsidR="00D5063B" w:rsidRPr="00D5063B" w:rsidRDefault="00D5063B" w:rsidP="00D5063B">
      <w:pPr>
        <w:pStyle w:val="a5"/>
        <w:autoSpaceDE/>
        <w:autoSpaceDN/>
        <w:adjustRightInd/>
        <w:ind w:left="-720"/>
        <w:jc w:val="center"/>
        <w:rPr>
          <w:b/>
        </w:rPr>
      </w:pPr>
    </w:p>
    <w:p w:rsidR="00D5063B" w:rsidRDefault="00D5063B" w:rsidP="00D5063B">
      <w:pPr>
        <w:pStyle w:val="maintext"/>
        <w:spacing w:before="0" w:beforeAutospacing="0" w:after="0" w:afterAutospacing="0"/>
        <w:ind w:left="-720"/>
      </w:pPr>
      <w:r>
        <w:t xml:space="preserve">- </w:t>
      </w:r>
      <w:r w:rsidR="00226ACC">
        <w:t>З</w:t>
      </w:r>
      <w:r w:rsidRPr="00C470EE">
        <w:t>акрепить и углубить знания, развить умения учащихся по фонетике и графике, лексике и фразеологии, грамматике и правописанию;</w:t>
      </w:r>
    </w:p>
    <w:p w:rsidR="00D5063B" w:rsidRPr="00C470EE" w:rsidRDefault="00D5063B" w:rsidP="00D5063B">
      <w:pPr>
        <w:pStyle w:val="maintext"/>
        <w:spacing w:before="0" w:beforeAutospacing="0" w:after="0" w:afterAutospacing="0"/>
        <w:ind w:left="-720"/>
      </w:pPr>
      <w:r>
        <w:t xml:space="preserve">- </w:t>
      </w:r>
      <w:r w:rsidRPr="00C470EE">
        <w:t>совершенствовать орфографическую и пунктуационную грамотность учащихся;</w:t>
      </w:r>
    </w:p>
    <w:p w:rsidR="00D5063B" w:rsidRPr="00C470EE" w:rsidRDefault="00D5063B" w:rsidP="00D5063B">
      <w:pPr>
        <w:pStyle w:val="maintext"/>
        <w:spacing w:before="0" w:beforeAutospacing="0" w:after="0" w:afterAutospacing="0"/>
        <w:ind w:left="-720"/>
      </w:pPr>
      <w:r>
        <w:t xml:space="preserve">- </w:t>
      </w:r>
      <w:r w:rsidRPr="00C470EE">
        <w:t>закрепить и расширить знания учащихся о тексте, совершенствуя в то же время навыки конструирования текстов;</w:t>
      </w:r>
    </w:p>
    <w:p w:rsidR="00D5063B" w:rsidRPr="00C470EE" w:rsidRDefault="00D5063B" w:rsidP="00D5063B">
      <w:pPr>
        <w:pStyle w:val="maintext"/>
        <w:spacing w:before="0" w:beforeAutospacing="0" w:after="0" w:afterAutospacing="0"/>
        <w:ind w:left="-720"/>
      </w:pPr>
      <w:r>
        <w:t xml:space="preserve">- </w:t>
      </w:r>
      <w:r w:rsidRPr="00C470EE">
        <w:t>дать общие сведения о языке;</w:t>
      </w:r>
    </w:p>
    <w:p w:rsidR="00D5063B" w:rsidRPr="00C470EE" w:rsidRDefault="00D5063B" w:rsidP="00D5063B">
      <w:pPr>
        <w:pStyle w:val="maintext"/>
        <w:spacing w:before="0" w:beforeAutospacing="0" w:after="0" w:afterAutospacing="0"/>
        <w:ind w:left="-720"/>
      </w:pPr>
      <w:r>
        <w:t xml:space="preserve">- </w:t>
      </w:r>
      <w:r w:rsidRPr="00C470EE"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D5063B" w:rsidRPr="00C470EE" w:rsidRDefault="00D5063B" w:rsidP="00D5063B">
      <w:pPr>
        <w:pStyle w:val="maintext"/>
        <w:spacing w:before="0" w:beforeAutospacing="0" w:after="0" w:afterAutospacing="0"/>
        <w:ind w:left="-720"/>
      </w:pPr>
      <w:r>
        <w:t xml:space="preserve">- </w:t>
      </w:r>
      <w:r w:rsidRPr="00C470EE"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D5063B" w:rsidRDefault="00D5063B" w:rsidP="00D5063B">
      <w:pPr>
        <w:pStyle w:val="maintext"/>
        <w:spacing w:before="0" w:beforeAutospacing="0" w:after="0" w:afterAutospacing="0"/>
        <w:ind w:left="-720"/>
      </w:pPr>
      <w:r>
        <w:t xml:space="preserve">- </w:t>
      </w:r>
      <w:r w:rsidRPr="00C470EE">
        <w:t xml:space="preserve">способствовать развитию речи и мышления учащихся на </w:t>
      </w:r>
      <w:proofErr w:type="spellStart"/>
      <w:r w:rsidRPr="00C470EE">
        <w:t>межпредметной</w:t>
      </w:r>
      <w:proofErr w:type="spellEnd"/>
      <w:r w:rsidRPr="00C470EE">
        <w:t xml:space="preserve"> основе</w:t>
      </w:r>
      <w:r>
        <w:t>.</w:t>
      </w:r>
    </w:p>
    <w:p w:rsidR="00181E08" w:rsidRDefault="00181E08" w:rsidP="00D5063B">
      <w:pPr>
        <w:pStyle w:val="maintext"/>
        <w:spacing w:before="0" w:beforeAutospacing="0" w:after="0" w:afterAutospacing="0"/>
        <w:ind w:left="-720"/>
      </w:pPr>
    </w:p>
    <w:p w:rsidR="00181E08" w:rsidRDefault="00181E08" w:rsidP="00181E08">
      <w:pPr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81E08">
        <w:rPr>
          <w:b/>
          <w:bCs/>
          <w:sz w:val="28"/>
          <w:szCs w:val="28"/>
        </w:rPr>
        <w:t>ТЕКУЩИЙ КОНТРОЛЬ УСПЕВАЕМОСТИ ПО РУССКОМУ ЯЗЫКУ В 10 КЛАССЕ</w:t>
      </w:r>
    </w:p>
    <w:p w:rsidR="00181E08" w:rsidRPr="00181E08" w:rsidRDefault="00181E08" w:rsidP="00181E08">
      <w:pPr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81E08">
        <w:rPr>
          <w:b/>
          <w:bCs/>
          <w:sz w:val="28"/>
          <w:szCs w:val="28"/>
        </w:rPr>
        <w:t xml:space="preserve"> ПРОВОДИТСЯ В ЦЕЛЯХ:</w:t>
      </w:r>
    </w:p>
    <w:p w:rsidR="00181E08" w:rsidRDefault="00181E08" w:rsidP="00D5063B">
      <w:pPr>
        <w:pStyle w:val="a5"/>
        <w:shd w:val="clear" w:color="auto" w:fill="FFFFFF"/>
        <w:ind w:left="-720"/>
        <w:jc w:val="center"/>
        <w:rPr>
          <w:b/>
          <w:bCs/>
          <w:color w:val="333333"/>
        </w:rPr>
      </w:pPr>
    </w:p>
    <w:p w:rsidR="005D30B4" w:rsidRPr="002D39DF" w:rsidRDefault="005D30B4" w:rsidP="00D5063B">
      <w:pPr>
        <w:pStyle w:val="a5"/>
        <w:shd w:val="clear" w:color="auto" w:fill="FFFFFF"/>
        <w:ind w:left="-720"/>
        <w:jc w:val="center"/>
        <w:rPr>
          <w:color w:val="333333"/>
        </w:rPr>
      </w:pPr>
    </w:p>
    <w:p w:rsidR="00D5063B" w:rsidRPr="00D5063B" w:rsidRDefault="00D5063B" w:rsidP="00D5063B">
      <w:pPr>
        <w:shd w:val="clear" w:color="auto" w:fill="FFFFFF"/>
        <w:autoSpaceDE/>
        <w:autoSpaceDN/>
        <w:adjustRightInd/>
        <w:ind w:left="-720"/>
        <w:jc w:val="both"/>
      </w:pPr>
      <w:r>
        <w:t xml:space="preserve">- </w:t>
      </w:r>
      <w:r w:rsidR="00425729">
        <w:t>П</w:t>
      </w:r>
      <w:r w:rsidRPr="00D5063B">
        <w:t xml:space="preserve">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 </w:t>
      </w:r>
    </w:p>
    <w:p w:rsidR="00D5063B" w:rsidRPr="00D5063B" w:rsidRDefault="00D5063B" w:rsidP="00D5063B">
      <w:pPr>
        <w:shd w:val="clear" w:color="auto" w:fill="FFFFFF"/>
        <w:autoSpaceDE/>
        <w:autoSpaceDN/>
        <w:adjustRightInd/>
        <w:ind w:left="-720"/>
        <w:jc w:val="both"/>
      </w:pPr>
      <w:r w:rsidRPr="00D5063B">
        <w:t xml:space="preserve">- проверить  усвоение изучаемого программного материала; </w:t>
      </w:r>
    </w:p>
    <w:p w:rsidR="00D5063B" w:rsidRPr="00D5063B" w:rsidRDefault="00D5063B" w:rsidP="00D5063B">
      <w:pPr>
        <w:shd w:val="clear" w:color="auto" w:fill="FFFFFF"/>
        <w:autoSpaceDE/>
        <w:autoSpaceDN/>
        <w:adjustRightInd/>
        <w:ind w:left="-720"/>
        <w:jc w:val="both"/>
        <w:rPr>
          <w:color w:val="333333"/>
        </w:rPr>
      </w:pPr>
      <w:r w:rsidRPr="00D5063B">
        <w:rPr>
          <w:color w:val="333333"/>
        </w:rPr>
        <w:t xml:space="preserve">- определения направлений индивидуальной работы с </w:t>
      </w:r>
      <w:proofErr w:type="gramStart"/>
      <w:r w:rsidRPr="00D5063B">
        <w:rPr>
          <w:color w:val="333333"/>
        </w:rPr>
        <w:t>обучающимися</w:t>
      </w:r>
      <w:proofErr w:type="gramEnd"/>
      <w:r w:rsidRPr="00D5063B">
        <w:rPr>
          <w:color w:val="333333"/>
        </w:rPr>
        <w:t>;</w:t>
      </w:r>
    </w:p>
    <w:p w:rsidR="00D5063B" w:rsidRPr="00D5063B" w:rsidRDefault="00D5063B" w:rsidP="00D5063B">
      <w:pPr>
        <w:shd w:val="clear" w:color="auto" w:fill="FFFFFF"/>
        <w:autoSpaceDE/>
        <w:autoSpaceDN/>
        <w:adjustRightInd/>
        <w:ind w:left="-720"/>
        <w:jc w:val="both"/>
        <w:rPr>
          <w:color w:val="333333"/>
        </w:rPr>
      </w:pPr>
      <w:r w:rsidRPr="00D5063B">
        <w:rPr>
          <w:color w:val="333333"/>
        </w:rPr>
        <w:t>- оценки индивидуальных образовательных достижений обучающихся и динамики их роста в течение учебного года;</w:t>
      </w:r>
    </w:p>
    <w:p w:rsidR="00D5063B" w:rsidRPr="00D5063B" w:rsidRDefault="00D5063B" w:rsidP="00D5063B">
      <w:pPr>
        <w:shd w:val="clear" w:color="auto" w:fill="FFFFFF"/>
        <w:autoSpaceDE/>
        <w:autoSpaceDN/>
        <w:adjustRightInd/>
        <w:ind w:left="-720"/>
        <w:jc w:val="both"/>
      </w:pPr>
      <w:r w:rsidRPr="00D5063B">
        <w:rPr>
          <w:color w:val="333333"/>
        </w:rPr>
        <w:t xml:space="preserve">- 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D5063B">
        <w:rPr>
          <w:color w:val="333333"/>
        </w:rPr>
        <w:t>обучающимися</w:t>
      </w:r>
      <w:proofErr w:type="gramEnd"/>
      <w:r w:rsidRPr="00D5063B">
        <w:rPr>
          <w:color w:val="333333"/>
        </w:rPr>
        <w:t xml:space="preserve"> планируемых образовательных результатов освоения соответствующей основной общеобразовательной программы</w:t>
      </w:r>
    </w:p>
    <w:p w:rsidR="00D5063B" w:rsidRPr="00D5063B" w:rsidRDefault="00D5063B" w:rsidP="00D5063B">
      <w:pPr>
        <w:shd w:val="clear" w:color="auto" w:fill="FFFFFF"/>
        <w:autoSpaceDE/>
        <w:autoSpaceDN/>
        <w:adjustRightInd/>
        <w:ind w:left="-720"/>
        <w:jc w:val="both"/>
      </w:pPr>
      <w:r w:rsidRPr="00D5063B"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D5063B" w:rsidRPr="00D5063B" w:rsidRDefault="00D5063B" w:rsidP="00D5063B">
      <w:pPr>
        <w:shd w:val="clear" w:color="auto" w:fill="FFFFFF"/>
        <w:autoSpaceDE/>
        <w:autoSpaceDN/>
        <w:adjustRightInd/>
        <w:ind w:left="-720"/>
        <w:jc w:val="both"/>
      </w:pPr>
      <w:r w:rsidRPr="00D5063B">
        <w:t>Формы текущего контроля:</w:t>
      </w:r>
    </w:p>
    <w:p w:rsidR="00D5063B" w:rsidRPr="00D5063B" w:rsidRDefault="00D5063B" w:rsidP="00D5063B">
      <w:pPr>
        <w:pStyle w:val="a5"/>
        <w:shd w:val="clear" w:color="auto" w:fill="FFFFFF"/>
        <w:autoSpaceDE/>
        <w:autoSpaceDN/>
        <w:adjustRightInd/>
        <w:ind w:left="-720"/>
        <w:jc w:val="both"/>
      </w:pPr>
      <w:r w:rsidRPr="00D5063B">
        <w:t>- сочинение-рассуждение;</w:t>
      </w:r>
    </w:p>
    <w:p w:rsidR="00D5063B" w:rsidRPr="00CA04AF" w:rsidRDefault="00D5063B" w:rsidP="00D5063B">
      <w:pPr>
        <w:pStyle w:val="a5"/>
        <w:shd w:val="clear" w:color="auto" w:fill="FFFFFF"/>
        <w:autoSpaceDE/>
        <w:autoSpaceDN/>
        <w:adjustRightInd/>
        <w:ind w:left="-720"/>
        <w:jc w:val="both"/>
      </w:pPr>
      <w:r>
        <w:t xml:space="preserve">- </w:t>
      </w:r>
      <w:r w:rsidRPr="00CA04AF">
        <w:t>тестирование;</w:t>
      </w:r>
    </w:p>
    <w:p w:rsidR="00D5063B" w:rsidRPr="00CA04AF" w:rsidRDefault="00D5063B" w:rsidP="00D5063B">
      <w:pPr>
        <w:pStyle w:val="a5"/>
        <w:shd w:val="clear" w:color="auto" w:fill="FFFFFF"/>
        <w:autoSpaceDE/>
        <w:autoSpaceDN/>
        <w:adjustRightInd/>
        <w:ind w:left="-720"/>
        <w:jc w:val="both"/>
      </w:pPr>
      <w:r>
        <w:t xml:space="preserve">- </w:t>
      </w:r>
      <w:r w:rsidRPr="00CA04AF">
        <w:t>комплексный анализ текста;</w:t>
      </w:r>
    </w:p>
    <w:p w:rsidR="00D5063B" w:rsidRPr="00CA04AF" w:rsidRDefault="00D5063B" w:rsidP="00D5063B">
      <w:pPr>
        <w:pStyle w:val="a5"/>
        <w:shd w:val="clear" w:color="auto" w:fill="FFFFFF"/>
        <w:autoSpaceDE/>
        <w:autoSpaceDN/>
        <w:adjustRightInd/>
        <w:ind w:left="-720"/>
        <w:jc w:val="both"/>
      </w:pPr>
      <w:r>
        <w:t xml:space="preserve">- </w:t>
      </w:r>
      <w:r w:rsidRPr="00CA04AF">
        <w:t>практические работы по орфографии и пунктуации;</w:t>
      </w:r>
    </w:p>
    <w:p w:rsidR="00D5063B" w:rsidRPr="00CA04AF" w:rsidRDefault="00D5063B" w:rsidP="00D5063B">
      <w:pPr>
        <w:pStyle w:val="a5"/>
        <w:shd w:val="clear" w:color="auto" w:fill="FFFFFF"/>
        <w:autoSpaceDE/>
        <w:autoSpaceDN/>
        <w:adjustRightInd/>
        <w:ind w:left="-720"/>
        <w:jc w:val="both"/>
      </w:pPr>
      <w:r>
        <w:t xml:space="preserve">- </w:t>
      </w:r>
      <w:r w:rsidRPr="00CA04AF">
        <w:t>составление планов ответа, текстов разных стилей и типов речи;</w:t>
      </w:r>
    </w:p>
    <w:p w:rsidR="00D5063B" w:rsidRDefault="00D5063B" w:rsidP="005D30B4">
      <w:pPr>
        <w:pStyle w:val="a5"/>
        <w:shd w:val="clear" w:color="auto" w:fill="FFFFFF"/>
        <w:autoSpaceDE/>
        <w:autoSpaceDN/>
        <w:adjustRightInd/>
        <w:ind w:left="-720"/>
        <w:jc w:val="both"/>
        <w:rPr>
          <w:rFonts w:eastAsia="Calibri"/>
          <w:b/>
        </w:rPr>
      </w:pPr>
      <w:r>
        <w:lastRenderedPageBreak/>
        <w:t xml:space="preserve">- </w:t>
      </w:r>
      <w:r w:rsidRPr="00CA04AF">
        <w:t>онлайн-тестирование</w:t>
      </w:r>
      <w:r>
        <w:rPr>
          <w:b/>
        </w:rPr>
        <w:t>.</w:t>
      </w:r>
    </w:p>
    <w:p w:rsidR="005D30B4" w:rsidRDefault="005D30B4" w:rsidP="005D30B4">
      <w:pPr>
        <w:pStyle w:val="a5"/>
        <w:shd w:val="clear" w:color="auto" w:fill="FFFFFF"/>
        <w:autoSpaceDE/>
        <w:autoSpaceDN/>
        <w:adjustRightInd/>
        <w:ind w:left="-720"/>
        <w:jc w:val="both"/>
        <w:rPr>
          <w:rFonts w:eastAsia="Calibri"/>
          <w:b/>
        </w:rPr>
      </w:pPr>
    </w:p>
    <w:p w:rsidR="005D30B4" w:rsidRPr="005D30B4" w:rsidRDefault="005D30B4" w:rsidP="005D30B4">
      <w:pPr>
        <w:pStyle w:val="a5"/>
        <w:shd w:val="clear" w:color="auto" w:fill="FFFFFF"/>
        <w:autoSpaceDE/>
        <w:autoSpaceDN/>
        <w:adjustRightInd/>
        <w:ind w:left="-720"/>
        <w:jc w:val="center"/>
        <w:rPr>
          <w:rFonts w:eastAsia="Calibri"/>
          <w:b/>
          <w:sz w:val="28"/>
          <w:szCs w:val="28"/>
        </w:rPr>
      </w:pPr>
      <w:r w:rsidRPr="005D30B4">
        <w:rPr>
          <w:rFonts w:eastAsia="Calibri"/>
          <w:b/>
          <w:sz w:val="28"/>
          <w:szCs w:val="28"/>
        </w:rPr>
        <w:t>В ПРОГРАММЫ ВВЕДЕНЫ УРОКИ РЕГИОНАЛЬНОГО КОМПОНЕНТА.</w:t>
      </w:r>
    </w:p>
    <w:p w:rsidR="005D30B4" w:rsidRPr="00D5063B" w:rsidRDefault="005D30B4" w:rsidP="00D5063B">
      <w:pPr>
        <w:pStyle w:val="a3"/>
        <w:ind w:left="-720"/>
        <w:jc w:val="center"/>
        <w:rPr>
          <w:rFonts w:eastAsia="Calibri"/>
        </w:rPr>
      </w:pPr>
    </w:p>
    <w:p w:rsidR="00D5063B" w:rsidRDefault="00D5063B" w:rsidP="00D5063B">
      <w:pPr>
        <w:pStyle w:val="a3"/>
        <w:ind w:left="-720"/>
        <w:jc w:val="both"/>
      </w:pPr>
      <w:r w:rsidRPr="00DC3C06">
        <w:rPr>
          <w:rFonts w:eastAsia="Calibri"/>
        </w:rPr>
        <w:t xml:space="preserve">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 </w:t>
      </w:r>
      <w:r>
        <w:t xml:space="preserve">Дидактический материал, представленный на уроках русского языка, основан на текстах донских писателей. (М. Шолохов, П. </w:t>
      </w:r>
      <w:proofErr w:type="spellStart"/>
      <w:r>
        <w:t>Аматуни</w:t>
      </w:r>
      <w:proofErr w:type="spellEnd"/>
      <w:r>
        <w:t xml:space="preserve">, П. Лебеденко, Б. </w:t>
      </w:r>
      <w:proofErr w:type="spellStart"/>
      <w:r>
        <w:t>Изюмский</w:t>
      </w:r>
      <w:proofErr w:type="spellEnd"/>
      <w:r>
        <w:t>, Ю. Дьяконов,  И. Василенко)</w:t>
      </w:r>
    </w:p>
    <w:p w:rsidR="00C92C89" w:rsidRDefault="00C92C89" w:rsidP="00D5063B">
      <w:pPr>
        <w:pStyle w:val="a3"/>
        <w:ind w:left="-720"/>
        <w:jc w:val="both"/>
      </w:pPr>
    </w:p>
    <w:tbl>
      <w:tblPr>
        <w:tblStyle w:val="aa"/>
        <w:tblW w:w="12616" w:type="dxa"/>
        <w:tblInd w:w="675" w:type="dxa"/>
        <w:tblLook w:val="04A0" w:firstRow="1" w:lastRow="0" w:firstColumn="1" w:lastColumn="0" w:noHBand="0" w:noVBand="1"/>
      </w:tblPr>
      <w:tblGrid>
        <w:gridCol w:w="1221"/>
        <w:gridCol w:w="3951"/>
        <w:gridCol w:w="7444"/>
      </w:tblGrid>
      <w:tr w:rsidR="00C92C89" w:rsidRPr="00C54B92" w:rsidTr="005D30B4">
        <w:trPr>
          <w:trHeight w:val="48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89" w:rsidRPr="00C54B92" w:rsidRDefault="00C92C89" w:rsidP="005D30B4">
            <w:pPr>
              <w:jc w:val="both"/>
              <w:rPr>
                <w:b/>
              </w:rPr>
            </w:pPr>
            <w:r w:rsidRPr="00C54B92">
              <w:rPr>
                <w:b/>
              </w:rPr>
              <w:t>№  урока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89" w:rsidRPr="00C54B92" w:rsidRDefault="00C92C89" w:rsidP="005D30B4">
            <w:pPr>
              <w:jc w:val="center"/>
              <w:rPr>
                <w:b/>
              </w:rPr>
            </w:pPr>
            <w:r w:rsidRPr="00C54B92">
              <w:rPr>
                <w:b/>
              </w:rPr>
              <w:t>Тема урока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89" w:rsidRPr="00C54B92" w:rsidRDefault="00C92C89" w:rsidP="005D30B4">
            <w:pPr>
              <w:jc w:val="center"/>
              <w:rPr>
                <w:b/>
              </w:rPr>
            </w:pPr>
            <w:r w:rsidRPr="00C54B92">
              <w:rPr>
                <w:b/>
              </w:rPr>
              <w:t>Содержание регионального компонента</w:t>
            </w:r>
          </w:p>
          <w:p w:rsidR="00C92C89" w:rsidRPr="00C54B92" w:rsidRDefault="00C92C89" w:rsidP="005D30B4">
            <w:pPr>
              <w:jc w:val="center"/>
              <w:rPr>
                <w:b/>
              </w:rPr>
            </w:pPr>
          </w:p>
        </w:tc>
      </w:tr>
      <w:tr w:rsidR="00C92C89" w:rsidRPr="00F67486" w:rsidTr="005D30B4">
        <w:trPr>
          <w:trHeight w:val="27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9" w:rsidRPr="00F67486" w:rsidRDefault="00F67486" w:rsidP="00F67486">
            <w:r w:rsidRPr="00F67486"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9" w:rsidRPr="00F67486" w:rsidRDefault="00F67486" w:rsidP="00F67486">
            <w:r>
              <w:t>Активные процессы в русском языке на современном этапе.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89" w:rsidRPr="00F67486" w:rsidRDefault="00F67486" w:rsidP="00F67486">
            <w:r>
              <w:t>Исследовать СМИ «Районные вести» (язык газеты).</w:t>
            </w:r>
          </w:p>
        </w:tc>
      </w:tr>
      <w:tr w:rsidR="00F67486" w:rsidRPr="00F67486" w:rsidTr="005D30B4">
        <w:trPr>
          <w:trHeight w:val="27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F67486" w:rsidP="00F67486">
            <w:r>
              <w:t>15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F67486" w:rsidP="00F67486">
            <w:r>
              <w:t>Лексическая система русского языка.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F67486" w:rsidP="00F67486">
            <w:r>
              <w:t>Вера Панова «Спутники».</w:t>
            </w:r>
          </w:p>
        </w:tc>
      </w:tr>
      <w:tr w:rsidR="00F67486" w:rsidRPr="00F67486" w:rsidTr="005D30B4">
        <w:trPr>
          <w:trHeight w:val="27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F67486" w:rsidP="00F67486">
            <w:r>
              <w:t>16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F67486" w:rsidP="00F67486">
            <w:r>
              <w:t>Русская лексика с точки зрения её употребления: диалектизмы, специальная лексика, арготизмы.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F67486" w:rsidP="00F67486">
            <w:r>
              <w:t>Диалекты (местные) из разговорной лексики односельчан.</w:t>
            </w:r>
          </w:p>
        </w:tc>
      </w:tr>
      <w:tr w:rsidR="00F67486" w:rsidRPr="00F67486" w:rsidTr="005D30B4">
        <w:trPr>
          <w:trHeight w:val="27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0B2A21" w:rsidP="00F67486">
            <w:r>
              <w:t>19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0B2A21" w:rsidP="00F67486">
            <w:r>
              <w:t>Лабораторная работа «Лексический состав текста».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0B2A21" w:rsidP="00F67486">
            <w:r>
              <w:t xml:space="preserve">Текст. Эпизод из «Тихого Дона» М. Шолохова. </w:t>
            </w:r>
            <w:proofErr w:type="gramStart"/>
            <w:r>
              <w:t>Донское</w:t>
            </w:r>
            <w:proofErr w:type="gramEnd"/>
            <w:r>
              <w:t xml:space="preserve"> говоры.</w:t>
            </w:r>
          </w:p>
        </w:tc>
      </w:tr>
      <w:tr w:rsidR="00F67486" w:rsidRPr="00F67486" w:rsidTr="005D30B4">
        <w:trPr>
          <w:trHeight w:val="27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0B2A21" w:rsidP="00F67486">
            <w:r>
              <w:t>23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0B2A21" w:rsidP="00F67486">
            <w:r>
              <w:t>Лексические средства связи предложений в тексте.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0B2A21" w:rsidP="00F67486">
            <w:r>
              <w:t xml:space="preserve">А. </w:t>
            </w:r>
            <w:proofErr w:type="spellStart"/>
            <w:r>
              <w:t>Знаменсикй</w:t>
            </w:r>
            <w:proofErr w:type="spellEnd"/>
            <w:r>
              <w:t xml:space="preserve"> «Красные дни».</w:t>
            </w:r>
          </w:p>
        </w:tc>
      </w:tr>
      <w:tr w:rsidR="00F67486" w:rsidRPr="00F67486" w:rsidTr="005D30B4">
        <w:trPr>
          <w:trHeight w:val="27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0B2A21" w:rsidP="00F67486">
            <w:r>
              <w:t>49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0B2A21" w:rsidP="00F67486">
            <w:r>
              <w:t>Сочинение в форме ЕГЭ.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6" w:rsidRPr="00F67486" w:rsidRDefault="000B2A21" w:rsidP="00F67486">
            <w:r>
              <w:t xml:space="preserve">По тексту из повести В. </w:t>
            </w:r>
            <w:proofErr w:type="spellStart"/>
            <w:r>
              <w:t>Закруткина</w:t>
            </w:r>
            <w:proofErr w:type="spellEnd"/>
            <w:r>
              <w:t xml:space="preserve"> «Матерь человеческая».</w:t>
            </w:r>
          </w:p>
        </w:tc>
      </w:tr>
    </w:tbl>
    <w:p w:rsidR="00D5063B" w:rsidRPr="006127E9" w:rsidRDefault="00D5063B" w:rsidP="00D5063B">
      <w:pPr>
        <w:pStyle w:val="a3"/>
        <w:ind w:left="-720"/>
        <w:jc w:val="both"/>
      </w:pPr>
    </w:p>
    <w:p w:rsidR="006B5601" w:rsidRDefault="00D5063B" w:rsidP="006B5601">
      <w:pPr>
        <w:pStyle w:val="a3"/>
        <w:ind w:left="-720"/>
        <w:jc w:val="both"/>
      </w:pPr>
      <w:r w:rsidRPr="00092458"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092458">
        <w:t xml:space="preserve">( </w:t>
      </w:r>
      <w:proofErr w:type="gramEnd"/>
      <w:r w:rsidRPr="00092458">
        <w:t>в том числе контрольных) с учетом хода усвоения учебного материала учащимися или в связи с</w:t>
      </w:r>
      <w:r>
        <w:t xml:space="preserve"> </w:t>
      </w:r>
      <w:r w:rsidR="006B5601">
        <w:t>другими объективными причинами.</w:t>
      </w:r>
    </w:p>
    <w:p w:rsidR="005D30B4" w:rsidRDefault="005D30B4" w:rsidP="006B5601">
      <w:pPr>
        <w:pStyle w:val="a3"/>
        <w:ind w:left="-720"/>
        <w:jc w:val="both"/>
      </w:pPr>
    </w:p>
    <w:p w:rsidR="006B5601" w:rsidRDefault="006B5601" w:rsidP="006B5601">
      <w:pPr>
        <w:pStyle w:val="a3"/>
        <w:ind w:left="-720"/>
        <w:jc w:val="center"/>
        <w:rPr>
          <w:b/>
        </w:rPr>
      </w:pPr>
    </w:p>
    <w:p w:rsidR="005D30B4" w:rsidRDefault="005D30B4" w:rsidP="006B5601">
      <w:pPr>
        <w:pStyle w:val="a3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ПРЕДМЕТА, КУРСА.</w:t>
      </w:r>
    </w:p>
    <w:p w:rsidR="005D30B4" w:rsidRPr="005D30B4" w:rsidRDefault="005D30B4" w:rsidP="006B5601">
      <w:pPr>
        <w:pStyle w:val="a3"/>
        <w:ind w:left="-720"/>
        <w:jc w:val="center"/>
        <w:rPr>
          <w:b/>
          <w:sz w:val="28"/>
          <w:szCs w:val="28"/>
        </w:rPr>
      </w:pPr>
    </w:p>
    <w:p w:rsidR="00D5063B" w:rsidRPr="006B5601" w:rsidRDefault="00D5063B" w:rsidP="006B5601">
      <w:pPr>
        <w:pStyle w:val="a3"/>
        <w:ind w:left="-720"/>
        <w:jc w:val="both"/>
        <w:rPr>
          <w:b/>
        </w:rPr>
      </w:pPr>
      <w:r w:rsidRPr="009F4EC7">
        <w:rPr>
          <w:bCs/>
        </w:rPr>
        <w:t>В результате изучения русского языка ученик должен</w:t>
      </w:r>
      <w:r>
        <w:rPr>
          <w:bCs/>
        </w:rPr>
        <w:t>:</w:t>
      </w:r>
    </w:p>
    <w:p w:rsidR="00D5063B" w:rsidRPr="006127E9" w:rsidRDefault="00D5063B" w:rsidP="006B5601">
      <w:pPr>
        <w:ind w:left="-720" w:right="113"/>
        <w:jc w:val="both"/>
        <w:rPr>
          <w:b/>
          <w:bCs/>
        </w:rPr>
      </w:pPr>
      <w:r>
        <w:rPr>
          <w:b/>
          <w:bCs/>
        </w:rPr>
        <w:t>З</w:t>
      </w:r>
      <w:r w:rsidRPr="006127E9">
        <w:rPr>
          <w:b/>
          <w:bCs/>
        </w:rPr>
        <w:t>нать/понимать:</w:t>
      </w:r>
    </w:p>
    <w:p w:rsidR="00D5063B" w:rsidRPr="009F4EC7" w:rsidRDefault="00D5063B" w:rsidP="006B5601">
      <w:pPr>
        <w:ind w:left="-720" w:right="113"/>
        <w:jc w:val="both"/>
        <w:rPr>
          <w:bCs/>
        </w:rPr>
      </w:pPr>
      <w:r w:rsidRPr="009F4EC7">
        <w:rPr>
          <w:bCs/>
        </w:rPr>
        <w:t>Связь языка и истории, культуры русского и других народов;</w:t>
      </w:r>
    </w:p>
    <w:p w:rsidR="00D5063B" w:rsidRPr="009F4EC7" w:rsidRDefault="00D5063B" w:rsidP="00D5063B">
      <w:pPr>
        <w:ind w:left="-720" w:right="113"/>
        <w:jc w:val="both"/>
        <w:rPr>
          <w:bCs/>
        </w:rPr>
      </w:pPr>
      <w:r w:rsidRPr="009F4EC7">
        <w:rPr>
          <w:bCs/>
        </w:rPr>
        <w:t>Смысл понятий: речевая ситуация и ее компоненты, литературный язык, языковая норма, культура речи;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Основные единицы и уровни языка, их признаки и взаимосвязь;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proofErr w:type="gramStart"/>
      <w:r w:rsidRPr="006B5601">
        <w:rPr>
          <w:bCs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B5601">
        <w:rPr>
          <w:bCs/>
        </w:rPr>
        <w:softHyphen/>
        <w:t>но-культурной, учебно-научной, официально-деловой сферах общения;</w:t>
      </w:r>
      <w:proofErr w:type="gramEnd"/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/>
          <w:bCs/>
        </w:rPr>
        <w:t>Уметь:</w:t>
      </w:r>
    </w:p>
    <w:p w:rsidR="00D5063B" w:rsidRPr="006B5601" w:rsidRDefault="00D5063B" w:rsidP="00D5063B">
      <w:pPr>
        <w:ind w:left="-720" w:right="113"/>
        <w:jc w:val="both"/>
        <w:rPr>
          <w:bCs/>
          <w:iCs/>
        </w:rPr>
      </w:pPr>
      <w:r w:rsidRPr="006B5601">
        <w:rPr>
          <w:bCs/>
          <w:iCs/>
        </w:rPr>
        <w:t xml:space="preserve">Информационно-смысловая переработка текста в процессе чтения и </w:t>
      </w:r>
      <w:proofErr w:type="spellStart"/>
      <w:r w:rsidRPr="006B5601">
        <w:rPr>
          <w:bCs/>
          <w:iCs/>
        </w:rPr>
        <w:t>аудиро</w:t>
      </w:r>
      <w:r w:rsidRPr="006B5601">
        <w:rPr>
          <w:bCs/>
          <w:iCs/>
        </w:rPr>
        <w:softHyphen/>
        <w:t>вания</w:t>
      </w:r>
      <w:proofErr w:type="spellEnd"/>
      <w:r w:rsidRPr="006B5601">
        <w:rPr>
          <w:bCs/>
          <w:iCs/>
        </w:rPr>
        <w:t>: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 xml:space="preserve">Адекватно воспринимать информацию </w:t>
      </w:r>
      <w:r w:rsidRPr="006B5601">
        <w:rPr>
          <w:bCs/>
          <w:i/>
          <w:iCs/>
        </w:rPr>
        <w:t xml:space="preserve">и </w:t>
      </w:r>
      <w:r w:rsidRPr="006B5601">
        <w:rPr>
          <w:bCs/>
        </w:rPr>
        <w:t xml:space="preserve">понимать читаемый и </w:t>
      </w:r>
      <w:proofErr w:type="spellStart"/>
      <w:r w:rsidRPr="006B5601">
        <w:rPr>
          <w:bCs/>
        </w:rPr>
        <w:t>аудируемый</w:t>
      </w:r>
      <w:proofErr w:type="spellEnd"/>
      <w:r w:rsidRPr="006B5601">
        <w:rPr>
          <w:bCs/>
        </w:rPr>
        <w:t xml:space="preserve"> текст, комментировать и оценивать информацию исходного текста, определять позицию автора;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Осознавать коммуникативную цель слушания текста и в соответствии с этим органи</w:t>
      </w:r>
      <w:r w:rsidRPr="006B5601">
        <w:rPr>
          <w:bCs/>
        </w:rPr>
        <w:softHyphen/>
        <w:t xml:space="preserve">зовывать процесс </w:t>
      </w:r>
      <w:proofErr w:type="spellStart"/>
      <w:r w:rsidRPr="006B5601">
        <w:rPr>
          <w:bCs/>
        </w:rPr>
        <w:t>аудирования</w:t>
      </w:r>
      <w:proofErr w:type="spellEnd"/>
      <w:r w:rsidRPr="006B5601">
        <w:rPr>
          <w:bCs/>
        </w:rPr>
        <w:t>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Осознавать языковые, графические особенности текста, трудности его воспри</w:t>
      </w:r>
      <w:r w:rsidRPr="006B5601">
        <w:rPr>
          <w:bCs/>
        </w:rPr>
        <w:softHyphen/>
        <w:t>ятия и самостоятельно организовывать процесс чтения в зависимости от коммуника</w:t>
      </w:r>
      <w:r w:rsidRPr="006B5601">
        <w:rPr>
          <w:bCs/>
        </w:rPr>
        <w:softHyphen/>
        <w:t>тивной задачи;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Извлекать необходимую информацию из различных источников: учебно-научных тек</w:t>
      </w:r>
      <w:r w:rsidRPr="006B5601">
        <w:rPr>
          <w:bCs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Свободно пользоваться справочной литературой по русскому языку;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proofErr w:type="gramStart"/>
      <w:r w:rsidRPr="006B5601">
        <w:rPr>
          <w:bCs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использовать информацию исходного текста других видов деятельности (при состав</w:t>
      </w:r>
      <w:r w:rsidRPr="006B5601">
        <w:rPr>
          <w:bCs/>
        </w:rPr>
        <w:softHyphen/>
        <w:t>лении рабочих материалов, при выполнении проектных заданий, подготовке докладов, ре</w:t>
      </w:r>
      <w:r w:rsidRPr="006B5601">
        <w:rPr>
          <w:bCs/>
        </w:rPr>
        <w:softHyphen/>
        <w:t>фератов);</w:t>
      </w:r>
    </w:p>
    <w:p w:rsidR="00D5063B" w:rsidRPr="006B5601" w:rsidRDefault="00D5063B" w:rsidP="00D5063B">
      <w:pPr>
        <w:ind w:left="-720" w:right="113"/>
        <w:jc w:val="both"/>
        <w:rPr>
          <w:bCs/>
          <w:iCs/>
        </w:rPr>
      </w:pPr>
      <w:r w:rsidRPr="006B5601">
        <w:rPr>
          <w:bCs/>
          <w:iCs/>
        </w:rPr>
        <w:t>Создание устного и письменного речевого высказывания: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6B5601">
        <w:rPr>
          <w:bCs/>
        </w:rPr>
        <w:t>сферах</w:t>
      </w:r>
      <w:proofErr w:type="gramEnd"/>
      <w:r w:rsidRPr="006B5601">
        <w:rPr>
          <w:bCs/>
        </w:rPr>
        <w:t xml:space="preserve"> об</w:t>
      </w:r>
      <w:r w:rsidRPr="006B5601">
        <w:rPr>
          <w:bCs/>
        </w:rPr>
        <w:softHyphen/>
        <w:t>щения;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Формулировать основную мысль (коммуникативное намерение) своего высказыва</w:t>
      </w:r>
      <w:r w:rsidRPr="006B5601">
        <w:rPr>
          <w:bCs/>
        </w:rPr>
        <w:softHyphen/>
        <w:t>ния, развивать эту мысль, убедительно аргументировать свою точку зрения;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Выстраивать композицию письменного высказывания, обеспечивая последователь</w:t>
      </w:r>
      <w:r w:rsidRPr="006B5601">
        <w:rPr>
          <w:bCs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Высказывать свою позицию по вопросу, затронутому в прочитанном или прослушан</w:t>
      </w:r>
      <w:r w:rsidRPr="006B5601">
        <w:rPr>
          <w:bCs/>
        </w:rPr>
        <w:softHyphen/>
        <w:t>ном тексте, давать оценку художественным особенностям исходного текста;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Владеть основными жанрами публицистики, создавать собственные письменные тек</w:t>
      </w:r>
      <w:r w:rsidRPr="006B5601">
        <w:rPr>
          <w:bCs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создавать устное высказывание на лингвистические темы;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владеть приемами редактирования текста, используя возможности лексической и грамматической синонимии;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 xml:space="preserve">Оценивать речевое высказывание с опорой на полученные </w:t>
      </w:r>
      <w:proofErr w:type="spellStart"/>
      <w:r w:rsidRPr="006B5601">
        <w:rPr>
          <w:bCs/>
        </w:rPr>
        <w:t>речеведческие</w:t>
      </w:r>
      <w:proofErr w:type="spellEnd"/>
      <w:r w:rsidRPr="006B5601">
        <w:rPr>
          <w:bCs/>
        </w:rPr>
        <w:t xml:space="preserve"> знания; </w:t>
      </w:r>
      <w:r w:rsidRPr="006B5601">
        <w:rPr>
          <w:bCs/>
          <w:i/>
          <w:iCs/>
        </w:rPr>
        <w:t>анализ текста и языковых единиц: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Проводить разные виды языкового разбора;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lastRenderedPageBreak/>
        <w:t>Опознавать и анализировать языковые единицы с точки зрения правильности, точно</w:t>
      </w:r>
      <w:r w:rsidRPr="006B5601">
        <w:rPr>
          <w:bCs/>
        </w:rPr>
        <w:softHyphen/>
        <w:t>сти и уместности их употребления;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D5063B" w:rsidRPr="006B5601" w:rsidRDefault="00D5063B" w:rsidP="00D5063B">
      <w:pPr>
        <w:ind w:left="-720" w:right="113"/>
        <w:jc w:val="both"/>
        <w:rPr>
          <w:bCs/>
          <w:iCs/>
        </w:rPr>
      </w:pPr>
      <w:r w:rsidRPr="006B5601">
        <w:rPr>
          <w:bCs/>
          <w:iCs/>
        </w:rPr>
        <w:t>Соблюдение языковых норм и правил речевого поведения: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 xml:space="preserve">Соблюдать в процессе </w:t>
      </w:r>
      <w:proofErr w:type="gramStart"/>
      <w:r w:rsidRPr="006B5601">
        <w:rPr>
          <w:bCs/>
        </w:rPr>
        <w:t>письма</w:t>
      </w:r>
      <w:proofErr w:type="gramEnd"/>
      <w:r w:rsidRPr="006B5601">
        <w:rPr>
          <w:bCs/>
        </w:rPr>
        <w:t xml:space="preserve"> изученные орфографические и пунктуационные нормы;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Эффективно использовать языковые единицы в речи;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6B5601">
        <w:rPr>
          <w:bCs/>
        </w:rPr>
        <w:t>сферах</w:t>
      </w:r>
      <w:proofErr w:type="gramEnd"/>
      <w:r w:rsidRPr="006B5601">
        <w:rPr>
          <w:bCs/>
        </w:rPr>
        <w:t xml:space="preserve"> общения;</w:t>
      </w:r>
    </w:p>
    <w:p w:rsidR="00D5063B" w:rsidRPr="006B5601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>Участвовать в спорах, диспутах, дискуссиях, владеть умениями доказывать, отстаи</w:t>
      </w:r>
      <w:r w:rsidRPr="006B5601">
        <w:rPr>
          <w:bCs/>
        </w:rPr>
        <w:softHyphen/>
        <w:t>вать свою точку зрения, соглашаться или не соглашаться с мнением оппонента в соответст</w:t>
      </w:r>
      <w:r w:rsidRPr="006B5601">
        <w:rPr>
          <w:bCs/>
        </w:rPr>
        <w:softHyphen/>
        <w:t>вии с этикой речевого взаимодействия;</w:t>
      </w:r>
    </w:p>
    <w:p w:rsidR="00D5063B" w:rsidRDefault="00D5063B" w:rsidP="00D5063B">
      <w:pPr>
        <w:ind w:left="-720" w:right="113"/>
        <w:jc w:val="both"/>
        <w:rPr>
          <w:bCs/>
        </w:rPr>
      </w:pPr>
      <w:r w:rsidRPr="006B5601">
        <w:rPr>
          <w:bCs/>
        </w:rPr>
        <w:t xml:space="preserve">фиксировать замеченные нарушения норм в процессе </w:t>
      </w:r>
      <w:proofErr w:type="spellStart"/>
      <w:r w:rsidRPr="006B5601">
        <w:rPr>
          <w:bCs/>
        </w:rPr>
        <w:t>аудирования</w:t>
      </w:r>
      <w:proofErr w:type="spellEnd"/>
      <w:r w:rsidRPr="006B5601">
        <w:rPr>
          <w:bCs/>
        </w:rPr>
        <w:t>, различать грам</w:t>
      </w:r>
      <w:r w:rsidRPr="006B5601">
        <w:rPr>
          <w:bCs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5D30B4" w:rsidRPr="006B5601" w:rsidRDefault="005D30B4" w:rsidP="00D5063B">
      <w:pPr>
        <w:ind w:left="-720" w:right="113"/>
        <w:jc w:val="both"/>
        <w:rPr>
          <w:bCs/>
        </w:rPr>
      </w:pPr>
    </w:p>
    <w:p w:rsidR="00D5063B" w:rsidRPr="005D30B4" w:rsidRDefault="005D30B4" w:rsidP="006B5601">
      <w:pPr>
        <w:ind w:left="-720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ПЛАНЕ.</w:t>
      </w:r>
    </w:p>
    <w:p w:rsidR="005D30B4" w:rsidRPr="006B5601" w:rsidRDefault="005D30B4" w:rsidP="006B5601">
      <w:pPr>
        <w:ind w:left="-720" w:right="113"/>
        <w:jc w:val="center"/>
      </w:pPr>
    </w:p>
    <w:p w:rsidR="006B5601" w:rsidRDefault="00D5063B" w:rsidP="006B5601">
      <w:pPr>
        <w:ind w:left="-720"/>
        <w:jc w:val="both"/>
      </w:pPr>
      <w:r w:rsidRPr="00695EA6">
        <w:t xml:space="preserve">Федеральный базисный план для образовательных учреждений Российской Федерации предусматривает  обязательное изучение  </w:t>
      </w:r>
      <w:r>
        <w:t xml:space="preserve">русского языка </w:t>
      </w:r>
      <w:r w:rsidRPr="00695EA6">
        <w:t xml:space="preserve"> на этапе  среднего общего образования в 10 классе в объёме</w:t>
      </w:r>
      <w:r>
        <w:t xml:space="preserve"> 70 </w:t>
      </w:r>
      <w:r w:rsidRPr="00695EA6">
        <w:t xml:space="preserve"> часов. Согласно календарному учебному графику и расписанию ур</w:t>
      </w:r>
      <w:r w:rsidR="006B5601">
        <w:t>оков на 2018-2019</w:t>
      </w:r>
      <w:r w:rsidRPr="00695EA6">
        <w:t xml:space="preserve"> учебный год в МБОУ </w:t>
      </w:r>
      <w:proofErr w:type="spellStart"/>
      <w:r w:rsidRPr="00695EA6">
        <w:t>Тацинская</w:t>
      </w:r>
      <w:proofErr w:type="spellEnd"/>
      <w:r w:rsidRPr="00695EA6">
        <w:t xml:space="preserve"> СОШ№2 курс программы реализуется за </w:t>
      </w:r>
      <w:r w:rsidR="00C621B1">
        <w:t>67</w:t>
      </w:r>
      <w:r w:rsidR="003E78C1">
        <w:t xml:space="preserve"> </w:t>
      </w:r>
      <w:r w:rsidR="008863F3">
        <w:t>часов</w:t>
      </w:r>
      <w:r w:rsidRPr="00695EA6">
        <w:t>. Учебный мате</w:t>
      </w:r>
      <w:r w:rsidR="006B5601">
        <w:t>риал изучается в полном объёме.</w:t>
      </w:r>
    </w:p>
    <w:p w:rsidR="005D30B4" w:rsidRDefault="005D30B4" w:rsidP="006B5601">
      <w:pPr>
        <w:ind w:left="-720"/>
        <w:jc w:val="both"/>
      </w:pPr>
    </w:p>
    <w:p w:rsidR="00D5063B" w:rsidRPr="005D30B4" w:rsidRDefault="005D30B4" w:rsidP="006B5601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ПРЕДМЕТА.</w:t>
      </w:r>
    </w:p>
    <w:p w:rsidR="005D30B4" w:rsidRPr="006B5601" w:rsidRDefault="005D30B4" w:rsidP="006B5601">
      <w:pPr>
        <w:ind w:left="-720"/>
        <w:jc w:val="center"/>
      </w:pPr>
    </w:p>
    <w:p w:rsidR="00D5063B" w:rsidRPr="004E4588" w:rsidRDefault="005D30B4" w:rsidP="00D5063B">
      <w:pPr>
        <w:pStyle w:val="a3"/>
        <w:ind w:left="-720" w:right="113"/>
        <w:jc w:val="both"/>
        <w:rPr>
          <w:b/>
        </w:rPr>
      </w:pPr>
      <w:r>
        <w:rPr>
          <w:b/>
        </w:rPr>
        <w:t xml:space="preserve">Общие сведения о языке . </w:t>
      </w:r>
      <w:r w:rsidR="007F626B">
        <w:rPr>
          <w:b/>
        </w:rPr>
        <w:t>6</w:t>
      </w:r>
      <w:r w:rsidR="00D5063B" w:rsidRPr="004E4588">
        <w:rPr>
          <w:b/>
        </w:rPr>
        <w:t xml:space="preserve"> ч</w:t>
      </w:r>
      <w:r w:rsidR="00D5063B">
        <w:rPr>
          <w:b/>
        </w:rPr>
        <w:t>асов</w:t>
      </w:r>
      <w:r>
        <w:rPr>
          <w:b/>
        </w:rPr>
        <w:t>.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>Активные процессы в русском языке на современном этапе. Проблемы экологии языка.</w:t>
      </w:r>
    </w:p>
    <w:p w:rsidR="00D5063B" w:rsidRPr="004E4588" w:rsidRDefault="005D30B4" w:rsidP="00D5063B">
      <w:pPr>
        <w:pStyle w:val="a3"/>
        <w:ind w:left="-720" w:right="113"/>
        <w:jc w:val="both"/>
        <w:rPr>
          <w:b/>
        </w:rPr>
      </w:pPr>
      <w:r>
        <w:rPr>
          <w:b/>
        </w:rPr>
        <w:t>Фонетика, орфоэпия, орфография.</w:t>
      </w:r>
      <w:r w:rsidR="00D5063B" w:rsidRPr="004E4588">
        <w:rPr>
          <w:b/>
        </w:rPr>
        <w:t>8 ч</w:t>
      </w:r>
      <w:r w:rsidR="00D5063B">
        <w:rPr>
          <w:b/>
        </w:rPr>
        <w:t>асов</w:t>
      </w:r>
      <w:r>
        <w:rPr>
          <w:b/>
        </w:rPr>
        <w:t>.</w:t>
      </w:r>
    </w:p>
    <w:p w:rsidR="00D5063B" w:rsidRDefault="00D5063B" w:rsidP="00D5063B">
      <w:pPr>
        <w:pStyle w:val="a3"/>
        <w:ind w:left="-720" w:right="113"/>
        <w:jc w:val="both"/>
      </w:pPr>
      <w:r w:rsidRPr="004E4588">
        <w:t>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 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 xml:space="preserve">Основные нормы современного литературного произношения и ударения в русском языке. Выразительные средства русской фонетики. </w:t>
      </w:r>
    </w:p>
    <w:p w:rsidR="00D5063B" w:rsidRPr="004E4588" w:rsidRDefault="005D30B4" w:rsidP="00D5063B">
      <w:pPr>
        <w:pStyle w:val="a3"/>
        <w:ind w:left="-720" w:right="113"/>
        <w:jc w:val="both"/>
        <w:rPr>
          <w:b/>
        </w:rPr>
      </w:pPr>
      <w:r>
        <w:rPr>
          <w:b/>
        </w:rPr>
        <w:lastRenderedPageBreak/>
        <w:t xml:space="preserve">Лексика и фразеология. </w:t>
      </w:r>
      <w:r w:rsidR="00D5063B" w:rsidRPr="004E4588">
        <w:rPr>
          <w:b/>
        </w:rPr>
        <w:t>10 ч</w:t>
      </w:r>
      <w:r w:rsidR="00D5063B">
        <w:rPr>
          <w:b/>
        </w:rPr>
        <w:t>асов</w:t>
      </w:r>
      <w:r>
        <w:rPr>
          <w:b/>
        </w:rPr>
        <w:t>.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 xml:space="preserve">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4E4588">
        <w:t>Межстилевая</w:t>
      </w:r>
      <w:proofErr w:type="spellEnd"/>
      <w:r w:rsidRPr="004E4588">
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D5063B" w:rsidRDefault="00D5063B" w:rsidP="00D5063B">
      <w:pPr>
        <w:pStyle w:val="a3"/>
        <w:ind w:left="-720" w:right="113"/>
        <w:jc w:val="both"/>
      </w:pPr>
      <w:r w:rsidRPr="004E4588">
        <w:t>Русская фразеология. Крылатые слова, пословицы и поговорки.     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>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D5063B" w:rsidRPr="004E4588" w:rsidRDefault="00D5063B" w:rsidP="00D5063B">
      <w:pPr>
        <w:pStyle w:val="a3"/>
        <w:ind w:left="-720" w:right="113"/>
        <w:jc w:val="both"/>
        <w:rPr>
          <w:b/>
        </w:rPr>
      </w:pPr>
      <w:proofErr w:type="spellStart"/>
      <w:r w:rsidRPr="004E4588">
        <w:rPr>
          <w:b/>
        </w:rPr>
        <w:t>Морфемика</w:t>
      </w:r>
      <w:proofErr w:type="spellEnd"/>
      <w:r w:rsidRPr="004E4588">
        <w:rPr>
          <w:b/>
        </w:rPr>
        <w:t xml:space="preserve"> (со</w:t>
      </w:r>
      <w:r w:rsidR="005D30B4">
        <w:rPr>
          <w:b/>
        </w:rPr>
        <w:t xml:space="preserve">став слова) и словообразование. </w:t>
      </w:r>
      <w:r w:rsidRPr="004E4588">
        <w:rPr>
          <w:b/>
        </w:rPr>
        <w:t>8 ч</w:t>
      </w:r>
      <w:r>
        <w:rPr>
          <w:b/>
        </w:rPr>
        <w:t>асов</w:t>
      </w:r>
      <w:r w:rsidR="005D30B4">
        <w:rPr>
          <w:b/>
        </w:rPr>
        <w:t>.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 xml:space="preserve">Обобщающее повторение ранее </w:t>
      </w:r>
      <w:proofErr w:type="gramStart"/>
      <w:r w:rsidRPr="004E4588">
        <w:t>изученного</w:t>
      </w:r>
      <w:proofErr w:type="gramEnd"/>
      <w:r w:rsidRPr="004E4588">
        <w:t xml:space="preserve">. Орфограммы и </w:t>
      </w:r>
      <w:proofErr w:type="spellStart"/>
      <w:r w:rsidRPr="004E4588">
        <w:t>морфемика</w:t>
      </w:r>
      <w:proofErr w:type="spellEnd"/>
      <w:r w:rsidRPr="004E4588">
        <w:t>.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>Выразительные словообразовательные средства.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>Словообразовательный разбор. Способы образования новых слов.</w:t>
      </w:r>
    </w:p>
    <w:p w:rsidR="00D5063B" w:rsidRPr="004E4588" w:rsidRDefault="005D30B4" w:rsidP="00D5063B">
      <w:pPr>
        <w:pStyle w:val="a3"/>
        <w:ind w:left="-720" w:right="113"/>
        <w:jc w:val="both"/>
        <w:rPr>
          <w:b/>
        </w:rPr>
      </w:pPr>
      <w:r>
        <w:rPr>
          <w:b/>
        </w:rPr>
        <w:t xml:space="preserve">Морфология и орфография. </w:t>
      </w:r>
      <w:r w:rsidR="00842A7B">
        <w:rPr>
          <w:b/>
        </w:rPr>
        <w:t xml:space="preserve">21 </w:t>
      </w:r>
      <w:r w:rsidR="00D5063B" w:rsidRPr="004E4588">
        <w:rPr>
          <w:b/>
        </w:rPr>
        <w:t>ч</w:t>
      </w:r>
      <w:r w:rsidR="00842A7B">
        <w:rPr>
          <w:b/>
        </w:rPr>
        <w:t>ас</w:t>
      </w:r>
      <w:r>
        <w:rPr>
          <w:b/>
        </w:rPr>
        <w:t>.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D5063B" w:rsidRDefault="00D5063B" w:rsidP="00D5063B">
      <w:pPr>
        <w:pStyle w:val="a3"/>
        <w:ind w:left="-720" w:right="113"/>
        <w:jc w:val="both"/>
      </w:pPr>
      <w:r w:rsidRPr="004E4588">
        <w:t>Изобразительно-выразительные возможности морфологических форм.</w:t>
      </w:r>
    </w:p>
    <w:p w:rsidR="00D5063B" w:rsidRDefault="00D5063B" w:rsidP="00D5063B">
      <w:pPr>
        <w:pStyle w:val="a3"/>
        <w:ind w:left="-720" w:right="113"/>
        <w:jc w:val="both"/>
      </w:pPr>
      <w:r w:rsidRPr="004E4588">
        <w:t>Принципы русской орфографии. Роль лексического и грамматического разбора при написании слов различной структуры и значения. 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>Морфологический разбор частей речи.</w:t>
      </w:r>
    </w:p>
    <w:p w:rsidR="00D5063B" w:rsidRPr="004E4588" w:rsidRDefault="00D5063B" w:rsidP="00D5063B">
      <w:pPr>
        <w:pStyle w:val="a3"/>
        <w:ind w:left="-720" w:right="113"/>
        <w:jc w:val="both"/>
        <w:rPr>
          <w:b/>
        </w:rPr>
      </w:pPr>
      <w:r w:rsidRPr="004E4588">
        <w:rPr>
          <w:b/>
        </w:rPr>
        <w:t>Р</w:t>
      </w:r>
      <w:r w:rsidR="005D30B4">
        <w:rPr>
          <w:b/>
        </w:rPr>
        <w:t xml:space="preserve">ечь, функциональные стили речи . </w:t>
      </w:r>
      <w:r w:rsidRPr="004E4588">
        <w:rPr>
          <w:b/>
        </w:rPr>
        <w:t>5 ч</w:t>
      </w:r>
      <w:r>
        <w:rPr>
          <w:b/>
        </w:rPr>
        <w:t>асов</w:t>
      </w:r>
      <w:r w:rsidR="005D30B4">
        <w:rPr>
          <w:b/>
        </w:rPr>
        <w:t>.</w:t>
      </w:r>
    </w:p>
    <w:p w:rsidR="00D5063B" w:rsidRDefault="00D5063B" w:rsidP="00D5063B">
      <w:pPr>
        <w:pStyle w:val="a3"/>
        <w:ind w:left="-720" w:right="113"/>
        <w:jc w:val="both"/>
      </w:pPr>
      <w:r w:rsidRPr="004E4588"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>Функциональные стили речи, их общая характеристика.</w:t>
      </w:r>
    </w:p>
    <w:p w:rsidR="00D5063B" w:rsidRPr="004E4588" w:rsidRDefault="00AB61FC" w:rsidP="00D5063B">
      <w:pPr>
        <w:pStyle w:val="a3"/>
        <w:ind w:left="-720" w:right="113"/>
        <w:jc w:val="both"/>
        <w:rPr>
          <w:b/>
        </w:rPr>
      </w:pPr>
      <w:r>
        <w:rPr>
          <w:b/>
        </w:rPr>
        <w:t>Научный стиль речи</w:t>
      </w:r>
      <w:r w:rsidR="005D30B4">
        <w:rPr>
          <w:b/>
        </w:rPr>
        <w:t xml:space="preserve">. </w:t>
      </w:r>
      <w:r>
        <w:rPr>
          <w:b/>
        </w:rPr>
        <w:t xml:space="preserve">3 </w:t>
      </w:r>
      <w:r w:rsidR="00D5063B" w:rsidRPr="004E4588">
        <w:rPr>
          <w:b/>
        </w:rPr>
        <w:t>ч</w:t>
      </w:r>
      <w:r>
        <w:rPr>
          <w:b/>
        </w:rPr>
        <w:t>аса</w:t>
      </w:r>
      <w:r w:rsidR="005D30B4">
        <w:rPr>
          <w:b/>
        </w:rPr>
        <w:t>.</w:t>
      </w:r>
    </w:p>
    <w:p w:rsidR="00D5063B" w:rsidRPr="004E4588" w:rsidRDefault="00D5063B" w:rsidP="00D5063B">
      <w:pPr>
        <w:pStyle w:val="a3"/>
        <w:ind w:left="-720" w:right="113"/>
        <w:jc w:val="both"/>
      </w:pPr>
      <w:r w:rsidRPr="004E4588">
        <w:t>Назначение научного стиля речи, его признаки и разновидности (</w:t>
      </w:r>
      <w:proofErr w:type="spellStart"/>
      <w:r w:rsidRPr="004E4588">
        <w:t>подстили</w:t>
      </w:r>
      <w:proofErr w:type="spellEnd"/>
      <w:r w:rsidRPr="004E4588">
        <w:t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</w:r>
    </w:p>
    <w:p w:rsidR="00D5063B" w:rsidRDefault="00D5063B" w:rsidP="00D5063B">
      <w:pPr>
        <w:pStyle w:val="a3"/>
        <w:ind w:left="-720" w:right="113"/>
        <w:jc w:val="both"/>
      </w:pPr>
      <w:r w:rsidRPr="004E4588">
        <w:t>Использование учащимися средств научного стиля.</w:t>
      </w:r>
    </w:p>
    <w:p w:rsidR="0014589A" w:rsidRDefault="00D5063B" w:rsidP="0014589A">
      <w:pPr>
        <w:pStyle w:val="a3"/>
        <w:ind w:left="-720" w:right="113"/>
        <w:jc w:val="both"/>
        <w:rPr>
          <w:b/>
        </w:rPr>
      </w:pPr>
      <w:r w:rsidRPr="00F54635">
        <w:rPr>
          <w:b/>
        </w:rPr>
        <w:t>Повторение</w:t>
      </w:r>
      <w:r w:rsidR="005D30B4">
        <w:rPr>
          <w:b/>
        </w:rPr>
        <w:t xml:space="preserve">.  </w:t>
      </w:r>
      <w:r w:rsidR="001749E8">
        <w:rPr>
          <w:b/>
        </w:rPr>
        <w:t>6 часов.</w:t>
      </w:r>
      <w:bookmarkStart w:id="0" w:name="_GoBack"/>
      <w:bookmarkEnd w:id="0"/>
    </w:p>
    <w:p w:rsidR="0014589A" w:rsidRDefault="0014589A" w:rsidP="0014589A">
      <w:pPr>
        <w:pStyle w:val="a3"/>
        <w:ind w:left="-720" w:right="113"/>
        <w:jc w:val="both"/>
      </w:pPr>
      <w:r w:rsidRPr="00DA7FDE">
        <w:t>Лексика и её разделы.</w:t>
      </w:r>
      <w:r>
        <w:t xml:space="preserve"> </w:t>
      </w:r>
      <w:r w:rsidRPr="00DA7FDE">
        <w:t>Лексические выразительные средства</w:t>
      </w:r>
      <w:r>
        <w:t>.</w:t>
      </w:r>
    </w:p>
    <w:p w:rsidR="00C31011" w:rsidRDefault="0014589A" w:rsidP="00C31011">
      <w:pPr>
        <w:pStyle w:val="a3"/>
        <w:ind w:left="-720" w:right="113"/>
        <w:jc w:val="both"/>
      </w:pPr>
      <w:proofErr w:type="spellStart"/>
      <w:r w:rsidRPr="00DA7FDE">
        <w:t>Морфемика</w:t>
      </w:r>
      <w:proofErr w:type="spellEnd"/>
      <w:r w:rsidRPr="00DA7FDE">
        <w:t xml:space="preserve"> и орфография. Правописание корня слова</w:t>
      </w:r>
      <w:r>
        <w:t>, суффиксов разных частей речи.</w:t>
      </w:r>
    </w:p>
    <w:p w:rsidR="0026557D" w:rsidRDefault="0026557D" w:rsidP="00C31011">
      <w:pPr>
        <w:pStyle w:val="a3"/>
        <w:ind w:left="-720" w:right="113"/>
        <w:jc w:val="both"/>
      </w:pPr>
    </w:p>
    <w:p w:rsidR="0026557D" w:rsidRPr="00C60A96" w:rsidRDefault="0026557D" w:rsidP="0026557D">
      <w:pPr>
        <w:spacing w:before="100" w:after="100"/>
        <w:jc w:val="center"/>
        <w:rPr>
          <w:rFonts w:eastAsia="Times New Roman CYR"/>
          <w:bCs/>
          <w:sz w:val="28"/>
          <w:szCs w:val="28"/>
        </w:rPr>
      </w:pPr>
      <w:r w:rsidRPr="00C60A96">
        <w:rPr>
          <w:rFonts w:eastAsia="Times New Roman CYR"/>
          <w:b/>
          <w:bCs/>
          <w:sz w:val="28"/>
          <w:szCs w:val="28"/>
        </w:rPr>
        <w:lastRenderedPageBreak/>
        <w:t>ПЕРЕЧЕНЬ ОБЯЗАТЕЛЬНЫХ ПРАКТИЧЕСКИХ РАБОТ ПО РАЗВИТИЮ РЕЧИ И КОНТРОЛЬНЫХ РАБОТ.</w:t>
      </w:r>
    </w:p>
    <w:p w:rsidR="0026557D" w:rsidRPr="00DA1348" w:rsidRDefault="0026557D" w:rsidP="0026557D">
      <w:pPr>
        <w:spacing w:before="100" w:after="100"/>
        <w:jc w:val="center"/>
        <w:rPr>
          <w:rFonts w:eastAsia="Times New Roman CYR"/>
          <w:bCs/>
        </w:rPr>
      </w:pPr>
    </w:p>
    <w:tbl>
      <w:tblPr>
        <w:tblStyle w:val="aa"/>
        <w:tblW w:w="11111" w:type="dxa"/>
        <w:tblInd w:w="1742" w:type="dxa"/>
        <w:tblLook w:val="04A0" w:firstRow="1" w:lastRow="0" w:firstColumn="1" w:lastColumn="0" w:noHBand="0" w:noVBand="1"/>
      </w:tblPr>
      <w:tblGrid>
        <w:gridCol w:w="567"/>
        <w:gridCol w:w="850"/>
        <w:gridCol w:w="9694"/>
      </w:tblGrid>
      <w:tr w:rsidR="0026557D" w:rsidRPr="00DA1348" w:rsidTr="00134F71">
        <w:trPr>
          <w:trHeight w:val="2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jc w:val="center"/>
              <w:rPr>
                <w:rFonts w:eastAsia="Calibri"/>
                <w:b/>
              </w:rPr>
            </w:pPr>
            <w:r w:rsidRPr="00DA1348">
              <w:rPr>
                <w:b/>
              </w:rPr>
              <w:t>№</w:t>
            </w:r>
          </w:p>
          <w:p w:rsidR="0026557D" w:rsidRPr="00DA1348" w:rsidRDefault="0026557D" w:rsidP="00134F7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jc w:val="center"/>
              <w:rPr>
                <w:rFonts w:eastAsia="Calibri"/>
                <w:b/>
              </w:rPr>
            </w:pPr>
            <w:r w:rsidRPr="00DA1348">
              <w:rPr>
                <w:b/>
              </w:rPr>
              <w:t>Дата.</w:t>
            </w:r>
          </w:p>
        </w:tc>
        <w:tc>
          <w:tcPr>
            <w:tcW w:w="9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jc w:val="center"/>
              <w:rPr>
                <w:rFonts w:eastAsia="Calibri"/>
                <w:b/>
              </w:rPr>
            </w:pPr>
            <w:r w:rsidRPr="00DA1348">
              <w:rPr>
                <w:b/>
              </w:rPr>
              <w:t>Тема.</w:t>
            </w:r>
          </w:p>
        </w:tc>
      </w:tr>
      <w:tr w:rsidR="0026557D" w:rsidRPr="00DA1348" w:rsidTr="00134F71">
        <w:trPr>
          <w:trHeight w:val="34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rPr>
                <w:rFonts w:eastAsia="Calibri"/>
              </w:rPr>
            </w:pPr>
            <w:r w:rsidRPr="00DA1348"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9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на остаточные знания.</w:t>
            </w:r>
          </w:p>
        </w:tc>
      </w:tr>
      <w:tr w:rsidR="0026557D" w:rsidRPr="00DA1348" w:rsidTr="00134F71">
        <w:trPr>
          <w:trHeight w:val="1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rPr>
                <w:rFonts w:eastAsia="Calibri"/>
              </w:rPr>
            </w:pPr>
            <w:r w:rsidRPr="00DA1348">
              <w:t>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04.10</w:t>
            </w:r>
          </w:p>
        </w:tc>
        <w:tc>
          <w:tcPr>
            <w:tcW w:w="9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Фонетический разбор. Словарный диктант.</w:t>
            </w:r>
          </w:p>
        </w:tc>
      </w:tr>
      <w:tr w:rsidR="0026557D" w:rsidRPr="00DA1348" w:rsidTr="00134F71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rPr>
                <w:rFonts w:eastAsia="Calibri"/>
              </w:rPr>
            </w:pPr>
            <w:r w:rsidRPr="00DA1348"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9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Контрольная работа по теме «Фонетика и орфография».</w:t>
            </w:r>
          </w:p>
        </w:tc>
      </w:tr>
      <w:tr w:rsidR="0026557D" w:rsidRPr="00DA1348" w:rsidTr="00134F7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rPr>
                <w:rFonts w:eastAsia="Calibri"/>
              </w:rPr>
            </w:pPr>
            <w:r w:rsidRPr="00DA1348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15.11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Лабораторная работа «Лексический состав текста».</w:t>
            </w:r>
          </w:p>
        </w:tc>
      </w:tr>
      <w:tr w:rsidR="0026557D" w:rsidRPr="00DA1348" w:rsidTr="00134F7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rPr>
                <w:rFonts w:eastAsia="Calibri"/>
              </w:rPr>
            </w:pPr>
            <w:r w:rsidRPr="00DA1348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04.12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Промежуточная диагностика в форме ЕГЭ (часть 1).</w:t>
            </w:r>
          </w:p>
        </w:tc>
      </w:tr>
      <w:tr w:rsidR="0026557D" w:rsidRPr="00DA1348" w:rsidTr="00134F71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rPr>
                <w:rFonts w:eastAsia="Calibri"/>
              </w:rPr>
            </w:pPr>
            <w:r w:rsidRPr="00DA1348"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Контрольная работа по теме «</w:t>
            </w:r>
            <w:proofErr w:type="spellStart"/>
            <w:r>
              <w:rPr>
                <w:rFonts w:eastAsiaTheme="minorHAnsi"/>
              </w:rPr>
              <w:t>Морфемика</w:t>
            </w:r>
            <w:proofErr w:type="spellEnd"/>
            <w:r>
              <w:rPr>
                <w:rFonts w:eastAsiaTheme="minorHAnsi"/>
              </w:rPr>
              <w:t xml:space="preserve"> и орфография»</w:t>
            </w:r>
          </w:p>
        </w:tc>
      </w:tr>
      <w:tr w:rsidR="0026557D" w:rsidRPr="00DA1348" w:rsidTr="00134F7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rPr>
                <w:rFonts w:eastAsia="Calibri"/>
              </w:rPr>
            </w:pPr>
            <w:r w:rsidRPr="00DA1348"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14.02 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Сочинение в формате ЕГЭ.</w:t>
            </w:r>
          </w:p>
        </w:tc>
      </w:tr>
      <w:tr w:rsidR="0026557D" w:rsidRPr="00DA1348" w:rsidTr="00134F71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rPr>
                <w:rFonts w:eastAsia="Calibri"/>
              </w:rPr>
            </w:pPr>
            <w:r w:rsidRPr="00DA1348"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14.03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="Times New Roman CYR"/>
              </w:rPr>
            </w:pPr>
            <w:r>
              <w:rPr>
                <w:rFonts w:eastAsia="Times New Roman CYR"/>
              </w:rPr>
              <w:t>Сочинение в формате ЕГЭ.</w:t>
            </w:r>
          </w:p>
        </w:tc>
      </w:tr>
      <w:tr w:rsidR="0026557D" w:rsidRPr="00DA1348" w:rsidTr="00134F71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rPr>
                <w:rFonts w:eastAsia="Calibri"/>
              </w:rPr>
            </w:pPr>
            <w:r w:rsidRPr="00DA1348"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19.03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Практическая работа по теме «Морфология и орфография».</w:t>
            </w:r>
          </w:p>
        </w:tc>
      </w:tr>
      <w:tr w:rsidR="0026557D" w:rsidRPr="00DA1348" w:rsidTr="00134F7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rPr>
                <w:rFonts w:eastAsia="Calibri"/>
              </w:rPr>
            </w:pPr>
            <w:r w:rsidRPr="00DA1348"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09.04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26557D" w:rsidP="00134F71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Контрольное тестирование «Морфология и орфография». </w:t>
            </w:r>
          </w:p>
        </w:tc>
      </w:tr>
      <w:tr w:rsidR="0026557D" w:rsidRPr="00DA1348" w:rsidTr="00134F7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rPr>
                <w:rFonts w:eastAsia="Calibri"/>
              </w:rPr>
            </w:pPr>
            <w:r w:rsidRPr="00DA1348"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E309C9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25.04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E309C9" w:rsidP="00134F71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Сочинение в форме ЕГЭ.</w:t>
            </w:r>
          </w:p>
        </w:tc>
      </w:tr>
      <w:tr w:rsidR="0026557D" w:rsidRPr="00DA1348" w:rsidTr="00134F7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557D" w:rsidRPr="00DA1348" w:rsidRDefault="0026557D" w:rsidP="00134F71">
            <w:pPr>
              <w:rPr>
                <w:rFonts w:eastAsia="Calibri"/>
              </w:rPr>
            </w:pPr>
            <w:r w:rsidRPr="00DA1348"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E309C9" w:rsidP="00134F71">
            <w:pPr>
              <w:rPr>
                <w:rFonts w:eastAsia="Calibri"/>
              </w:rPr>
            </w:pPr>
            <w:r>
              <w:rPr>
                <w:rFonts w:eastAsia="Calibri"/>
              </w:rPr>
              <w:t>21.03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557D" w:rsidRPr="00DA1348" w:rsidRDefault="00E309C9" w:rsidP="00134F71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Промежуточная аттестация.</w:t>
            </w:r>
          </w:p>
        </w:tc>
      </w:tr>
    </w:tbl>
    <w:p w:rsidR="00483F1C" w:rsidRDefault="00483F1C" w:rsidP="00E309C9">
      <w:pPr>
        <w:pStyle w:val="a3"/>
        <w:ind w:right="113"/>
        <w:jc w:val="both"/>
      </w:pPr>
    </w:p>
    <w:p w:rsidR="00483F1C" w:rsidRDefault="00483F1C" w:rsidP="00C31011">
      <w:pPr>
        <w:pStyle w:val="a3"/>
        <w:ind w:left="-720" w:right="113"/>
        <w:jc w:val="both"/>
      </w:pPr>
    </w:p>
    <w:p w:rsidR="00C31011" w:rsidRPr="005D30B4" w:rsidRDefault="005D30B4" w:rsidP="00483F1C">
      <w:pPr>
        <w:pStyle w:val="a3"/>
        <w:ind w:left="-720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ТЕМАТИЧЕСКЕ ПЛАНИРОВАНИЕ:</w:t>
      </w:r>
    </w:p>
    <w:p w:rsidR="00C31011" w:rsidRPr="00C31011" w:rsidRDefault="00C31011" w:rsidP="00C31011">
      <w:pPr>
        <w:pStyle w:val="a3"/>
        <w:ind w:left="-720" w:right="113"/>
        <w:jc w:val="both"/>
        <w:rPr>
          <w:b/>
        </w:rPr>
      </w:pPr>
    </w:p>
    <w:tbl>
      <w:tblPr>
        <w:tblStyle w:val="aa"/>
        <w:tblW w:w="14688" w:type="dxa"/>
        <w:tblLayout w:type="fixed"/>
        <w:tblLook w:val="04A0" w:firstRow="1" w:lastRow="0" w:firstColumn="1" w:lastColumn="0" w:noHBand="0" w:noVBand="1"/>
      </w:tblPr>
      <w:tblGrid>
        <w:gridCol w:w="800"/>
        <w:gridCol w:w="868"/>
        <w:gridCol w:w="850"/>
        <w:gridCol w:w="7490"/>
        <w:gridCol w:w="1582"/>
        <w:gridCol w:w="3098"/>
      </w:tblGrid>
      <w:tr w:rsidR="008137DD" w:rsidRPr="00DA7FDE" w:rsidTr="008137DD">
        <w:tc>
          <w:tcPr>
            <w:tcW w:w="800" w:type="dxa"/>
            <w:vMerge w:val="restart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A7FDE">
              <w:t>№</w:t>
            </w:r>
          </w:p>
          <w:p w:rsidR="008137DD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DA7FDE">
              <w:t>урока</w:t>
            </w:r>
          </w:p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718" w:type="dxa"/>
            <w:gridSpan w:val="2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DA7FDE">
              <w:t>Дата</w:t>
            </w:r>
          </w:p>
        </w:tc>
        <w:tc>
          <w:tcPr>
            <w:tcW w:w="7490" w:type="dxa"/>
            <w:vMerge w:val="restart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DA7FDE">
              <w:t xml:space="preserve">Раздел, тема урока, количество часов </w:t>
            </w:r>
          </w:p>
        </w:tc>
        <w:tc>
          <w:tcPr>
            <w:tcW w:w="4680" w:type="dxa"/>
            <w:gridSpan w:val="2"/>
            <w:vMerge w:val="restart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Материально-техническое обеспечение</w:t>
            </w:r>
          </w:p>
        </w:tc>
      </w:tr>
      <w:tr w:rsidR="008137DD" w:rsidRPr="00DA7FDE" w:rsidTr="008137DD">
        <w:tc>
          <w:tcPr>
            <w:tcW w:w="800" w:type="dxa"/>
            <w:vMerge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по плану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по факту</w:t>
            </w:r>
          </w:p>
        </w:tc>
        <w:tc>
          <w:tcPr>
            <w:tcW w:w="7490" w:type="dxa"/>
            <w:vMerge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680" w:type="dxa"/>
            <w:gridSpan w:val="2"/>
            <w:vMerge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31011" w:rsidRPr="00DA7FDE" w:rsidTr="008137DD">
        <w:tc>
          <w:tcPr>
            <w:tcW w:w="14688" w:type="dxa"/>
            <w:gridSpan w:val="6"/>
          </w:tcPr>
          <w:p w:rsidR="00C31011" w:rsidRPr="00DA7FDE" w:rsidRDefault="00807508" w:rsidP="005D30B4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языке  6</w:t>
            </w:r>
            <w:r w:rsidR="00C31011">
              <w:rPr>
                <w:b/>
              </w:rPr>
              <w:t xml:space="preserve"> часов</w:t>
            </w:r>
            <w:r>
              <w:rPr>
                <w:b/>
              </w:rPr>
              <w:t>.</w:t>
            </w:r>
          </w:p>
          <w:p w:rsidR="00C31011" w:rsidRPr="00DA7FDE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04.09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 xml:space="preserve">Язык и общество. Язык и культура.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Статья учебника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06.09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E49F9" w:rsidRDefault="008137DD" w:rsidP="005D30B4">
            <w:r w:rsidRPr="00DE49F9">
              <w:t>Русский язык.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11.09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E49F9" w:rsidRDefault="008137DD" w:rsidP="005D30B4">
            <w:r w:rsidRPr="00DE49F9">
              <w:t xml:space="preserve">Русский язык в современном мире.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13.09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E49F9" w:rsidRDefault="008137DD" w:rsidP="005D30B4">
            <w:r w:rsidRPr="00DE49F9">
              <w:t xml:space="preserve">Активные процессы в русском языке на современном этапе. </w:t>
            </w:r>
          </w:p>
          <w:p w:rsidR="008137DD" w:rsidRPr="00DE49F9" w:rsidRDefault="008137DD" w:rsidP="005D30B4">
            <w:r w:rsidRPr="00DE49F9">
              <w:t>Р. к. Исследовать СМИ "Районные вести" (язык газеты).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Материалы местных СМИ.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18.09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maintext"/>
              <w:jc w:val="left"/>
            </w:pPr>
            <w:r w:rsidRPr="00DA7FDE">
              <w:t>Проблемы экологии языка.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20.09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207562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07562">
              <w:t>Контрольная работа на остаточные знания.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КИМ</w:t>
            </w:r>
            <w:r>
              <w:t>.</w:t>
            </w:r>
          </w:p>
        </w:tc>
      </w:tr>
      <w:tr w:rsidR="00C31011" w:rsidRPr="00DA7FDE" w:rsidTr="008137DD">
        <w:tc>
          <w:tcPr>
            <w:tcW w:w="14688" w:type="dxa"/>
            <w:gridSpan w:val="6"/>
            <w:shd w:val="clear" w:color="auto" w:fill="auto"/>
          </w:tcPr>
          <w:p w:rsidR="00C31011" w:rsidRPr="00DA7FDE" w:rsidRDefault="00C31011" w:rsidP="005D30B4">
            <w:pPr>
              <w:pStyle w:val="center"/>
              <w:spacing w:before="0" w:beforeAutospacing="0" w:after="0" w:afterAutospacing="0"/>
            </w:pPr>
            <w:r w:rsidRPr="00DA7FDE">
              <w:t>Фонетика, орфоэпия, орфо</w:t>
            </w:r>
            <w:r>
              <w:t>графия</w:t>
            </w:r>
            <w:r w:rsidR="008137DD">
              <w:t>.</w:t>
            </w:r>
            <w:r>
              <w:t xml:space="preserve"> 8 часов</w:t>
            </w:r>
            <w:r w:rsidR="008137DD">
              <w:t>.</w:t>
            </w:r>
          </w:p>
          <w:p w:rsidR="00C31011" w:rsidRPr="00DA7FDE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49304B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25.09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center"/>
              <w:spacing w:before="0" w:beforeAutospacing="0" w:after="0" w:afterAutospacing="0"/>
              <w:jc w:val="left"/>
            </w:pPr>
            <w:r w:rsidRPr="00DA7FDE">
              <w:rPr>
                <w:b w:val="0"/>
              </w:rPr>
              <w:t>Понятие фонемы, открытого и закрытого слога, логического ударения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Презентация "Русский язык в заданиях и таблицах"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27.09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 xml:space="preserve">Основные нормы современного литературного произношения и ударения в русском языке.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Орфоэпические словари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02.10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 xml:space="preserve">Основные принципы русской орфографии.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 xml:space="preserve"> 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04.10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>Фонетический разбор. Словарный диктант.</w:t>
            </w:r>
          </w:p>
          <w:p w:rsidR="008137DD" w:rsidRPr="00DA7FDE" w:rsidRDefault="008137DD" w:rsidP="005D30B4"/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Раздаточный материал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09.10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Орфограммы корня слова.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1-С Репетитор «Русский язык» Обучающая программа для школьников старших классов и абитуриентов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11.10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 xml:space="preserve">Чередующиеся гласные в </w:t>
            </w:r>
            <w:proofErr w:type="gramStart"/>
            <w:r w:rsidRPr="00DA7FDE">
              <w:t>корне слова</w:t>
            </w:r>
            <w:proofErr w:type="gramEnd"/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1-С Репетитор «Русский язык» Обучающая программа для школьников старших классов и абитуриентов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16.10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 xml:space="preserve">Орфограммы согласные в </w:t>
            </w:r>
            <w:proofErr w:type="gramStart"/>
            <w:r w:rsidRPr="00DA7FDE">
              <w:t>корне слова</w:t>
            </w:r>
            <w:proofErr w:type="gramEnd"/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1-С Репетитор «Русский язык» Обучающая программа для школьников старших классов и абитуриентов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18.10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207562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07562">
              <w:t>Контрольная работа  по теме "Фонетика и орфография"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 xml:space="preserve"> </w:t>
            </w:r>
          </w:p>
        </w:tc>
      </w:tr>
      <w:tr w:rsidR="00C31011" w:rsidRPr="00DA7FDE" w:rsidTr="008137DD">
        <w:tc>
          <w:tcPr>
            <w:tcW w:w="14688" w:type="dxa"/>
            <w:gridSpan w:val="6"/>
            <w:shd w:val="clear" w:color="auto" w:fill="auto"/>
          </w:tcPr>
          <w:p w:rsidR="00C31011" w:rsidRPr="00DA7FDE" w:rsidRDefault="00C31011" w:rsidP="005D30B4">
            <w:pPr>
              <w:pStyle w:val="center"/>
              <w:spacing w:after="0" w:afterAutospacing="0"/>
            </w:pPr>
            <w:r>
              <w:t>Лексика и фразеология</w:t>
            </w:r>
            <w:r w:rsidR="008137DD">
              <w:t>.</w:t>
            </w:r>
            <w:r>
              <w:t xml:space="preserve"> </w:t>
            </w:r>
            <w:r w:rsidRPr="00DA7FDE">
              <w:t>10 ч</w:t>
            </w:r>
            <w:r>
              <w:t>асов</w:t>
            </w:r>
            <w:r w:rsidR="008137DD">
              <w:t>.</w:t>
            </w:r>
          </w:p>
          <w:p w:rsidR="00C31011" w:rsidRPr="00DA7FDE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23.10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Default="008137DD" w:rsidP="005D30B4">
            <w:r w:rsidRPr="00DA7FDE">
              <w:t>Лексическая система русского языка. Значение слова.</w:t>
            </w:r>
            <w:r>
              <w:t xml:space="preserve"> </w:t>
            </w:r>
            <w:r w:rsidRPr="00DA7FDE">
              <w:t>Синонимы</w:t>
            </w:r>
            <w:r>
              <w:t>.</w:t>
            </w:r>
          </w:p>
          <w:p w:rsidR="008137DD" w:rsidRPr="00DA7FDE" w:rsidRDefault="008137DD" w:rsidP="005D30B4">
            <w:r>
              <w:t xml:space="preserve">Р. к. </w:t>
            </w:r>
            <w:r w:rsidRPr="00DA7FDE">
              <w:t>Вера Панова "Спутники"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 xml:space="preserve">официальный сайт </w:t>
            </w:r>
            <w:r w:rsidRPr="00DA7FDE">
              <w:rPr>
                <w:b/>
                <w:bCs/>
                <w:color w:val="000000"/>
              </w:rPr>
              <w:t xml:space="preserve"> </w:t>
            </w:r>
            <w:r w:rsidRPr="00DA7FDE">
              <w:rPr>
                <w:bCs/>
                <w:color w:val="000000"/>
              </w:rPr>
              <w:t>Федерального государственного бюджетного научного учреждения «Федеральный институт педагогических измерений»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25.10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Default="008137DD" w:rsidP="005D30B4">
            <w:r w:rsidRPr="00DA7FDE">
              <w:t xml:space="preserve">Русская лексика с точки зрения ее употребления: диалектизмы, специальная лексика, арготизмы. </w:t>
            </w:r>
          </w:p>
          <w:p w:rsidR="008137DD" w:rsidRPr="00DA7FDE" w:rsidRDefault="008137DD" w:rsidP="005D30B4">
            <w:r>
              <w:t xml:space="preserve">Р. к. </w:t>
            </w:r>
            <w:r w:rsidRPr="00DA7FDE">
              <w:t>Диалекты (местные) из разговорной лексики односельчан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Словари диалектов</w:t>
            </w:r>
            <w:proofErr w:type="gramStart"/>
            <w:r w:rsidRPr="00DA7FDE">
              <w:t xml:space="preserve"> </w:t>
            </w:r>
            <w:r>
              <w:t>,</w:t>
            </w:r>
            <w:proofErr w:type="gramEnd"/>
            <w:r>
              <w:t xml:space="preserve"> донских говоров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 xml:space="preserve">Активный и пассивный словарный запас: архаизмы, историзмы, неологизмы.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Словари разных типов: синонимов, антонимов, паронимов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 xml:space="preserve">Русская фразеология. Различие свободных и несвободных словосочетаний.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Презентация "Русская фразеология"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Default="008137DD" w:rsidP="005D30B4">
            <w:r w:rsidRPr="00DA7FDE">
              <w:t>Лабораторная работа "Лексический состав текста"</w:t>
            </w:r>
            <w:r>
              <w:t>.</w:t>
            </w:r>
          </w:p>
          <w:p w:rsidR="008137DD" w:rsidRPr="00DA7FDE" w:rsidRDefault="008137DD" w:rsidP="005D30B4">
            <w:r>
              <w:lastRenderedPageBreak/>
              <w:t>Р. к. Т</w:t>
            </w:r>
            <w:r w:rsidRPr="00DA7FDE">
              <w:t>екст</w:t>
            </w:r>
            <w:r>
              <w:t xml:space="preserve"> </w:t>
            </w:r>
            <w:r w:rsidRPr="00DA7FDE">
              <w:t>(эпизод) из "Тихого Дона " М.</w:t>
            </w:r>
            <w:r>
              <w:t xml:space="preserve"> </w:t>
            </w:r>
            <w:r w:rsidRPr="00DA7FDE">
              <w:t>Шолохова. Донские говоры.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lastRenderedPageBreak/>
              <w:t>раздаточный материал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>Контекстуальные синонимы, антитеза как средство выразительности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Раздаточный материал заданий 22  ЕГЭ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 xml:space="preserve">Лексические и фразеологические словари.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Словари фразеологизмов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>Употребление фразеологизмов  в речи.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Русский язык в заданиях и таблицах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Лексические сред</w:t>
            </w:r>
            <w:r>
              <w:t>ства связи предложений в тексте.</w:t>
            </w:r>
          </w:p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Р. к. </w:t>
            </w:r>
            <w:r w:rsidRPr="00DA7FDE">
              <w:t>А.</w:t>
            </w:r>
            <w:r>
              <w:t xml:space="preserve"> </w:t>
            </w:r>
            <w:r w:rsidRPr="00DA7FDE">
              <w:t>Знаменский "Красные дни"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 xml:space="preserve">официальный сайт </w:t>
            </w:r>
            <w:r w:rsidRPr="00DA7FDE">
              <w:rPr>
                <w:b/>
                <w:bCs/>
                <w:color w:val="000000"/>
              </w:rPr>
              <w:t xml:space="preserve"> </w:t>
            </w:r>
            <w:r w:rsidRPr="00DA7FDE">
              <w:rPr>
                <w:bCs/>
                <w:color w:val="000000"/>
              </w:rPr>
              <w:t>Федерального государственного бюджетного научного учреждения «Федеральный институт педагогических измерений»</w:t>
            </w:r>
            <w:r>
              <w:rPr>
                <w:bCs/>
                <w:color w:val="000000"/>
              </w:rPr>
              <w:t>.</w:t>
            </w:r>
          </w:p>
        </w:tc>
      </w:tr>
      <w:tr w:rsidR="00C31011" w:rsidRPr="00DA7FDE" w:rsidTr="008137DD">
        <w:tc>
          <w:tcPr>
            <w:tcW w:w="800" w:type="dxa"/>
          </w:tcPr>
          <w:p w:rsidR="00C31011" w:rsidRPr="00DA7FDE" w:rsidRDefault="00C31011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C31011" w:rsidRPr="00DA7FDE" w:rsidRDefault="003F2676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04.12</w:t>
            </w:r>
          </w:p>
        </w:tc>
        <w:tc>
          <w:tcPr>
            <w:tcW w:w="850" w:type="dxa"/>
          </w:tcPr>
          <w:p w:rsidR="00C31011" w:rsidRPr="00DA7FDE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C31011" w:rsidRPr="00207562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07562">
              <w:t>Промежуточная диагностика в формате ЕГЭ (часть 1)</w:t>
            </w:r>
            <w:r w:rsidR="003902BA">
              <w:t>.</w:t>
            </w:r>
          </w:p>
        </w:tc>
        <w:tc>
          <w:tcPr>
            <w:tcW w:w="1582" w:type="dxa"/>
          </w:tcPr>
          <w:p w:rsidR="00C31011" w:rsidRPr="00DA7FDE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3098" w:type="dxa"/>
            <w:shd w:val="clear" w:color="auto" w:fill="auto"/>
          </w:tcPr>
          <w:p w:rsidR="00C31011" w:rsidRPr="00DA7FDE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раздаточный материал</w:t>
            </w:r>
            <w:r w:rsidR="003902BA">
              <w:t>.</w:t>
            </w:r>
          </w:p>
        </w:tc>
      </w:tr>
      <w:tr w:rsidR="00C31011" w:rsidRPr="00DA7FDE" w:rsidTr="008137DD">
        <w:tc>
          <w:tcPr>
            <w:tcW w:w="14688" w:type="dxa"/>
            <w:gridSpan w:val="6"/>
            <w:shd w:val="clear" w:color="auto" w:fill="auto"/>
          </w:tcPr>
          <w:p w:rsidR="00C31011" w:rsidRPr="008071B2" w:rsidRDefault="00C31011" w:rsidP="005D30B4">
            <w:pPr>
              <w:pStyle w:val="a3"/>
              <w:jc w:val="center"/>
              <w:rPr>
                <w:b/>
              </w:rPr>
            </w:pPr>
            <w:proofErr w:type="spellStart"/>
            <w:r w:rsidRPr="008071B2">
              <w:rPr>
                <w:b/>
              </w:rPr>
              <w:t>Морфемика</w:t>
            </w:r>
            <w:proofErr w:type="spellEnd"/>
            <w:r w:rsidRPr="008071B2">
              <w:rPr>
                <w:b/>
              </w:rPr>
              <w:t xml:space="preserve"> (со</w:t>
            </w:r>
            <w:r>
              <w:rPr>
                <w:b/>
              </w:rPr>
              <w:t>став слова) и словообразование</w:t>
            </w:r>
            <w:r w:rsidR="008137DD">
              <w:rPr>
                <w:b/>
              </w:rPr>
              <w:t>.</w:t>
            </w:r>
            <w:r>
              <w:rPr>
                <w:b/>
              </w:rPr>
              <w:t xml:space="preserve"> 8 часов</w:t>
            </w:r>
            <w:r w:rsidR="003902BA">
              <w:rPr>
                <w:b/>
              </w:rPr>
              <w:t>.</w:t>
            </w:r>
          </w:p>
          <w:p w:rsidR="00C31011" w:rsidRPr="00DA7FDE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06.12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3"/>
            </w:pPr>
            <w:r w:rsidRPr="00DA7FDE">
              <w:t xml:space="preserve">Понятие морфемы, </w:t>
            </w:r>
            <w:proofErr w:type="spellStart"/>
            <w:r w:rsidRPr="00DA7FDE">
              <w:t>морфемики</w:t>
            </w:r>
            <w:proofErr w:type="spellEnd"/>
            <w:r w:rsidRPr="00DA7FDE">
              <w:t>, многозначности морфем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Презентация "Русский язык в заданиях и таблицах"</w:t>
            </w:r>
          </w:p>
        </w:tc>
      </w:tr>
      <w:tr w:rsidR="008137DD" w:rsidRPr="00DA7FDE" w:rsidTr="008137DD">
        <w:trPr>
          <w:trHeight w:val="896"/>
        </w:trPr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 xml:space="preserve">Способы словообразования.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autoSpaceDE/>
              <w:autoSpaceDN/>
              <w:adjustRightInd/>
            </w:pPr>
            <w:r w:rsidRPr="00DA7FDE">
              <w:t>Электронный репетитор-тренажёр. Курс русского языка (базовый).</w:t>
            </w:r>
          </w:p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>Словообразовательный анализ как одно из средств овладения орфографическими нормами.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Лингвистические словари.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Словообразование знаменательных частей речи.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Схемы слов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Словообразовательный разбор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План разбора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Орфограммы приставок. Правописание приставок.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1-С Репетитор «Русский язык» Обучающая программа для школьников старших классов и абитуриентов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Выразительные словообразовательные средства. Стилистические, изобразительно – выразительные средства морфем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Презентация "Русский язык в заданиях и таблицах"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207562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07562">
              <w:t>Контрольная работа по теме "</w:t>
            </w:r>
            <w:proofErr w:type="spellStart"/>
            <w:r w:rsidRPr="00207562">
              <w:t>Морфемика</w:t>
            </w:r>
            <w:proofErr w:type="spellEnd"/>
            <w:r w:rsidRPr="00207562">
              <w:t xml:space="preserve"> и орфография"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</w:t>
            </w:r>
            <w:r w:rsidRPr="00DA7FDE">
              <w:t>аздаточный материал</w:t>
            </w:r>
            <w:r>
              <w:t>.</w:t>
            </w:r>
          </w:p>
        </w:tc>
      </w:tr>
      <w:tr w:rsidR="00C31011" w:rsidRPr="00DA7FDE" w:rsidTr="008137DD">
        <w:tc>
          <w:tcPr>
            <w:tcW w:w="14688" w:type="dxa"/>
            <w:gridSpan w:val="6"/>
            <w:shd w:val="clear" w:color="auto" w:fill="auto"/>
          </w:tcPr>
          <w:p w:rsidR="00C31011" w:rsidRPr="00DA7FDE" w:rsidRDefault="00C31011" w:rsidP="005D30B4">
            <w:pPr>
              <w:pStyle w:val="center"/>
              <w:spacing w:before="0" w:beforeAutospacing="0" w:after="0" w:afterAutospacing="0"/>
            </w:pPr>
            <w:r>
              <w:t>Морфология и орфография</w:t>
            </w:r>
            <w:r w:rsidR="008137DD">
              <w:t>.</w:t>
            </w:r>
            <w:r w:rsidR="00842A7B">
              <w:t xml:space="preserve"> 21 час</w:t>
            </w:r>
            <w:r w:rsidR="008137DD">
              <w:t>.</w:t>
            </w:r>
          </w:p>
          <w:p w:rsidR="00C31011" w:rsidRPr="00DA7FDE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>Части речи, их грамматическое значение</w:t>
            </w:r>
            <w:r>
              <w:t>.</w:t>
            </w:r>
            <w:r w:rsidRPr="00DA7FDE"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Русский язык в заданиях и таблицах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207562" w:rsidRDefault="008137DD" w:rsidP="005D30B4">
            <w:pPr>
              <w:pStyle w:val="center"/>
              <w:spacing w:before="0" w:beforeAutospacing="0" w:after="0" w:afterAutospacing="0"/>
              <w:jc w:val="left"/>
              <w:rPr>
                <w:b w:val="0"/>
              </w:rPr>
            </w:pPr>
            <w:r w:rsidRPr="00207562">
              <w:rPr>
                <w:b w:val="0"/>
              </w:rPr>
              <w:t>Формы и синтаксические функции самостоятельных частей речи</w:t>
            </w:r>
            <w:r>
              <w:rPr>
                <w:b w:val="0"/>
              </w:rP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Словари.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>Самостоятельные и служебные части речи. Морфологический разбор знаменательных, служебных частей речи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Презентация "Русский язык в заданиях и таблицах"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>Трудные вопросы правописания суффиксов разных частей речи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 xml:space="preserve">Презентация "Русский язык в заданиях и </w:t>
            </w:r>
            <w:r w:rsidRPr="00DA7FDE">
              <w:lastRenderedPageBreak/>
              <w:t>таблицах"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31.01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>Правописание наречий. Морфологический разбор самостоятельных частей речи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О</w:t>
            </w:r>
            <w:r w:rsidRPr="00DA7FDE">
              <w:t xml:space="preserve">фициальный сайт </w:t>
            </w:r>
            <w:r w:rsidRPr="00DA7FDE">
              <w:rPr>
                <w:b/>
                <w:bCs/>
                <w:color w:val="000000"/>
              </w:rPr>
              <w:t xml:space="preserve"> </w:t>
            </w:r>
            <w:r w:rsidRPr="00DA7FDE">
              <w:rPr>
                <w:bCs/>
                <w:color w:val="000000"/>
              </w:rPr>
              <w:t>Федерального государственного бюджетного научного учреждения «Федеральный институт педагогических измерений»</w:t>
            </w:r>
            <w:r>
              <w:rPr>
                <w:bCs/>
                <w:color w:val="000000"/>
              </w:rP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ind w:left="30" w:right="30"/>
              <w:rPr>
                <w:bCs/>
              </w:rPr>
            </w:pPr>
            <w:r w:rsidRPr="00DA7FDE">
              <w:rPr>
                <w:bCs/>
              </w:rPr>
              <w:t>Правописание не и ни с разными частями речи</w:t>
            </w:r>
            <w:r>
              <w:rPr>
                <w:bCs/>
              </w:rPr>
              <w:t>.</w:t>
            </w:r>
          </w:p>
          <w:p w:rsidR="008137DD" w:rsidRPr="00DA7FDE" w:rsidRDefault="008137DD" w:rsidP="005D30B4">
            <w:pPr>
              <w:rPr>
                <w:b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Презентация "Русский язык в заданиях и таблицах"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 </w:t>
            </w: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>Слитное, раздельное, дефисное написание слов разных частей речи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1-С Репетитор «Русский язык» Обучающая программа для школьников старших классов и абитуриентов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>Правописание и морфологический разбор служебных частей речи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autoSpaceDE/>
              <w:autoSpaceDN/>
              <w:adjustRightInd/>
            </w:pPr>
            <w:r w:rsidRPr="00DA7FDE">
              <w:t>Электронный репетитор-тренажёр. Курс русского языка (базовый).</w:t>
            </w:r>
          </w:p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207562" w:rsidRDefault="008137DD" w:rsidP="005D30B4">
            <w:r w:rsidRPr="00207562">
              <w:t>Сочинение в форме ЕГЭ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Т</w:t>
            </w:r>
            <w:r w:rsidRPr="00DA7FDE">
              <w:t>ексты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Правописание Н и НН разных частей речи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Рус</w:t>
            </w:r>
            <w:r>
              <w:t>ский язык в заданиях и таблицах.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Спряжение глаголов. Правописание.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 xml:space="preserve">Образовательный сайт </w:t>
            </w:r>
            <w:proofErr w:type="spellStart"/>
            <w:r w:rsidRPr="00DA7FDE">
              <w:t>Е.Захарьиной</w:t>
            </w:r>
            <w:proofErr w:type="spellEnd"/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Правописание личных окончаний глаголов.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 xml:space="preserve">Материал </w:t>
            </w:r>
            <w:r w:rsidRPr="00DA7FDE">
              <w:t>"Русский язык в заданиях и таблицах"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28.02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Правописание гласной в суффиксах причастий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1-С Репетитор «Русский язык» Обучающая программа для школьников старших классов и абитуриентов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05.03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Омонимичные части речи и особенности их правописания.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 xml:space="preserve">Образовательный сайт </w:t>
            </w:r>
            <w:proofErr w:type="spellStart"/>
            <w:r w:rsidRPr="00DA7FDE">
              <w:t>Е.Захарьиной</w:t>
            </w:r>
            <w:proofErr w:type="spellEnd"/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07.03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Правописание служебных частей речи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Рус</w:t>
            </w:r>
            <w:r>
              <w:t>ский язык в заданиях и таблицах.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12.03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Слитное и раздельное написание предлогов и союзов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 xml:space="preserve">Образовательный сайт </w:t>
            </w:r>
            <w:proofErr w:type="spellStart"/>
            <w:r w:rsidRPr="00DA7FDE">
              <w:t>Е.Захарьиной</w:t>
            </w:r>
            <w:proofErr w:type="spellEnd"/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14.03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07562">
              <w:t xml:space="preserve"> Сочинение в форме ЕГЭ</w:t>
            </w:r>
            <w:r>
              <w:t>.</w:t>
            </w:r>
          </w:p>
          <w:p w:rsidR="008137DD" w:rsidRPr="00DA7FDE" w:rsidRDefault="008137DD" w:rsidP="00CD57F8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 xml:space="preserve"> Р. к. П</w:t>
            </w:r>
            <w:r w:rsidRPr="00DA7FDE">
              <w:t>о тексту из повести В.</w:t>
            </w:r>
            <w:r>
              <w:t xml:space="preserve"> </w:t>
            </w:r>
            <w:proofErr w:type="spellStart"/>
            <w:r w:rsidRPr="00DA7FDE">
              <w:t>Закруткина</w:t>
            </w:r>
            <w:proofErr w:type="spellEnd"/>
          </w:p>
          <w:p w:rsidR="008137DD" w:rsidRPr="00207562" w:rsidRDefault="008137DD" w:rsidP="00CD57F8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"Матерь человеческая"</w:t>
            </w:r>
            <w:r>
              <w:t>.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Тексты.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19.03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Практическая работа по теме "Морфология и орфография"</w:t>
            </w:r>
            <w:r>
              <w:t>.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21.03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Обобщающий урок по теме "Морфология и орфография"</w:t>
            </w:r>
            <w:r>
              <w:t>.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364DB2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раздаточный материал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04.04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Трудные случаи морфологии.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364DB2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"Русский язык в заданиях и таблицах"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09.04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207562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207562">
              <w:t>Контрольное тестирование по теме «Морфология. Орфография»</w:t>
            </w:r>
            <w:r>
              <w:t>.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364DB2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раздаточный материал</w:t>
            </w:r>
            <w:r>
              <w:t>.</w:t>
            </w:r>
          </w:p>
        </w:tc>
      </w:tr>
      <w:tr w:rsidR="00C31011" w:rsidRPr="00DA7FDE" w:rsidTr="008137DD">
        <w:tc>
          <w:tcPr>
            <w:tcW w:w="14688" w:type="dxa"/>
            <w:gridSpan w:val="6"/>
          </w:tcPr>
          <w:p w:rsidR="00C31011" w:rsidRPr="00DA7FDE" w:rsidRDefault="00C31011" w:rsidP="005D30B4">
            <w:pPr>
              <w:pStyle w:val="center"/>
              <w:spacing w:after="0" w:afterAutospacing="0"/>
            </w:pPr>
            <w:r w:rsidRPr="00DA7FDE">
              <w:t>Р</w:t>
            </w:r>
            <w:r>
              <w:t>ечь, функциональные стили речи</w:t>
            </w:r>
            <w:r w:rsidR="008137DD">
              <w:t>.</w:t>
            </w:r>
            <w:r>
              <w:t xml:space="preserve"> 5 часов</w:t>
            </w:r>
            <w:r w:rsidR="008137DD">
              <w:t>.</w:t>
            </w:r>
          </w:p>
          <w:p w:rsidR="00C31011" w:rsidRPr="00DA7FDE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11.04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 xml:space="preserve">Язык и речь. Основные требования к речи. 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364DB2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A7FDE">
              <w:t>Презентация "Типы речи"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16.04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 xml:space="preserve">Текст, его строение, виды его преобразования и основные признаки. 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Тексты разных стилей.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18.04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roofErr w:type="spellStart"/>
            <w:r w:rsidRPr="00DA7FDE">
              <w:t>Речеведческий</w:t>
            </w:r>
            <w:proofErr w:type="spellEnd"/>
            <w:r w:rsidRPr="00DA7FDE">
              <w:t xml:space="preserve"> анализ художественного и научно-популярного текста, 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23.04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>Функциональные стили речи, их общая характеристика: назначение, сфера использования, речевые жанры, стилевые особенности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Таблица "Жанры текстов"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25.04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207562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07562">
              <w:t>Сочинение в форме ЕГЭ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те</w:t>
            </w:r>
            <w:proofErr w:type="gramStart"/>
            <w:r>
              <w:t>кст дл</w:t>
            </w:r>
            <w:proofErr w:type="gramEnd"/>
            <w:r>
              <w:t>я сочинени</w:t>
            </w:r>
            <w:r w:rsidRPr="00DA7FDE">
              <w:t>я</w:t>
            </w:r>
            <w:r>
              <w:t>.</w:t>
            </w:r>
          </w:p>
        </w:tc>
      </w:tr>
      <w:tr w:rsidR="00C31011" w:rsidRPr="00DA7FDE" w:rsidTr="008137DD">
        <w:tc>
          <w:tcPr>
            <w:tcW w:w="14688" w:type="dxa"/>
            <w:gridSpan w:val="6"/>
          </w:tcPr>
          <w:p w:rsidR="00C31011" w:rsidRPr="00DA7FDE" w:rsidRDefault="00C31011" w:rsidP="005D30B4">
            <w:pPr>
              <w:jc w:val="center"/>
              <w:rPr>
                <w:b/>
              </w:rPr>
            </w:pPr>
            <w:r w:rsidRPr="00DA7FDE">
              <w:rPr>
                <w:b/>
              </w:rPr>
              <w:t>Научный стиль</w:t>
            </w:r>
            <w:r w:rsidR="008137DD">
              <w:rPr>
                <w:b/>
              </w:rPr>
              <w:t>.</w:t>
            </w:r>
            <w:r w:rsidR="00AB61FC">
              <w:rPr>
                <w:b/>
              </w:rPr>
              <w:t xml:space="preserve"> 3 часа</w:t>
            </w:r>
            <w:r w:rsidR="008137DD">
              <w:rPr>
                <w:b/>
              </w:rPr>
              <w:t>.</w:t>
            </w:r>
          </w:p>
          <w:p w:rsidR="00C31011" w:rsidRPr="00DA7FDE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207562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30.04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>Назначение, стилевые признаки и разновидности (</w:t>
            </w:r>
            <w:proofErr w:type="spellStart"/>
            <w:r w:rsidRPr="00DA7FDE">
              <w:t>подстили</w:t>
            </w:r>
            <w:proofErr w:type="spellEnd"/>
            <w:r w:rsidRPr="00DA7FDE">
              <w:t>) научного стиля речи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УМК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02.05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r w:rsidRPr="00DA7FDE">
              <w:t xml:space="preserve">Лексика научного стиля речи: нейтральная, общенаучная и специальная. Термины и терминология. Профессионализмы. Толкование </w:t>
            </w:r>
            <w:proofErr w:type="gramStart"/>
            <w:r w:rsidRPr="00DA7FDE">
              <w:t>научных</w:t>
            </w:r>
            <w:proofErr w:type="gramEnd"/>
            <w:r w:rsidRPr="00DA7FDE">
              <w:t xml:space="preserve"> </w:t>
            </w:r>
          </w:p>
          <w:p w:rsidR="008137DD" w:rsidRPr="00DA7FDE" w:rsidRDefault="008137DD" w:rsidP="005D30B4">
            <w:r w:rsidRPr="00DA7FDE">
              <w:t>терминов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УМК истории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07.05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207562" w:rsidRDefault="008137DD" w:rsidP="005D30B4">
            <w:r w:rsidRPr="00207562">
              <w:t>Итоговая контрольная работа  по теме «Стили русского языка. Научный стиль»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</w:t>
            </w:r>
            <w:r w:rsidRPr="00DA7FDE">
              <w:t>аздаточный материал</w:t>
            </w:r>
            <w:r>
              <w:t>.</w:t>
            </w:r>
          </w:p>
        </w:tc>
      </w:tr>
      <w:tr w:rsidR="00C31011" w:rsidRPr="00DA7FDE" w:rsidTr="008137DD">
        <w:tc>
          <w:tcPr>
            <w:tcW w:w="14688" w:type="dxa"/>
            <w:gridSpan w:val="6"/>
          </w:tcPr>
          <w:p w:rsidR="00C31011" w:rsidRPr="00DA7FDE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  <w:r w:rsidR="008137DD">
              <w:rPr>
                <w:b/>
              </w:rPr>
              <w:t>.</w:t>
            </w:r>
            <w:r w:rsidR="00A32AC8">
              <w:rPr>
                <w:b/>
              </w:rPr>
              <w:t xml:space="preserve">   6 часов.</w:t>
            </w:r>
            <w:r>
              <w:rPr>
                <w:b/>
              </w:rPr>
              <w:t xml:space="preserve"> </w:t>
            </w:r>
          </w:p>
          <w:p w:rsidR="00C31011" w:rsidRPr="00DA7FDE" w:rsidRDefault="00C3101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14.05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Лексика и её разделы.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Таблица выразительных средств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16.05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proofErr w:type="spellStart"/>
            <w:r w:rsidRPr="00DA7FDE">
              <w:t>Морфемика</w:t>
            </w:r>
            <w:proofErr w:type="spellEnd"/>
            <w:r w:rsidRPr="00DA7FDE">
              <w:t xml:space="preserve"> и орфография. Правописание корня слова</w:t>
            </w:r>
            <w:r>
              <w:t>, суффиксов разных частей речи.</w:t>
            </w:r>
          </w:p>
        </w:tc>
        <w:tc>
          <w:tcPr>
            <w:tcW w:w="4680" w:type="dxa"/>
            <w:gridSpan w:val="2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A7FDE">
              <w:t>Образовательный сайт Е.</w:t>
            </w:r>
            <w:r>
              <w:t xml:space="preserve"> </w:t>
            </w:r>
            <w:r w:rsidRPr="00DA7FDE">
              <w:t>Захарьиной</w:t>
            </w:r>
            <w:r>
              <w:t>.</w:t>
            </w:r>
          </w:p>
        </w:tc>
      </w:tr>
      <w:tr w:rsidR="008137DD" w:rsidRPr="00DA7FDE" w:rsidTr="008137DD"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22529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17.05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22529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Орфография. Правописание окончаний имён существительных.</w:t>
            </w:r>
          </w:p>
        </w:tc>
        <w:tc>
          <w:tcPr>
            <w:tcW w:w="4680" w:type="dxa"/>
            <w:gridSpan w:val="2"/>
          </w:tcPr>
          <w:p w:rsidR="008137DD" w:rsidRPr="00DA7FDE" w:rsidRDefault="0022529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Карточки.</w:t>
            </w:r>
          </w:p>
        </w:tc>
      </w:tr>
      <w:tr w:rsidR="008137DD" w:rsidRPr="00DA7FDE" w:rsidTr="008137DD">
        <w:trPr>
          <w:trHeight w:val="121"/>
        </w:trPr>
        <w:tc>
          <w:tcPr>
            <w:tcW w:w="800" w:type="dxa"/>
          </w:tcPr>
          <w:p w:rsidR="008137DD" w:rsidRPr="00DA7FDE" w:rsidRDefault="008137DD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8137DD" w:rsidRPr="00DA7FDE" w:rsidRDefault="0022529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20.05</w:t>
            </w:r>
          </w:p>
        </w:tc>
        <w:tc>
          <w:tcPr>
            <w:tcW w:w="850" w:type="dxa"/>
          </w:tcPr>
          <w:p w:rsidR="008137DD" w:rsidRPr="00DA7FDE" w:rsidRDefault="008137D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8137DD" w:rsidRPr="00DA7FDE" w:rsidRDefault="0022529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Пунктуация</w:t>
            </w:r>
            <w:proofErr w:type="gramStart"/>
            <w:r>
              <w:t>.</w:t>
            </w:r>
            <w:proofErr w:type="gramEnd"/>
            <w:r>
              <w:t xml:space="preserve"> Знаки препинания в простом предложении.</w:t>
            </w:r>
          </w:p>
        </w:tc>
        <w:tc>
          <w:tcPr>
            <w:tcW w:w="4680" w:type="dxa"/>
            <w:gridSpan w:val="2"/>
          </w:tcPr>
          <w:p w:rsidR="008137DD" w:rsidRPr="00DA7FDE" w:rsidRDefault="0022529D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Графический диктант.</w:t>
            </w:r>
          </w:p>
        </w:tc>
      </w:tr>
      <w:tr w:rsidR="00134F71" w:rsidRPr="00DA7FDE" w:rsidTr="008137DD">
        <w:trPr>
          <w:trHeight w:val="121"/>
        </w:trPr>
        <w:tc>
          <w:tcPr>
            <w:tcW w:w="800" w:type="dxa"/>
          </w:tcPr>
          <w:p w:rsidR="00134F71" w:rsidRPr="00DA7FDE" w:rsidRDefault="00134F71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134F71" w:rsidRDefault="00134F7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4F71">
              <w:t>21.05</w:t>
            </w:r>
          </w:p>
        </w:tc>
        <w:tc>
          <w:tcPr>
            <w:tcW w:w="850" w:type="dxa"/>
          </w:tcPr>
          <w:p w:rsidR="00134F71" w:rsidRPr="00DA7FDE" w:rsidRDefault="00134F7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134F71" w:rsidRDefault="00134F7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4F71">
              <w:t>Промежуточная аттестация</w:t>
            </w:r>
          </w:p>
        </w:tc>
        <w:tc>
          <w:tcPr>
            <w:tcW w:w="4680" w:type="dxa"/>
            <w:gridSpan w:val="2"/>
          </w:tcPr>
          <w:p w:rsidR="00134F71" w:rsidRDefault="00134F7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4F71">
              <w:t>КИМ.</w:t>
            </w:r>
          </w:p>
        </w:tc>
      </w:tr>
      <w:tr w:rsidR="00134F71" w:rsidRPr="00DA7FDE" w:rsidTr="008137DD">
        <w:trPr>
          <w:trHeight w:val="121"/>
        </w:trPr>
        <w:tc>
          <w:tcPr>
            <w:tcW w:w="800" w:type="dxa"/>
          </w:tcPr>
          <w:p w:rsidR="00134F71" w:rsidRPr="00DA7FDE" w:rsidRDefault="00134F71" w:rsidP="005D30B4">
            <w:pPr>
              <w:pStyle w:val="a5"/>
              <w:numPr>
                <w:ilvl w:val="0"/>
                <w:numId w:val="3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68" w:type="dxa"/>
          </w:tcPr>
          <w:p w:rsidR="00134F71" w:rsidRDefault="00134F7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4F71">
              <w:t>23.05</w:t>
            </w:r>
          </w:p>
        </w:tc>
        <w:tc>
          <w:tcPr>
            <w:tcW w:w="850" w:type="dxa"/>
          </w:tcPr>
          <w:p w:rsidR="00134F71" w:rsidRPr="00DA7FDE" w:rsidRDefault="00134F7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490" w:type="dxa"/>
          </w:tcPr>
          <w:p w:rsidR="00134F71" w:rsidRDefault="00134F7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4F71">
              <w:t>Итоги года.</w:t>
            </w:r>
          </w:p>
        </w:tc>
        <w:tc>
          <w:tcPr>
            <w:tcW w:w="4680" w:type="dxa"/>
            <w:gridSpan w:val="2"/>
          </w:tcPr>
          <w:p w:rsidR="00134F71" w:rsidRDefault="00134F71" w:rsidP="005D30B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4F71">
              <w:t>Слайдовая презентация.</w:t>
            </w:r>
          </w:p>
        </w:tc>
      </w:tr>
    </w:tbl>
    <w:p w:rsidR="00C31011" w:rsidRDefault="00C31011" w:rsidP="00C31011">
      <w:pPr>
        <w:pStyle w:val="maintext"/>
        <w:ind w:left="284"/>
        <w:rPr>
          <w:b/>
        </w:rPr>
      </w:pPr>
    </w:p>
    <w:p w:rsidR="00C31011" w:rsidRDefault="00C31011" w:rsidP="00C31011">
      <w:pPr>
        <w:rPr>
          <w:b/>
          <w:sz w:val="28"/>
          <w:szCs w:val="28"/>
        </w:rPr>
      </w:pPr>
    </w:p>
    <w:p w:rsidR="00C31011" w:rsidRPr="009C3912" w:rsidRDefault="00C31011" w:rsidP="00C31011">
      <w:pPr>
        <w:rPr>
          <w:b/>
          <w:sz w:val="28"/>
          <w:szCs w:val="28"/>
        </w:rPr>
      </w:pPr>
    </w:p>
    <w:p w:rsidR="00C31011" w:rsidRPr="00042DE2" w:rsidRDefault="00C31011" w:rsidP="00C31011">
      <w:pPr>
        <w:ind w:firstLine="708"/>
      </w:pPr>
    </w:p>
    <w:sectPr w:rsidR="00C31011" w:rsidRPr="00042DE2" w:rsidSect="00D506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566"/>
    <w:multiLevelType w:val="hybridMultilevel"/>
    <w:tmpl w:val="ECE4667C"/>
    <w:lvl w:ilvl="0" w:tplc="CA407A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5240A"/>
    <w:multiLevelType w:val="hybridMultilevel"/>
    <w:tmpl w:val="8446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D42FE"/>
    <w:multiLevelType w:val="hybridMultilevel"/>
    <w:tmpl w:val="9C0A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E65FD"/>
    <w:multiLevelType w:val="hybridMultilevel"/>
    <w:tmpl w:val="1A2E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8C"/>
    <w:rsid w:val="000058FB"/>
    <w:rsid w:val="00020D29"/>
    <w:rsid w:val="00054603"/>
    <w:rsid w:val="00096BE8"/>
    <w:rsid w:val="000B2A21"/>
    <w:rsid w:val="001347AE"/>
    <w:rsid w:val="00134F71"/>
    <w:rsid w:val="00140815"/>
    <w:rsid w:val="0014589A"/>
    <w:rsid w:val="001749E8"/>
    <w:rsid w:val="00181E08"/>
    <w:rsid w:val="001C33C5"/>
    <w:rsid w:val="00223D00"/>
    <w:rsid w:val="0022529D"/>
    <w:rsid w:val="00226ACC"/>
    <w:rsid w:val="00235FEC"/>
    <w:rsid w:val="0026557D"/>
    <w:rsid w:val="002764D6"/>
    <w:rsid w:val="00364DB2"/>
    <w:rsid w:val="003902BA"/>
    <w:rsid w:val="003D230C"/>
    <w:rsid w:val="003E78C1"/>
    <w:rsid w:val="003F2676"/>
    <w:rsid w:val="00425729"/>
    <w:rsid w:val="00425A29"/>
    <w:rsid w:val="0045448B"/>
    <w:rsid w:val="00456534"/>
    <w:rsid w:val="00483F1C"/>
    <w:rsid w:val="005D30B4"/>
    <w:rsid w:val="006A7441"/>
    <w:rsid w:val="006B283D"/>
    <w:rsid w:val="006B5601"/>
    <w:rsid w:val="006D2094"/>
    <w:rsid w:val="007F626B"/>
    <w:rsid w:val="00807508"/>
    <w:rsid w:val="008137DD"/>
    <w:rsid w:val="00842A7B"/>
    <w:rsid w:val="0085085E"/>
    <w:rsid w:val="00852082"/>
    <w:rsid w:val="008536E5"/>
    <w:rsid w:val="00871C9E"/>
    <w:rsid w:val="008863F3"/>
    <w:rsid w:val="008A67C9"/>
    <w:rsid w:val="008F7C55"/>
    <w:rsid w:val="00936BBD"/>
    <w:rsid w:val="00944B0A"/>
    <w:rsid w:val="009F5E8C"/>
    <w:rsid w:val="00A32AC8"/>
    <w:rsid w:val="00AB61FC"/>
    <w:rsid w:val="00AB72FD"/>
    <w:rsid w:val="00B0233C"/>
    <w:rsid w:val="00B62927"/>
    <w:rsid w:val="00BA5A58"/>
    <w:rsid w:val="00BC5B07"/>
    <w:rsid w:val="00C31011"/>
    <w:rsid w:val="00C621B1"/>
    <w:rsid w:val="00C92C89"/>
    <w:rsid w:val="00CD57F8"/>
    <w:rsid w:val="00D173D0"/>
    <w:rsid w:val="00D5063B"/>
    <w:rsid w:val="00DE49F9"/>
    <w:rsid w:val="00E309C9"/>
    <w:rsid w:val="00F14785"/>
    <w:rsid w:val="00F67486"/>
    <w:rsid w:val="00F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5063B"/>
  </w:style>
  <w:style w:type="character" w:customStyle="1" w:styleId="a4">
    <w:name w:val="Без интервала Знак"/>
    <w:basedOn w:val="a0"/>
    <w:link w:val="a3"/>
    <w:uiPriority w:val="1"/>
    <w:rsid w:val="00D5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5063B"/>
    <w:pPr>
      <w:ind w:left="720"/>
      <w:contextualSpacing/>
    </w:pPr>
  </w:style>
  <w:style w:type="character" w:customStyle="1" w:styleId="c0">
    <w:name w:val="c0"/>
    <w:basedOn w:val="a0"/>
    <w:rsid w:val="00D5063B"/>
  </w:style>
  <w:style w:type="character" w:customStyle="1" w:styleId="c25">
    <w:name w:val="c25"/>
    <w:basedOn w:val="a0"/>
    <w:rsid w:val="00D5063B"/>
  </w:style>
  <w:style w:type="paragraph" w:customStyle="1" w:styleId="c2">
    <w:name w:val="c2"/>
    <w:basedOn w:val="a"/>
    <w:rsid w:val="00D5063B"/>
    <w:pPr>
      <w:autoSpaceDE/>
      <w:autoSpaceDN/>
      <w:adjustRightInd/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D506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5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5063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aintext">
    <w:name w:val="maintext"/>
    <w:basedOn w:val="a"/>
    <w:rsid w:val="00D5063B"/>
    <w:pP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center">
    <w:name w:val="center"/>
    <w:basedOn w:val="a"/>
    <w:rsid w:val="00D5063B"/>
    <w:pP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8">
    <w:name w:val="Body Text Indent"/>
    <w:basedOn w:val="a"/>
    <w:link w:val="a9"/>
    <w:uiPriority w:val="99"/>
    <w:rsid w:val="00D506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506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D5063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5063B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063B"/>
    <w:pPr>
      <w:shd w:val="clear" w:color="auto" w:fill="FFFFFF"/>
      <w:autoSpaceDE/>
      <w:autoSpaceDN/>
      <w:adjustRightInd/>
      <w:spacing w:before="1320"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5063B"/>
  </w:style>
  <w:style w:type="character" w:customStyle="1" w:styleId="a4">
    <w:name w:val="Без интервала Знак"/>
    <w:basedOn w:val="a0"/>
    <w:link w:val="a3"/>
    <w:uiPriority w:val="1"/>
    <w:rsid w:val="00D5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5063B"/>
    <w:pPr>
      <w:ind w:left="720"/>
      <w:contextualSpacing/>
    </w:pPr>
  </w:style>
  <w:style w:type="character" w:customStyle="1" w:styleId="c0">
    <w:name w:val="c0"/>
    <w:basedOn w:val="a0"/>
    <w:rsid w:val="00D5063B"/>
  </w:style>
  <w:style w:type="character" w:customStyle="1" w:styleId="c25">
    <w:name w:val="c25"/>
    <w:basedOn w:val="a0"/>
    <w:rsid w:val="00D5063B"/>
  </w:style>
  <w:style w:type="paragraph" w:customStyle="1" w:styleId="c2">
    <w:name w:val="c2"/>
    <w:basedOn w:val="a"/>
    <w:rsid w:val="00D5063B"/>
    <w:pPr>
      <w:autoSpaceDE/>
      <w:autoSpaceDN/>
      <w:adjustRightInd/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D506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5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5063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aintext">
    <w:name w:val="maintext"/>
    <w:basedOn w:val="a"/>
    <w:rsid w:val="00D5063B"/>
    <w:pP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center">
    <w:name w:val="center"/>
    <w:basedOn w:val="a"/>
    <w:rsid w:val="00D5063B"/>
    <w:pP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8">
    <w:name w:val="Body Text Indent"/>
    <w:basedOn w:val="a"/>
    <w:link w:val="a9"/>
    <w:uiPriority w:val="99"/>
    <w:rsid w:val="00D506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506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D5063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5063B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063B"/>
    <w:pPr>
      <w:shd w:val="clear" w:color="auto" w:fill="FFFFFF"/>
      <w:autoSpaceDE/>
      <w:autoSpaceDN/>
      <w:adjustRightInd/>
      <w:spacing w:before="1320"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13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89</cp:revision>
  <dcterms:created xsi:type="dcterms:W3CDTF">2018-09-02T10:09:00Z</dcterms:created>
  <dcterms:modified xsi:type="dcterms:W3CDTF">2018-10-18T20:30:00Z</dcterms:modified>
</cp:coreProperties>
</file>