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7C" w:rsidRDefault="0057597C" w:rsidP="0057597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both"/>
      </w:pPr>
      <w:r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            УТВЕРЖДАЮ</w:t>
      </w:r>
    </w:p>
    <w:p w:rsidR="0057597C" w:rsidRDefault="0057597C" w:rsidP="0057597C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57597C" w:rsidRPr="00263733" w:rsidRDefault="0057597C" w:rsidP="0057597C">
      <w:pPr>
        <w:rPr>
          <w:u w:val="single"/>
        </w:rPr>
      </w:pPr>
      <w:r>
        <w:t xml:space="preserve">учителей начальных классов                                                      по УВР  _________М. И. Зверева       </w:t>
      </w:r>
      <w:r w:rsidR="00EC4DA0">
        <w:t xml:space="preserve">                    Приказ  от </w:t>
      </w:r>
      <w:r w:rsidR="000367B7">
        <w:rPr>
          <w:u w:val="single"/>
        </w:rPr>
        <w:t xml:space="preserve">  </w:t>
      </w:r>
      <w:r w:rsidR="007E5659">
        <w:rPr>
          <w:u w:val="single"/>
        </w:rPr>
        <w:t>31</w:t>
      </w:r>
      <w:r w:rsidR="00E51D2F" w:rsidRPr="00263733">
        <w:rPr>
          <w:u w:val="single"/>
        </w:rPr>
        <w:t>.08.</w:t>
      </w:r>
      <w:r w:rsidR="000367B7">
        <w:rPr>
          <w:u w:val="single"/>
        </w:rPr>
        <w:t>2020</w:t>
      </w:r>
      <w:r w:rsidR="00263733">
        <w:rPr>
          <w:u w:val="single"/>
        </w:rPr>
        <w:t xml:space="preserve"> </w:t>
      </w:r>
      <w:r w:rsidRPr="00263733">
        <w:rPr>
          <w:u w:val="single"/>
        </w:rPr>
        <w:t>г.</w:t>
      </w:r>
      <w:r w:rsidR="00BF6B29" w:rsidRPr="00263733">
        <w:rPr>
          <w:u w:val="single"/>
        </w:rPr>
        <w:t xml:space="preserve"> № </w:t>
      </w:r>
      <w:r w:rsidR="007E1FD4">
        <w:rPr>
          <w:u w:val="single"/>
        </w:rPr>
        <w:t>137</w:t>
      </w:r>
    </w:p>
    <w:p w:rsidR="0057597C" w:rsidRDefault="0057597C" w:rsidP="0057597C">
      <w:pPr>
        <w:jc w:val="both"/>
      </w:pPr>
      <w:r>
        <w:t>Руководитель МО____________А. Н</w:t>
      </w:r>
      <w:r w:rsidR="00263733">
        <w:t>.</w:t>
      </w:r>
      <w:r w:rsidR="000F563E">
        <w:t xml:space="preserve"> Марченко                    </w:t>
      </w:r>
      <w:r w:rsidR="009840C9">
        <w:rPr>
          <w:u w:val="single"/>
        </w:rPr>
        <w:t>«</w:t>
      </w:r>
      <w:r w:rsidR="000367B7">
        <w:rPr>
          <w:u w:val="single"/>
        </w:rPr>
        <w:t xml:space="preserve"> </w:t>
      </w:r>
      <w:r w:rsidR="007E5659">
        <w:rPr>
          <w:u w:val="single"/>
        </w:rPr>
        <w:t>31</w:t>
      </w:r>
      <w:r w:rsidR="000367B7">
        <w:rPr>
          <w:u w:val="single"/>
        </w:rPr>
        <w:t xml:space="preserve"> </w:t>
      </w:r>
      <w:r w:rsidRPr="00EC4DA0">
        <w:rPr>
          <w:u w:val="single"/>
        </w:rPr>
        <w:t>»_</w:t>
      </w:r>
      <w:r w:rsidRPr="00E24266">
        <w:rPr>
          <w:u w:val="single"/>
        </w:rPr>
        <w:t>августа_</w:t>
      </w:r>
      <w:r w:rsidR="000367B7">
        <w:rPr>
          <w:u w:val="single"/>
        </w:rPr>
        <w:t>2020</w:t>
      </w:r>
      <w:r w:rsidRPr="00E24266">
        <w:rPr>
          <w:u w:val="single"/>
        </w:rPr>
        <w:t xml:space="preserve"> г.</w:t>
      </w:r>
    </w:p>
    <w:p w:rsidR="0057597C" w:rsidRDefault="00263733" w:rsidP="0057597C">
      <w:pPr>
        <w:jc w:val="both"/>
      </w:pPr>
      <w:r>
        <w:t xml:space="preserve">Протокол МО от  </w:t>
      </w:r>
      <w:r w:rsidR="000F563E">
        <w:rPr>
          <w:u w:val="single"/>
        </w:rPr>
        <w:t xml:space="preserve"> </w:t>
      </w:r>
      <w:r w:rsidR="000367B7">
        <w:rPr>
          <w:u w:val="single"/>
        </w:rPr>
        <w:t xml:space="preserve">  </w:t>
      </w:r>
      <w:r w:rsidR="007E5659">
        <w:rPr>
          <w:u w:val="single"/>
        </w:rPr>
        <w:t>31</w:t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0367B7">
        <w:rPr>
          <w:u w:val="single"/>
        </w:rPr>
        <w:t>.08.2020</w:t>
      </w:r>
      <w:r w:rsidR="0057597C">
        <w:rPr>
          <w:u w:val="single"/>
        </w:rPr>
        <w:t xml:space="preserve"> г._</w:t>
      </w:r>
      <w:r w:rsidR="00BF6B29">
        <w:t xml:space="preserve">   № </w:t>
      </w:r>
      <w:r w:rsidR="007E5659">
        <w:t>1</w:t>
      </w:r>
      <w:r w:rsidR="000F563E">
        <w:t xml:space="preserve"> </w:t>
      </w:r>
    </w:p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57597C" w:rsidRDefault="0057597C" w:rsidP="0057597C">
      <w:pPr>
        <w:jc w:val="center"/>
        <w:rPr>
          <w:b/>
          <w:sz w:val="28"/>
          <w:szCs w:val="28"/>
        </w:rPr>
      </w:pPr>
    </w:p>
    <w:p w:rsidR="0057597C" w:rsidRDefault="000367B7" w:rsidP="0057597C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__по</w:t>
      </w:r>
      <w:proofErr w:type="spellEnd"/>
      <w:r>
        <w:rPr>
          <w:b/>
          <w:i/>
          <w:sz w:val="28"/>
          <w:szCs w:val="28"/>
          <w:u w:val="single"/>
        </w:rPr>
        <w:t xml:space="preserve"> музыке, 3</w:t>
      </w:r>
      <w:r w:rsidR="007E1FD4">
        <w:rPr>
          <w:b/>
          <w:i/>
          <w:sz w:val="28"/>
          <w:szCs w:val="28"/>
          <w:u w:val="single"/>
        </w:rPr>
        <w:t>Б</w:t>
      </w:r>
      <w:r w:rsidR="0057597C">
        <w:rPr>
          <w:b/>
          <w:i/>
          <w:sz w:val="28"/>
          <w:szCs w:val="28"/>
          <w:u w:val="single"/>
        </w:rPr>
        <w:t xml:space="preserve"> класс__</w:t>
      </w:r>
    </w:p>
    <w:p w:rsidR="0057597C" w:rsidRDefault="0057597C" w:rsidP="0057597C">
      <w:pPr>
        <w:jc w:val="center"/>
        <w:rPr>
          <w:b/>
          <w:i/>
          <w:sz w:val="28"/>
          <w:szCs w:val="28"/>
        </w:rPr>
      </w:pPr>
    </w:p>
    <w:p w:rsidR="0057597C" w:rsidRDefault="0057597C" w:rsidP="0057597C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__начальное</w:t>
      </w:r>
      <w:proofErr w:type="spellEnd"/>
      <w:r>
        <w:rPr>
          <w:b/>
          <w:i/>
          <w:sz w:val="28"/>
          <w:szCs w:val="28"/>
          <w:u w:val="single"/>
        </w:rPr>
        <w:t xml:space="preserve"> общее образование__</w:t>
      </w:r>
    </w:p>
    <w:p w:rsidR="0057597C" w:rsidRDefault="0057597C" w:rsidP="0057597C">
      <w:pPr>
        <w:jc w:val="center"/>
        <w:rPr>
          <w:b/>
          <w:sz w:val="28"/>
          <w:szCs w:val="28"/>
          <w:u w:val="single"/>
        </w:rPr>
      </w:pPr>
    </w:p>
    <w:p w:rsidR="0057597C" w:rsidRDefault="0057597C" w:rsidP="005759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0F563E">
        <w:rPr>
          <w:b/>
          <w:sz w:val="28"/>
          <w:szCs w:val="28"/>
          <w:u w:val="single"/>
        </w:rPr>
        <w:t>___34</w:t>
      </w:r>
      <w:r w:rsidR="00167B2F">
        <w:rPr>
          <w:b/>
          <w:sz w:val="28"/>
          <w:szCs w:val="28"/>
          <w:u w:val="single"/>
        </w:rPr>
        <w:t xml:space="preserve"> часа</w:t>
      </w:r>
      <w:r>
        <w:rPr>
          <w:b/>
          <w:sz w:val="28"/>
          <w:szCs w:val="28"/>
          <w:u w:val="single"/>
        </w:rPr>
        <w:t>,   1 час в неделю_</w:t>
      </w:r>
    </w:p>
    <w:p w:rsidR="0057597C" w:rsidRDefault="0057597C" w:rsidP="0057597C">
      <w:pPr>
        <w:jc w:val="center"/>
        <w:rPr>
          <w:b/>
          <w:sz w:val="28"/>
          <w:szCs w:val="28"/>
        </w:rPr>
      </w:pPr>
    </w:p>
    <w:p w:rsidR="0057597C" w:rsidRPr="00263733" w:rsidRDefault="0057597C" w:rsidP="005759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</w:t>
      </w:r>
      <w:r w:rsidR="006B4153">
        <w:rPr>
          <w:b/>
          <w:sz w:val="28"/>
          <w:szCs w:val="28"/>
          <w:u w:val="single"/>
        </w:rPr>
        <w:t>Марченко Анна Николаевна</w:t>
      </w:r>
    </w:p>
    <w:p w:rsidR="0057597C" w:rsidRDefault="0057597C" w:rsidP="0057597C">
      <w:pPr>
        <w:jc w:val="center"/>
        <w:rPr>
          <w:b/>
          <w:sz w:val="28"/>
          <w:szCs w:val="28"/>
        </w:rPr>
      </w:pPr>
    </w:p>
    <w:p w:rsidR="0057597C" w:rsidRDefault="0057597C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 w:rsidR="00FD6B35" w:rsidRPr="00FD6B35">
        <w:rPr>
          <w:b/>
          <w:i/>
          <w:sz w:val="28"/>
          <w:szCs w:val="28"/>
          <w:u w:val="single"/>
        </w:rPr>
        <w:t xml:space="preserve">рабочей </w:t>
      </w:r>
      <w:r>
        <w:rPr>
          <w:b/>
          <w:i/>
          <w:sz w:val="28"/>
          <w:szCs w:val="28"/>
          <w:u w:val="single"/>
        </w:rPr>
        <w:t xml:space="preserve"> программы</w:t>
      </w:r>
    </w:p>
    <w:p w:rsidR="0057597C" w:rsidRDefault="0057597C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</w:t>
      </w:r>
      <w:r w:rsidRPr="00963080">
        <w:rPr>
          <w:b/>
          <w:i/>
          <w:sz w:val="28"/>
          <w:szCs w:val="28"/>
          <w:u w:val="single"/>
        </w:rPr>
        <w:t xml:space="preserve"> музыке</w:t>
      </w:r>
      <w:r>
        <w:rPr>
          <w:b/>
          <w:i/>
          <w:sz w:val="28"/>
          <w:szCs w:val="28"/>
          <w:u w:val="single"/>
        </w:rPr>
        <w:t xml:space="preserve">, </w:t>
      </w:r>
      <w:r w:rsidR="00263733">
        <w:rPr>
          <w:b/>
          <w:i/>
          <w:sz w:val="28"/>
          <w:szCs w:val="28"/>
          <w:u w:val="single"/>
        </w:rPr>
        <w:t xml:space="preserve"> </w:t>
      </w:r>
      <w:r w:rsidR="00BF7D9E">
        <w:rPr>
          <w:b/>
          <w:i/>
          <w:sz w:val="28"/>
          <w:szCs w:val="28"/>
          <w:u w:val="single"/>
        </w:rPr>
        <w:t>Москва, «Просвещение», 2014</w:t>
      </w: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FD6B35" w:rsidP="00FD6B35">
      <w:pPr>
        <w:tabs>
          <w:tab w:val="left" w:pos="10530"/>
        </w:tabs>
      </w:pPr>
      <w:r>
        <w:tab/>
      </w:r>
    </w:p>
    <w:p w:rsidR="0057597C" w:rsidRDefault="000367B7" w:rsidP="005759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="0057597C">
        <w:rPr>
          <w:b/>
          <w:i/>
          <w:sz w:val="28"/>
          <w:szCs w:val="28"/>
        </w:rPr>
        <w:t xml:space="preserve"> учебный год</w:t>
      </w:r>
    </w:p>
    <w:p w:rsidR="00D86101" w:rsidRPr="00E75666" w:rsidRDefault="007221E3" w:rsidP="00D86101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E75666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0F563E" w:rsidRPr="00E75666" w:rsidRDefault="000F563E" w:rsidP="000F563E">
      <w:pPr>
        <w:jc w:val="both"/>
      </w:pPr>
      <w:r w:rsidRPr="00E75666">
        <w:t xml:space="preserve">     </w:t>
      </w:r>
      <w:proofErr w:type="gramStart"/>
      <w:r w:rsidRPr="00E75666">
        <w:t xml:space="preserve">Рабочая программа по </w:t>
      </w:r>
      <w:r w:rsidRPr="00E75666">
        <w:rPr>
          <w:rFonts w:eastAsiaTheme="minorHAnsi"/>
          <w:lang w:eastAsia="en-US"/>
        </w:rPr>
        <w:t>музыке</w:t>
      </w:r>
      <w:r w:rsidR="008F2F98" w:rsidRPr="00E75666">
        <w:t xml:space="preserve"> для обу</w:t>
      </w:r>
      <w:r w:rsidR="000136CE" w:rsidRPr="00E75666">
        <w:t>ча</w:t>
      </w:r>
      <w:r w:rsidR="008F2F98" w:rsidRPr="00E75666">
        <w:t>ющихся 3</w:t>
      </w:r>
      <w:r w:rsidR="006B4153">
        <w:t>Б</w:t>
      </w:r>
      <w:r w:rsidRPr="00E75666">
        <w:t xml:space="preserve"> класса начального общего обра</w:t>
      </w:r>
      <w:r w:rsidRPr="00E75666">
        <w:softHyphen/>
        <w:t>зования сос</w:t>
      </w:r>
      <w:r w:rsidR="00196EB6">
        <w:t>тавлена на основе Федерального г</w:t>
      </w:r>
      <w:r w:rsidRPr="00E75666">
        <w:t>осудар</w:t>
      </w:r>
      <w:r w:rsidRPr="00E75666">
        <w:softHyphen/>
        <w:t>ственного образовательного стандарта начальн</w:t>
      </w:r>
      <w:r w:rsidR="00EC4DA0" w:rsidRPr="00E75666">
        <w:t xml:space="preserve">ого общего образования (ФГОС НОО, </w:t>
      </w:r>
      <w:r w:rsidRPr="00E75666">
        <w:t>06.10.2009 г. № 373),</w:t>
      </w:r>
      <w:r w:rsidR="00FD6B35" w:rsidRPr="00E75666">
        <w:t xml:space="preserve"> рабочей</w:t>
      </w:r>
      <w:r w:rsidRPr="00E75666">
        <w:t xml:space="preserve"> программы кур</w:t>
      </w:r>
      <w:r w:rsidR="00EC4DA0" w:rsidRPr="00E75666">
        <w:t>са «Музыка»</w:t>
      </w:r>
      <w:r w:rsidR="00BF7D9E" w:rsidRPr="00E75666">
        <w:t>.</w:t>
      </w:r>
      <w:proofErr w:type="gramEnd"/>
      <w:r w:rsidR="00BF7D9E" w:rsidRPr="00E75666">
        <w:t xml:space="preserve"> </w:t>
      </w:r>
      <w:proofErr w:type="gramStart"/>
      <w:r w:rsidR="00BF7D9E" w:rsidRPr="00E75666">
        <w:t>Предметная линия учебников Г. П. Сергеевой, Е. Д. Критской. 1 – 4 классы: пособие для учителей общеобразовательных организаций /</w:t>
      </w:r>
      <w:r w:rsidR="000136CE" w:rsidRPr="00E75666">
        <w:t xml:space="preserve"> </w:t>
      </w:r>
      <w:r w:rsidRPr="00E75666">
        <w:t>(</w:t>
      </w:r>
      <w:r w:rsidR="00BF7D9E" w:rsidRPr="00E75666">
        <w:t xml:space="preserve">Г. П. Сергеева, </w:t>
      </w:r>
      <w:r w:rsidR="007E1FD4">
        <w:t xml:space="preserve">                        </w:t>
      </w:r>
      <w:r w:rsidR="00EC4DA0" w:rsidRPr="00E75666">
        <w:t>Е.</w:t>
      </w:r>
      <w:r w:rsidR="008F2F98" w:rsidRPr="00E75666">
        <w:t xml:space="preserve"> </w:t>
      </w:r>
      <w:r w:rsidR="00EC4DA0" w:rsidRPr="00E75666">
        <w:t>Д.</w:t>
      </w:r>
      <w:r w:rsidR="008F2F98" w:rsidRPr="00E75666">
        <w:t xml:space="preserve"> </w:t>
      </w:r>
      <w:r w:rsidR="00EC4DA0" w:rsidRPr="00E75666">
        <w:t>Критская</w:t>
      </w:r>
      <w:r w:rsidR="00BF7D9E" w:rsidRPr="00E75666">
        <w:t xml:space="preserve">, Т. С. </w:t>
      </w:r>
      <w:proofErr w:type="spellStart"/>
      <w:r w:rsidR="00BF7D9E" w:rsidRPr="00E75666">
        <w:t>Шмагина</w:t>
      </w:r>
      <w:proofErr w:type="spellEnd"/>
      <w:r w:rsidR="00BF7D9E" w:rsidRPr="00E75666">
        <w:t xml:space="preserve">) </w:t>
      </w:r>
      <w:r w:rsidR="00FE68DC" w:rsidRPr="00E75666">
        <w:t>–</w:t>
      </w:r>
      <w:r w:rsidR="00BF7D9E" w:rsidRPr="00E75666">
        <w:t xml:space="preserve"> </w:t>
      </w:r>
      <w:r w:rsidR="008F2F98" w:rsidRPr="00E75666">
        <w:t>2</w:t>
      </w:r>
      <w:r w:rsidR="00FE68DC" w:rsidRPr="00E75666">
        <w:t xml:space="preserve"> – е издание -</w:t>
      </w:r>
      <w:r w:rsidR="00EC4DA0" w:rsidRPr="00E75666">
        <w:t xml:space="preserve"> </w:t>
      </w:r>
      <w:r w:rsidRPr="00E75666">
        <w:t>М.: «Просве</w:t>
      </w:r>
      <w:r w:rsidR="008F2F98" w:rsidRPr="00E75666">
        <w:t>щение», 2014</w:t>
      </w:r>
      <w:r w:rsidR="00EC4DA0" w:rsidRPr="00E75666">
        <w:t>)</w:t>
      </w:r>
      <w:r w:rsidRPr="00E75666">
        <w:t xml:space="preserve">, основной образовательной программы </w:t>
      </w:r>
      <w:r w:rsidR="00930448" w:rsidRPr="00E75666">
        <w:t xml:space="preserve"> </w:t>
      </w:r>
      <w:r w:rsidR="008F2F98" w:rsidRPr="00E75666">
        <w:t xml:space="preserve"> школы на 2020 - 2021</w:t>
      </w:r>
      <w:r w:rsidRPr="00E75666">
        <w:t xml:space="preserve"> учебный год.</w:t>
      </w:r>
      <w:proofErr w:type="gramEnd"/>
    </w:p>
    <w:p w:rsidR="00FD6B35" w:rsidRPr="00E75666" w:rsidRDefault="00FD6B35" w:rsidP="000F563E">
      <w:pPr>
        <w:jc w:val="both"/>
      </w:pPr>
    </w:p>
    <w:p w:rsidR="00EF0686" w:rsidRPr="00E75666" w:rsidRDefault="000F563E" w:rsidP="00EF0686">
      <w:r w:rsidRPr="00E75666">
        <w:rPr>
          <w:b/>
        </w:rPr>
        <w:t xml:space="preserve">    </w:t>
      </w:r>
      <w:r w:rsidR="00EF0686" w:rsidRPr="00E75666">
        <w:rPr>
          <w:b/>
        </w:rPr>
        <w:t>Учебник</w:t>
      </w:r>
      <w:r w:rsidR="00EF0686" w:rsidRPr="00E75666">
        <w:t>: Музыка</w:t>
      </w:r>
      <w:r w:rsidR="008F2F98" w:rsidRPr="00E75666">
        <w:rPr>
          <w:rFonts w:eastAsia="Times New Roman CYR"/>
        </w:rPr>
        <w:t>. 3</w:t>
      </w:r>
      <w:r w:rsidR="006B4153">
        <w:rPr>
          <w:rFonts w:eastAsia="Times New Roman CYR"/>
        </w:rPr>
        <w:t xml:space="preserve"> класс: учебник</w:t>
      </w:r>
      <w:r w:rsidR="00EF0686" w:rsidRPr="00E75666">
        <w:rPr>
          <w:rFonts w:eastAsia="Times New Roman CYR"/>
        </w:rPr>
        <w:t xml:space="preserve"> для общеобразовательных учреждений /</w:t>
      </w:r>
      <w:r w:rsidR="00EF0686" w:rsidRPr="00E75666">
        <w:t>Е.</w:t>
      </w:r>
      <w:r w:rsidR="008F2F98" w:rsidRPr="00E75666">
        <w:t xml:space="preserve"> </w:t>
      </w:r>
      <w:r w:rsidR="00EF0686" w:rsidRPr="00E75666">
        <w:t>Д.</w:t>
      </w:r>
      <w:r w:rsidR="008F2F98" w:rsidRPr="00E75666">
        <w:t xml:space="preserve"> </w:t>
      </w:r>
      <w:r w:rsidR="00EF0686" w:rsidRPr="00E75666">
        <w:t>Критская, Г.</w:t>
      </w:r>
      <w:r w:rsidR="008F2F98" w:rsidRPr="00E75666">
        <w:t xml:space="preserve"> </w:t>
      </w:r>
      <w:r w:rsidR="00EF0686" w:rsidRPr="00E75666">
        <w:t>П.</w:t>
      </w:r>
      <w:r w:rsidR="008F2F98" w:rsidRPr="00E75666">
        <w:t xml:space="preserve"> </w:t>
      </w:r>
      <w:r w:rsidR="00EF0686" w:rsidRPr="00E75666">
        <w:t xml:space="preserve">Сергеева, Т.С. </w:t>
      </w:r>
      <w:proofErr w:type="spellStart"/>
      <w:r w:rsidR="00EF0686" w:rsidRPr="00E75666">
        <w:t>Шмагина</w:t>
      </w:r>
      <w:proofErr w:type="spellEnd"/>
      <w:r w:rsidR="00EF0686" w:rsidRPr="00E75666">
        <w:rPr>
          <w:rFonts w:eastAsia="Times New Roman CYR"/>
        </w:rPr>
        <w:t xml:space="preserve"> - М.: Просвещение,</w:t>
      </w:r>
      <w:r w:rsidR="008F2F98" w:rsidRPr="00E75666">
        <w:rPr>
          <w:rFonts w:eastAsia="Times New Roman CYR"/>
        </w:rPr>
        <w:t xml:space="preserve"> </w:t>
      </w:r>
      <w:r w:rsidR="006B4153">
        <w:rPr>
          <w:rFonts w:eastAsia="Times New Roman CYR"/>
        </w:rPr>
        <w:t>20</w:t>
      </w:r>
      <w:r w:rsidR="009042E9">
        <w:rPr>
          <w:rFonts w:eastAsia="Times New Roman CYR"/>
        </w:rPr>
        <w:t xml:space="preserve">12 </w:t>
      </w:r>
      <w:r w:rsidR="006B4153">
        <w:rPr>
          <w:rFonts w:eastAsia="Times New Roman CYR"/>
        </w:rPr>
        <w:t xml:space="preserve"> г</w:t>
      </w:r>
      <w:r w:rsidR="00EF0686" w:rsidRPr="00E75666">
        <w:rPr>
          <w:rFonts w:eastAsia="Times New Roman CYR"/>
        </w:rPr>
        <w:t>.</w:t>
      </w:r>
    </w:p>
    <w:p w:rsidR="00B726A6" w:rsidRPr="00E7566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sz w:val="66"/>
          <w:szCs w:val="66"/>
        </w:rPr>
      </w:pPr>
      <w:r w:rsidRPr="00E75666">
        <w:rPr>
          <w:rFonts w:ascii="ff2" w:hAnsi="ff2"/>
          <w:sz w:val="66"/>
          <w:szCs w:val="66"/>
        </w:rPr>
        <w:t xml:space="preserve">примерной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>программой</w:t>
      </w:r>
      <w:r w:rsidRPr="00E75666">
        <w:rPr>
          <w:rFonts w:ascii="ff3" w:hAnsi="ff3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начального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общего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образования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по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>музыке</w:t>
      </w:r>
      <w:r w:rsidRPr="00E75666">
        <w:rPr>
          <w:rFonts w:ascii="ff3" w:hAnsi="ff3"/>
          <w:sz w:val="66"/>
        </w:rPr>
        <w:t xml:space="preserve">,  </w:t>
      </w:r>
      <w:r w:rsidRPr="00E75666">
        <w:rPr>
          <w:rFonts w:ascii="ff2" w:hAnsi="ff2"/>
          <w:sz w:val="66"/>
          <w:szCs w:val="66"/>
        </w:rPr>
        <w:t xml:space="preserve">с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учетом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авторской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программы </w:t>
      </w:r>
      <w:r w:rsidRPr="00E75666">
        <w:rPr>
          <w:rFonts w:ascii="ff2" w:hAnsi="ff2"/>
          <w:sz w:val="66"/>
        </w:rPr>
        <w:t xml:space="preserve"> </w:t>
      </w:r>
      <w:proofErr w:type="gramStart"/>
      <w:r w:rsidRPr="00E75666">
        <w:rPr>
          <w:rFonts w:ascii="ff2" w:hAnsi="ff2"/>
          <w:sz w:val="66"/>
          <w:szCs w:val="66"/>
        </w:rPr>
        <w:t>по</w:t>
      </w:r>
      <w:proofErr w:type="gramEnd"/>
      <w:r w:rsidRPr="00E75666">
        <w:rPr>
          <w:rFonts w:ascii="ff2" w:hAnsi="ff2"/>
          <w:sz w:val="66"/>
          <w:szCs w:val="66"/>
        </w:rPr>
        <w:t xml:space="preserve"> </w:t>
      </w:r>
    </w:p>
    <w:p w:rsidR="00B726A6" w:rsidRPr="00E7566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sz w:val="66"/>
          <w:szCs w:val="66"/>
        </w:rPr>
      </w:pPr>
      <w:r w:rsidRPr="00E75666">
        <w:rPr>
          <w:rFonts w:ascii="ff2" w:hAnsi="ff2"/>
          <w:sz w:val="66"/>
          <w:szCs w:val="66"/>
        </w:rPr>
        <w:t xml:space="preserve">музыке: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«Музыка.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Рабочие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программы.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Предметная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линия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учебников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Г.П.Сергеевой,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Е.Д.Критской.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>1</w:t>
      </w:r>
      <w:r w:rsidRPr="00E75666">
        <w:rPr>
          <w:rFonts w:ascii="ff3" w:hAnsi="ff3"/>
          <w:sz w:val="66"/>
        </w:rPr>
        <w:t>-</w:t>
      </w:r>
      <w:r w:rsidRPr="00E75666">
        <w:rPr>
          <w:rFonts w:ascii="ff3" w:hAnsi="ff3"/>
          <w:spacing w:val="-7"/>
          <w:sz w:val="66"/>
        </w:rPr>
        <w:t xml:space="preserve">4 </w:t>
      </w:r>
    </w:p>
    <w:p w:rsidR="00B726A6" w:rsidRPr="00E7566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sz w:val="66"/>
          <w:szCs w:val="66"/>
        </w:rPr>
      </w:pPr>
      <w:r w:rsidRPr="00E75666">
        <w:rPr>
          <w:rFonts w:ascii="ff2" w:hAnsi="ff2"/>
          <w:sz w:val="66"/>
          <w:szCs w:val="66"/>
        </w:rPr>
        <w:t>классы</w:t>
      </w:r>
      <w:r w:rsidRPr="00E75666">
        <w:rPr>
          <w:rFonts w:ascii="ff3" w:hAnsi="ff3"/>
          <w:sz w:val="69"/>
        </w:rPr>
        <w:t xml:space="preserve">  1  </w:t>
      </w:r>
      <w:r w:rsidRPr="00E75666">
        <w:rPr>
          <w:rFonts w:ascii="ff2" w:hAnsi="ff2"/>
          <w:sz w:val="69"/>
        </w:rPr>
        <w:t>–</w:t>
      </w:r>
      <w:r w:rsidRPr="00E75666">
        <w:rPr>
          <w:rFonts w:ascii="ff3" w:hAnsi="ff3"/>
          <w:sz w:val="69"/>
        </w:rPr>
        <w:t xml:space="preserve">  </w:t>
      </w:r>
      <w:r w:rsidRPr="00E75666">
        <w:rPr>
          <w:rFonts w:ascii="ff2" w:hAnsi="ff2"/>
          <w:sz w:val="69"/>
        </w:rPr>
        <w:t>4  классы</w:t>
      </w:r>
      <w:proofErr w:type="gramStart"/>
      <w:r w:rsidRPr="00E75666">
        <w:rPr>
          <w:rFonts w:ascii="ff2" w:hAnsi="ff2"/>
          <w:sz w:val="69"/>
        </w:rPr>
        <w:t xml:space="preserve">  :</w:t>
      </w:r>
      <w:proofErr w:type="gramEnd"/>
      <w:r w:rsidRPr="00E75666">
        <w:rPr>
          <w:rFonts w:ascii="ff2" w:hAnsi="ff2"/>
          <w:sz w:val="69"/>
        </w:rPr>
        <w:t xml:space="preserve">  пособие</w:t>
      </w:r>
      <w:r w:rsidRPr="00E75666">
        <w:rPr>
          <w:rFonts w:ascii="ff3" w:hAnsi="ff3"/>
          <w:sz w:val="69"/>
        </w:rPr>
        <w:t xml:space="preserve">  </w:t>
      </w:r>
      <w:r w:rsidRPr="00E75666">
        <w:rPr>
          <w:rFonts w:ascii="ff2" w:hAnsi="ff2"/>
          <w:sz w:val="69"/>
        </w:rPr>
        <w:t xml:space="preserve">для  учителей  </w:t>
      </w:r>
      <w:proofErr w:type="spellStart"/>
      <w:r w:rsidRPr="00E75666">
        <w:rPr>
          <w:rFonts w:ascii="ff2" w:hAnsi="ff2"/>
          <w:sz w:val="69"/>
        </w:rPr>
        <w:t>общеобразоват</w:t>
      </w:r>
      <w:proofErr w:type="spellEnd"/>
      <w:r w:rsidRPr="00E75666">
        <w:rPr>
          <w:rFonts w:ascii="ff2" w:hAnsi="ff2"/>
          <w:sz w:val="69"/>
        </w:rPr>
        <w:t>.  организаций/  [  Г.  П.  Сергеева,</w:t>
      </w:r>
      <w:r w:rsidRPr="00E75666">
        <w:rPr>
          <w:rFonts w:ascii="ff3" w:hAnsi="ff3"/>
          <w:sz w:val="69"/>
        </w:rPr>
        <w:t xml:space="preserve">  </w:t>
      </w:r>
      <w:r w:rsidRPr="00E75666">
        <w:rPr>
          <w:rFonts w:ascii="ff2" w:hAnsi="ff2"/>
          <w:sz w:val="69"/>
        </w:rPr>
        <w:t xml:space="preserve">Е.  Д. </w:t>
      </w:r>
    </w:p>
    <w:p w:rsidR="00B726A6" w:rsidRPr="00E7566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sz w:val="69"/>
          <w:szCs w:val="69"/>
        </w:rPr>
      </w:pPr>
      <w:r w:rsidRPr="00E75666">
        <w:rPr>
          <w:rFonts w:ascii="ff2" w:hAnsi="ff2"/>
          <w:sz w:val="69"/>
          <w:szCs w:val="69"/>
        </w:rPr>
        <w:t xml:space="preserve">Критская, Т. С. </w:t>
      </w:r>
      <w:proofErr w:type="spellStart"/>
      <w:r w:rsidRPr="00E75666">
        <w:rPr>
          <w:rFonts w:ascii="ff2" w:hAnsi="ff2"/>
          <w:sz w:val="69"/>
          <w:szCs w:val="69"/>
        </w:rPr>
        <w:t>Шмагина</w:t>
      </w:r>
      <w:proofErr w:type="spellEnd"/>
      <w:r w:rsidRPr="00E75666">
        <w:rPr>
          <w:rFonts w:ascii="ff2" w:hAnsi="ff2"/>
          <w:sz w:val="69"/>
          <w:szCs w:val="69"/>
        </w:rPr>
        <w:t>]. —</w:t>
      </w:r>
      <w:r w:rsidRPr="00E75666">
        <w:rPr>
          <w:rFonts w:ascii="ff3" w:hAnsi="ff3"/>
          <w:sz w:val="69"/>
        </w:rPr>
        <w:t xml:space="preserve"> 5-</w:t>
      </w:r>
      <w:r w:rsidRPr="00E75666">
        <w:rPr>
          <w:rFonts w:ascii="ff2" w:hAnsi="ff2"/>
          <w:sz w:val="69"/>
          <w:szCs w:val="69"/>
        </w:rPr>
        <w:t>е изд. —</w:t>
      </w:r>
      <w:r w:rsidRPr="00E75666">
        <w:rPr>
          <w:rFonts w:ascii="ff3" w:hAnsi="ff3"/>
          <w:sz w:val="69"/>
        </w:rPr>
        <w:t xml:space="preserve"> </w:t>
      </w:r>
      <w:r w:rsidRPr="00E75666">
        <w:rPr>
          <w:rFonts w:ascii="ff2" w:hAnsi="ff2"/>
          <w:sz w:val="69"/>
          <w:szCs w:val="69"/>
        </w:rPr>
        <w:t>М.</w:t>
      </w:r>
      <w:proofErr w:type="gramStart"/>
      <w:r w:rsidRPr="00E75666">
        <w:rPr>
          <w:rFonts w:ascii="ff2" w:hAnsi="ff2"/>
          <w:sz w:val="69"/>
          <w:szCs w:val="69"/>
        </w:rPr>
        <w:t xml:space="preserve"> :</w:t>
      </w:r>
      <w:proofErr w:type="gramEnd"/>
      <w:r w:rsidRPr="00E75666">
        <w:rPr>
          <w:rFonts w:ascii="ff2" w:hAnsi="ff2"/>
          <w:sz w:val="69"/>
          <w:szCs w:val="69"/>
        </w:rPr>
        <w:t xml:space="preserve"> Просвещение, 201</w:t>
      </w:r>
      <w:r w:rsidRPr="00E75666">
        <w:rPr>
          <w:rFonts w:ascii="ff3" w:hAnsi="ff3"/>
          <w:sz w:val="69"/>
        </w:rPr>
        <w:t xml:space="preserve">4, </w:t>
      </w:r>
    </w:p>
    <w:p w:rsidR="00EF0686" w:rsidRPr="00E75666" w:rsidRDefault="00EF0686" w:rsidP="00EF0686">
      <w:pPr>
        <w:jc w:val="center"/>
        <w:rPr>
          <w:rFonts w:eastAsia="Times New Roman CYR"/>
          <w:b/>
        </w:rPr>
      </w:pPr>
    </w:p>
    <w:p w:rsidR="00B726A6" w:rsidRPr="00E7566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sz w:val="66"/>
          <w:szCs w:val="66"/>
        </w:rPr>
      </w:pPr>
      <w:r w:rsidRPr="00E75666">
        <w:rPr>
          <w:rFonts w:ascii="ff2" w:hAnsi="ff2"/>
          <w:sz w:val="66"/>
          <w:szCs w:val="66"/>
        </w:rPr>
        <w:t xml:space="preserve">примерной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>программой</w:t>
      </w:r>
      <w:r w:rsidRPr="00E75666">
        <w:rPr>
          <w:rFonts w:ascii="ff3" w:hAnsi="ff3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начального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общего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образования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по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>музыке</w:t>
      </w:r>
      <w:r w:rsidRPr="00E75666">
        <w:rPr>
          <w:rFonts w:ascii="ff3" w:hAnsi="ff3"/>
          <w:sz w:val="66"/>
        </w:rPr>
        <w:t xml:space="preserve">,  </w:t>
      </w:r>
      <w:r w:rsidRPr="00E75666">
        <w:rPr>
          <w:rFonts w:ascii="ff2" w:hAnsi="ff2"/>
          <w:sz w:val="66"/>
          <w:szCs w:val="66"/>
        </w:rPr>
        <w:t xml:space="preserve">с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учетом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авторской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программы </w:t>
      </w:r>
      <w:r w:rsidRPr="00E75666">
        <w:rPr>
          <w:rFonts w:ascii="ff2" w:hAnsi="ff2"/>
          <w:sz w:val="66"/>
        </w:rPr>
        <w:t xml:space="preserve"> </w:t>
      </w:r>
      <w:proofErr w:type="gramStart"/>
      <w:r w:rsidRPr="00E75666">
        <w:rPr>
          <w:rFonts w:ascii="ff2" w:hAnsi="ff2"/>
          <w:sz w:val="66"/>
          <w:szCs w:val="66"/>
        </w:rPr>
        <w:t>по</w:t>
      </w:r>
      <w:proofErr w:type="gramEnd"/>
      <w:r w:rsidRPr="00E75666">
        <w:rPr>
          <w:rFonts w:ascii="ff2" w:hAnsi="ff2"/>
          <w:sz w:val="66"/>
          <w:szCs w:val="66"/>
        </w:rPr>
        <w:t xml:space="preserve"> </w:t>
      </w:r>
    </w:p>
    <w:p w:rsidR="00B726A6" w:rsidRPr="00E7566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sz w:val="66"/>
          <w:szCs w:val="66"/>
        </w:rPr>
      </w:pPr>
      <w:r w:rsidRPr="00E75666">
        <w:rPr>
          <w:rFonts w:ascii="ff2" w:hAnsi="ff2"/>
          <w:sz w:val="66"/>
          <w:szCs w:val="66"/>
        </w:rPr>
        <w:t xml:space="preserve">музыке: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«Музыка.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Рабочие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программы.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Предметная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линия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учебников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Г.П.Сергеевой,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Е.Д.Критской.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>1</w:t>
      </w:r>
      <w:r w:rsidRPr="00E75666">
        <w:rPr>
          <w:rFonts w:ascii="ff3" w:hAnsi="ff3"/>
          <w:sz w:val="66"/>
        </w:rPr>
        <w:t>-</w:t>
      </w:r>
      <w:r w:rsidRPr="00E75666">
        <w:rPr>
          <w:rFonts w:ascii="ff3" w:hAnsi="ff3"/>
          <w:spacing w:val="-7"/>
          <w:sz w:val="66"/>
        </w:rPr>
        <w:t xml:space="preserve">4 </w:t>
      </w:r>
    </w:p>
    <w:p w:rsidR="00B726A6" w:rsidRPr="00E7566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sz w:val="66"/>
          <w:szCs w:val="66"/>
        </w:rPr>
      </w:pPr>
      <w:r w:rsidRPr="00E75666">
        <w:rPr>
          <w:rFonts w:ascii="ff2" w:hAnsi="ff2"/>
          <w:sz w:val="66"/>
          <w:szCs w:val="66"/>
        </w:rPr>
        <w:t>классы</w:t>
      </w:r>
      <w:r w:rsidRPr="00E75666">
        <w:rPr>
          <w:rFonts w:ascii="ff3" w:hAnsi="ff3"/>
          <w:sz w:val="69"/>
        </w:rPr>
        <w:t xml:space="preserve">  1  </w:t>
      </w:r>
      <w:r w:rsidRPr="00E75666">
        <w:rPr>
          <w:rFonts w:ascii="ff2" w:hAnsi="ff2"/>
          <w:sz w:val="69"/>
        </w:rPr>
        <w:t>–</w:t>
      </w:r>
      <w:r w:rsidRPr="00E75666">
        <w:rPr>
          <w:rFonts w:ascii="ff3" w:hAnsi="ff3"/>
          <w:sz w:val="69"/>
        </w:rPr>
        <w:t xml:space="preserve">  </w:t>
      </w:r>
      <w:r w:rsidRPr="00E75666">
        <w:rPr>
          <w:rFonts w:ascii="ff2" w:hAnsi="ff2"/>
          <w:sz w:val="69"/>
        </w:rPr>
        <w:t>4  классы</w:t>
      </w:r>
      <w:proofErr w:type="gramStart"/>
      <w:r w:rsidRPr="00E75666">
        <w:rPr>
          <w:rFonts w:ascii="ff2" w:hAnsi="ff2"/>
          <w:sz w:val="69"/>
        </w:rPr>
        <w:t xml:space="preserve">  :</w:t>
      </w:r>
      <w:proofErr w:type="gramEnd"/>
      <w:r w:rsidRPr="00E75666">
        <w:rPr>
          <w:rFonts w:ascii="ff2" w:hAnsi="ff2"/>
          <w:sz w:val="69"/>
        </w:rPr>
        <w:t xml:space="preserve">  пособие</w:t>
      </w:r>
      <w:r w:rsidRPr="00E75666">
        <w:rPr>
          <w:rFonts w:ascii="ff3" w:hAnsi="ff3"/>
          <w:sz w:val="69"/>
        </w:rPr>
        <w:t xml:space="preserve">  </w:t>
      </w:r>
      <w:r w:rsidRPr="00E75666">
        <w:rPr>
          <w:rFonts w:ascii="ff2" w:hAnsi="ff2"/>
          <w:sz w:val="69"/>
        </w:rPr>
        <w:t xml:space="preserve">для  учителей  </w:t>
      </w:r>
      <w:proofErr w:type="spellStart"/>
      <w:r w:rsidRPr="00E75666">
        <w:rPr>
          <w:rFonts w:ascii="ff2" w:hAnsi="ff2"/>
          <w:sz w:val="69"/>
        </w:rPr>
        <w:t>общеобразоват</w:t>
      </w:r>
      <w:proofErr w:type="spellEnd"/>
      <w:r w:rsidRPr="00E75666">
        <w:rPr>
          <w:rFonts w:ascii="ff2" w:hAnsi="ff2"/>
          <w:sz w:val="69"/>
        </w:rPr>
        <w:t>.  организаций/  [  Г.  П.  Сергеева,</w:t>
      </w:r>
      <w:r w:rsidRPr="00E75666">
        <w:rPr>
          <w:rFonts w:ascii="ff3" w:hAnsi="ff3"/>
          <w:sz w:val="69"/>
        </w:rPr>
        <w:t xml:space="preserve">  </w:t>
      </w:r>
      <w:r w:rsidRPr="00E75666">
        <w:rPr>
          <w:rFonts w:ascii="ff2" w:hAnsi="ff2"/>
          <w:sz w:val="69"/>
        </w:rPr>
        <w:t xml:space="preserve">Е.  Д. </w:t>
      </w:r>
    </w:p>
    <w:p w:rsidR="00B726A6" w:rsidRPr="00E7566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sz w:val="69"/>
          <w:szCs w:val="69"/>
        </w:rPr>
      </w:pPr>
      <w:r w:rsidRPr="00E75666">
        <w:rPr>
          <w:rFonts w:ascii="ff2" w:hAnsi="ff2"/>
          <w:sz w:val="69"/>
          <w:szCs w:val="69"/>
        </w:rPr>
        <w:t xml:space="preserve">Критская, Т. С. </w:t>
      </w:r>
      <w:proofErr w:type="spellStart"/>
      <w:r w:rsidRPr="00E75666">
        <w:rPr>
          <w:rFonts w:ascii="ff2" w:hAnsi="ff2"/>
          <w:sz w:val="69"/>
          <w:szCs w:val="69"/>
        </w:rPr>
        <w:t>Шмагина</w:t>
      </w:r>
      <w:proofErr w:type="spellEnd"/>
      <w:r w:rsidRPr="00E75666">
        <w:rPr>
          <w:rFonts w:ascii="ff2" w:hAnsi="ff2"/>
          <w:sz w:val="69"/>
          <w:szCs w:val="69"/>
        </w:rPr>
        <w:t>]. —</w:t>
      </w:r>
      <w:r w:rsidRPr="00E75666">
        <w:rPr>
          <w:rFonts w:ascii="ff3" w:hAnsi="ff3"/>
          <w:sz w:val="69"/>
        </w:rPr>
        <w:t xml:space="preserve"> 5-</w:t>
      </w:r>
      <w:r w:rsidRPr="00E75666">
        <w:rPr>
          <w:rFonts w:ascii="ff2" w:hAnsi="ff2"/>
          <w:sz w:val="69"/>
          <w:szCs w:val="69"/>
        </w:rPr>
        <w:t>е изд. —</w:t>
      </w:r>
      <w:r w:rsidRPr="00E75666">
        <w:rPr>
          <w:rFonts w:ascii="ff3" w:hAnsi="ff3"/>
          <w:sz w:val="69"/>
        </w:rPr>
        <w:t xml:space="preserve"> </w:t>
      </w:r>
      <w:r w:rsidRPr="00E75666">
        <w:rPr>
          <w:rFonts w:ascii="ff2" w:hAnsi="ff2"/>
          <w:sz w:val="69"/>
          <w:szCs w:val="69"/>
        </w:rPr>
        <w:t>М.</w:t>
      </w:r>
      <w:proofErr w:type="gramStart"/>
      <w:r w:rsidRPr="00E75666">
        <w:rPr>
          <w:rFonts w:ascii="ff2" w:hAnsi="ff2"/>
          <w:sz w:val="69"/>
          <w:szCs w:val="69"/>
        </w:rPr>
        <w:t xml:space="preserve"> :</w:t>
      </w:r>
      <w:proofErr w:type="gramEnd"/>
      <w:r w:rsidRPr="00E75666">
        <w:rPr>
          <w:rFonts w:ascii="ff2" w:hAnsi="ff2"/>
          <w:sz w:val="69"/>
          <w:szCs w:val="69"/>
        </w:rPr>
        <w:t xml:space="preserve"> Просвещение, 201</w:t>
      </w:r>
      <w:r w:rsidRPr="00E75666">
        <w:rPr>
          <w:rFonts w:ascii="ff3" w:hAnsi="ff3"/>
          <w:sz w:val="69"/>
        </w:rPr>
        <w:t xml:space="preserve">4, </w:t>
      </w:r>
    </w:p>
    <w:p w:rsidR="00B726A6" w:rsidRPr="00E7566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sz w:val="66"/>
          <w:szCs w:val="66"/>
        </w:rPr>
      </w:pPr>
      <w:r w:rsidRPr="00E75666">
        <w:rPr>
          <w:rFonts w:ascii="ff2" w:hAnsi="ff2"/>
          <w:sz w:val="66"/>
          <w:szCs w:val="66"/>
        </w:rPr>
        <w:t xml:space="preserve">примерной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>программой</w:t>
      </w:r>
      <w:r w:rsidRPr="00E75666">
        <w:rPr>
          <w:rFonts w:ascii="ff3" w:hAnsi="ff3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начального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общего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образования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по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>музыке</w:t>
      </w:r>
      <w:r w:rsidRPr="00E75666">
        <w:rPr>
          <w:rFonts w:ascii="ff3" w:hAnsi="ff3"/>
          <w:sz w:val="66"/>
        </w:rPr>
        <w:t xml:space="preserve">,  </w:t>
      </w:r>
      <w:r w:rsidRPr="00E75666">
        <w:rPr>
          <w:rFonts w:ascii="ff2" w:hAnsi="ff2"/>
          <w:sz w:val="66"/>
          <w:szCs w:val="66"/>
        </w:rPr>
        <w:t xml:space="preserve">с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учетом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авторской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программы </w:t>
      </w:r>
      <w:r w:rsidRPr="00E75666">
        <w:rPr>
          <w:rFonts w:ascii="ff2" w:hAnsi="ff2"/>
          <w:sz w:val="66"/>
        </w:rPr>
        <w:t xml:space="preserve"> </w:t>
      </w:r>
      <w:proofErr w:type="gramStart"/>
      <w:r w:rsidRPr="00E75666">
        <w:rPr>
          <w:rFonts w:ascii="ff2" w:hAnsi="ff2"/>
          <w:sz w:val="66"/>
          <w:szCs w:val="66"/>
        </w:rPr>
        <w:t>по</w:t>
      </w:r>
      <w:proofErr w:type="gramEnd"/>
      <w:r w:rsidRPr="00E75666">
        <w:rPr>
          <w:rFonts w:ascii="ff2" w:hAnsi="ff2"/>
          <w:sz w:val="66"/>
          <w:szCs w:val="66"/>
        </w:rPr>
        <w:t xml:space="preserve"> </w:t>
      </w:r>
    </w:p>
    <w:p w:rsidR="00B726A6" w:rsidRPr="00E7566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sz w:val="66"/>
          <w:szCs w:val="66"/>
        </w:rPr>
      </w:pPr>
      <w:r w:rsidRPr="00E75666">
        <w:rPr>
          <w:rFonts w:ascii="ff2" w:hAnsi="ff2"/>
          <w:sz w:val="66"/>
          <w:szCs w:val="66"/>
        </w:rPr>
        <w:t xml:space="preserve">музыке: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«Музыка.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Рабочие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программы.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Предметная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линия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учебников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Г.П.Сергеевой,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 xml:space="preserve">Е.Д.Критской. </w:t>
      </w:r>
      <w:r w:rsidRPr="00E75666">
        <w:rPr>
          <w:rFonts w:ascii="ff2" w:hAnsi="ff2"/>
          <w:sz w:val="66"/>
        </w:rPr>
        <w:t xml:space="preserve"> </w:t>
      </w:r>
      <w:r w:rsidRPr="00E75666">
        <w:rPr>
          <w:rFonts w:ascii="ff2" w:hAnsi="ff2"/>
          <w:sz w:val="66"/>
          <w:szCs w:val="66"/>
        </w:rPr>
        <w:t>1</w:t>
      </w:r>
      <w:r w:rsidRPr="00E75666">
        <w:rPr>
          <w:rFonts w:ascii="ff3" w:hAnsi="ff3"/>
          <w:sz w:val="66"/>
        </w:rPr>
        <w:t>-</w:t>
      </w:r>
      <w:r w:rsidRPr="00E75666">
        <w:rPr>
          <w:rFonts w:ascii="ff3" w:hAnsi="ff3"/>
          <w:spacing w:val="-7"/>
          <w:sz w:val="66"/>
        </w:rPr>
        <w:t xml:space="preserve">4 </w:t>
      </w:r>
    </w:p>
    <w:p w:rsidR="00B726A6" w:rsidRPr="00E7566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sz w:val="66"/>
          <w:szCs w:val="66"/>
        </w:rPr>
      </w:pPr>
      <w:r w:rsidRPr="00E75666">
        <w:rPr>
          <w:rFonts w:ascii="ff2" w:hAnsi="ff2"/>
          <w:sz w:val="66"/>
          <w:szCs w:val="66"/>
        </w:rPr>
        <w:t>классы</w:t>
      </w:r>
      <w:r w:rsidRPr="00E75666">
        <w:rPr>
          <w:rFonts w:ascii="ff3" w:hAnsi="ff3"/>
          <w:sz w:val="69"/>
        </w:rPr>
        <w:t xml:space="preserve">  1  </w:t>
      </w:r>
      <w:r w:rsidRPr="00E75666">
        <w:rPr>
          <w:rFonts w:ascii="ff2" w:hAnsi="ff2"/>
          <w:sz w:val="69"/>
        </w:rPr>
        <w:t>–</w:t>
      </w:r>
      <w:r w:rsidRPr="00E75666">
        <w:rPr>
          <w:rFonts w:ascii="ff3" w:hAnsi="ff3"/>
          <w:sz w:val="69"/>
        </w:rPr>
        <w:t xml:space="preserve">  </w:t>
      </w:r>
      <w:r w:rsidRPr="00E75666">
        <w:rPr>
          <w:rFonts w:ascii="ff2" w:hAnsi="ff2"/>
          <w:sz w:val="69"/>
        </w:rPr>
        <w:t>4  классы</w:t>
      </w:r>
      <w:proofErr w:type="gramStart"/>
      <w:r w:rsidRPr="00E75666">
        <w:rPr>
          <w:rFonts w:ascii="ff2" w:hAnsi="ff2"/>
          <w:sz w:val="69"/>
        </w:rPr>
        <w:t xml:space="preserve">  :</w:t>
      </w:r>
      <w:proofErr w:type="gramEnd"/>
      <w:r w:rsidRPr="00E75666">
        <w:rPr>
          <w:rFonts w:ascii="ff2" w:hAnsi="ff2"/>
          <w:sz w:val="69"/>
        </w:rPr>
        <w:t xml:space="preserve">  пособие</w:t>
      </w:r>
      <w:r w:rsidRPr="00E75666">
        <w:rPr>
          <w:rFonts w:ascii="ff3" w:hAnsi="ff3"/>
          <w:sz w:val="69"/>
        </w:rPr>
        <w:t xml:space="preserve">  </w:t>
      </w:r>
      <w:r w:rsidRPr="00E75666">
        <w:rPr>
          <w:rFonts w:ascii="ff2" w:hAnsi="ff2"/>
          <w:sz w:val="69"/>
        </w:rPr>
        <w:t xml:space="preserve">для  учителей  </w:t>
      </w:r>
      <w:proofErr w:type="spellStart"/>
      <w:r w:rsidRPr="00E75666">
        <w:rPr>
          <w:rFonts w:ascii="ff2" w:hAnsi="ff2"/>
          <w:sz w:val="69"/>
        </w:rPr>
        <w:t>общеобразоват</w:t>
      </w:r>
      <w:proofErr w:type="spellEnd"/>
      <w:r w:rsidRPr="00E75666">
        <w:rPr>
          <w:rFonts w:ascii="ff2" w:hAnsi="ff2"/>
          <w:sz w:val="69"/>
        </w:rPr>
        <w:t>.  организаций/  [  Г.  П.  Сергеева,</w:t>
      </w:r>
      <w:r w:rsidRPr="00E75666">
        <w:rPr>
          <w:rFonts w:ascii="ff3" w:hAnsi="ff3"/>
          <w:sz w:val="69"/>
        </w:rPr>
        <w:t xml:space="preserve">  </w:t>
      </w:r>
      <w:r w:rsidRPr="00E75666">
        <w:rPr>
          <w:rFonts w:ascii="ff2" w:hAnsi="ff2"/>
          <w:sz w:val="69"/>
        </w:rPr>
        <w:t xml:space="preserve">Е.  Д. </w:t>
      </w:r>
    </w:p>
    <w:p w:rsidR="00B726A6" w:rsidRPr="00E75666" w:rsidRDefault="00B726A6" w:rsidP="00B726A6">
      <w:pPr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2" w:hAnsi="ff2"/>
          <w:sz w:val="69"/>
          <w:szCs w:val="69"/>
        </w:rPr>
      </w:pPr>
      <w:r w:rsidRPr="00E75666">
        <w:rPr>
          <w:rFonts w:ascii="ff2" w:hAnsi="ff2"/>
          <w:sz w:val="69"/>
          <w:szCs w:val="69"/>
        </w:rPr>
        <w:t xml:space="preserve">Критская, Т. С. </w:t>
      </w:r>
      <w:proofErr w:type="spellStart"/>
      <w:r w:rsidRPr="00E75666">
        <w:rPr>
          <w:rFonts w:ascii="ff2" w:hAnsi="ff2"/>
          <w:sz w:val="69"/>
          <w:szCs w:val="69"/>
        </w:rPr>
        <w:t>Шмагина</w:t>
      </w:r>
      <w:proofErr w:type="spellEnd"/>
      <w:r w:rsidRPr="00E75666">
        <w:rPr>
          <w:rFonts w:ascii="ff2" w:hAnsi="ff2"/>
          <w:sz w:val="69"/>
          <w:szCs w:val="69"/>
        </w:rPr>
        <w:t>]. —</w:t>
      </w:r>
      <w:r w:rsidRPr="00E75666">
        <w:rPr>
          <w:rFonts w:ascii="ff3" w:hAnsi="ff3"/>
          <w:sz w:val="69"/>
        </w:rPr>
        <w:t xml:space="preserve"> 5-</w:t>
      </w:r>
      <w:r w:rsidRPr="00E75666">
        <w:rPr>
          <w:rFonts w:ascii="ff2" w:hAnsi="ff2"/>
          <w:sz w:val="69"/>
          <w:szCs w:val="69"/>
        </w:rPr>
        <w:t>е изд. —</w:t>
      </w:r>
      <w:r w:rsidRPr="00E75666">
        <w:rPr>
          <w:rFonts w:ascii="ff3" w:hAnsi="ff3"/>
          <w:sz w:val="69"/>
        </w:rPr>
        <w:t xml:space="preserve"> </w:t>
      </w:r>
      <w:r w:rsidRPr="00E75666">
        <w:rPr>
          <w:rFonts w:ascii="ff2" w:hAnsi="ff2"/>
          <w:sz w:val="69"/>
          <w:szCs w:val="69"/>
        </w:rPr>
        <w:t>М.</w:t>
      </w:r>
      <w:proofErr w:type="gramStart"/>
      <w:r w:rsidRPr="00E75666">
        <w:rPr>
          <w:rFonts w:ascii="ff2" w:hAnsi="ff2"/>
          <w:sz w:val="69"/>
          <w:szCs w:val="69"/>
        </w:rPr>
        <w:t xml:space="preserve"> :</w:t>
      </w:r>
      <w:proofErr w:type="gramEnd"/>
      <w:r w:rsidRPr="00E75666">
        <w:rPr>
          <w:rFonts w:ascii="ff2" w:hAnsi="ff2"/>
          <w:sz w:val="69"/>
          <w:szCs w:val="69"/>
        </w:rPr>
        <w:t xml:space="preserve"> Просвещение, 201</w:t>
      </w:r>
      <w:r w:rsidRPr="00E75666">
        <w:rPr>
          <w:rFonts w:ascii="ff3" w:hAnsi="ff3"/>
          <w:sz w:val="69"/>
        </w:rPr>
        <w:t xml:space="preserve">4, </w:t>
      </w:r>
    </w:p>
    <w:p w:rsidR="009B6693" w:rsidRPr="00E75666" w:rsidRDefault="00FD35FC" w:rsidP="00115FB7">
      <w:pPr>
        <w:jc w:val="both"/>
        <w:rPr>
          <w:rFonts w:eastAsiaTheme="minorHAnsi"/>
          <w:lang w:eastAsia="en-US"/>
        </w:rPr>
      </w:pPr>
      <w:r w:rsidRPr="00E75666">
        <w:rPr>
          <w:rFonts w:eastAsiaTheme="minorHAnsi"/>
        </w:rPr>
        <w:t xml:space="preserve">   </w:t>
      </w:r>
      <w:r w:rsidR="00B73DC8" w:rsidRPr="00E75666">
        <w:rPr>
          <w:rFonts w:eastAsiaTheme="minorHAnsi"/>
        </w:rPr>
        <w:t xml:space="preserve">    </w:t>
      </w:r>
      <w:r w:rsidRPr="00E75666">
        <w:rPr>
          <w:rFonts w:eastAsiaTheme="minorHAnsi"/>
        </w:rPr>
        <w:t xml:space="preserve"> </w:t>
      </w:r>
      <w:r w:rsidR="009B6693" w:rsidRPr="00E75666">
        <w:rPr>
          <w:rFonts w:eastAsiaTheme="minorHAnsi"/>
        </w:rPr>
        <w:t>Содержание программы</w:t>
      </w:r>
      <w:r w:rsidR="009B6693" w:rsidRPr="00E75666">
        <w:rPr>
          <w:rFonts w:eastAsiaTheme="minorHAnsi"/>
          <w:b/>
          <w:bCs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базируется на художественно-образном, нравственно-эстетическом постижении младшими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школьниками основных пластов мирового музыкального искусства: фольклора, музыки религиозной традиции,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произведений композиторов-классиков (золотой фонд), современной академической и популярной музыки.</w:t>
      </w:r>
    </w:p>
    <w:p w:rsidR="009B6693" w:rsidRPr="00E75666" w:rsidRDefault="00FD35FC" w:rsidP="00115FB7">
      <w:pPr>
        <w:jc w:val="both"/>
        <w:rPr>
          <w:rFonts w:eastAsiaTheme="minorHAnsi"/>
          <w:lang w:eastAsia="en-US"/>
        </w:rPr>
      </w:pPr>
      <w:r w:rsidRPr="00E75666">
        <w:rPr>
          <w:rFonts w:eastAsiaTheme="minorHAnsi"/>
          <w:lang w:eastAsia="en-US"/>
        </w:rPr>
        <w:t xml:space="preserve">   </w:t>
      </w:r>
      <w:r w:rsidR="00B73DC8" w:rsidRPr="00E75666">
        <w:rPr>
          <w:rFonts w:eastAsiaTheme="minorHAnsi"/>
          <w:lang w:eastAsia="en-US"/>
        </w:rPr>
        <w:t xml:space="preserve">   </w:t>
      </w:r>
      <w:r w:rsidR="009B6693" w:rsidRPr="00E75666">
        <w:rPr>
          <w:rFonts w:eastAsiaTheme="minorHAnsi"/>
          <w:lang w:eastAsia="en-US"/>
        </w:rPr>
        <w:t>Приоритетным в данной программе является введение ребѐнка в мир музыки через интонации, темы и образы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русской музыкальной культуры, культуры других народов, что оказывает позитивное влияние на формирование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семейных ценностей, составляющих духовное и нравственное богатство культуры и искусства народа.</w:t>
      </w:r>
    </w:p>
    <w:p w:rsidR="009B6693" w:rsidRPr="00E75666" w:rsidRDefault="00FD35FC" w:rsidP="00115FB7">
      <w:pPr>
        <w:jc w:val="both"/>
        <w:rPr>
          <w:rFonts w:eastAsiaTheme="minorHAnsi"/>
          <w:lang w:eastAsia="en-US"/>
        </w:rPr>
      </w:pPr>
      <w:r w:rsidRPr="00E75666">
        <w:rPr>
          <w:rFonts w:eastAsiaTheme="minorHAnsi"/>
          <w:lang w:eastAsia="en-US"/>
        </w:rPr>
        <w:t xml:space="preserve">  </w:t>
      </w:r>
      <w:r w:rsidR="00B73DC8" w:rsidRPr="00E75666">
        <w:rPr>
          <w:rFonts w:eastAsiaTheme="minorHAnsi"/>
          <w:lang w:eastAsia="en-US"/>
        </w:rPr>
        <w:t xml:space="preserve">    </w:t>
      </w:r>
      <w:r w:rsidR="009B6693" w:rsidRPr="00E75666">
        <w:rPr>
          <w:rFonts w:eastAsiaTheme="minorHAnsi"/>
          <w:lang w:eastAsia="en-US"/>
        </w:rPr>
        <w:t>Программа направлена на постижение закономерностей возникновения и развития музыкального искусства в его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связях с жизнью, разнообразия форм его проявления и бытования в окружающем мире, специфики воздействия на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духовный мир человека на основе проникновения в интонационно-временную природу музыки, еѐ жанрово-стилистические особенности.</w:t>
      </w:r>
    </w:p>
    <w:p w:rsidR="009B6693" w:rsidRPr="00E75666" w:rsidRDefault="00FD35FC" w:rsidP="00115FB7">
      <w:pPr>
        <w:jc w:val="both"/>
        <w:rPr>
          <w:rFonts w:eastAsiaTheme="minorHAnsi"/>
          <w:lang w:eastAsia="en-US"/>
        </w:rPr>
      </w:pPr>
      <w:r w:rsidRPr="00E75666">
        <w:rPr>
          <w:rFonts w:eastAsiaTheme="minorHAnsi"/>
        </w:rPr>
        <w:t xml:space="preserve">  </w:t>
      </w:r>
      <w:r w:rsidR="00B73DC8" w:rsidRPr="00E75666">
        <w:rPr>
          <w:rFonts w:eastAsiaTheme="minorHAnsi"/>
        </w:rPr>
        <w:t xml:space="preserve">     </w:t>
      </w:r>
      <w:r w:rsidR="009B6693" w:rsidRPr="00E75666">
        <w:rPr>
          <w:rFonts w:eastAsiaTheme="minorHAnsi"/>
        </w:rPr>
        <w:t>Критерии отбора музыкального</w:t>
      </w:r>
      <w:r w:rsidR="009B6693" w:rsidRPr="00E75666">
        <w:rPr>
          <w:rFonts w:eastAsiaTheme="minorHAnsi"/>
          <w:lang w:eastAsia="en-US"/>
        </w:rPr>
        <w:t xml:space="preserve"> материала в данную программу заимствованы из концепции Д.</w:t>
      </w:r>
      <w:r w:rsidR="00B73DC8"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Б.</w:t>
      </w:r>
      <w:r w:rsidR="00B73DC8" w:rsidRPr="00E75666">
        <w:rPr>
          <w:rFonts w:eastAsiaTheme="minorHAnsi"/>
          <w:lang w:eastAsia="en-US"/>
        </w:rPr>
        <w:t xml:space="preserve"> </w:t>
      </w:r>
      <w:proofErr w:type="spellStart"/>
      <w:r w:rsidR="009B6693" w:rsidRPr="00E75666">
        <w:rPr>
          <w:rFonts w:eastAsiaTheme="minorHAnsi"/>
          <w:lang w:eastAsia="en-US"/>
        </w:rPr>
        <w:t>Кабалевского</w:t>
      </w:r>
      <w:proofErr w:type="spellEnd"/>
      <w:r w:rsidR="009B6693" w:rsidRPr="00E75666">
        <w:rPr>
          <w:rFonts w:eastAsiaTheme="minorHAnsi"/>
          <w:lang w:eastAsia="en-US"/>
        </w:rPr>
        <w:t xml:space="preserve"> – это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художественная ценность музыкальных произведений, их воспитательная значимость и педагогическая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целесообразность.</w:t>
      </w:r>
    </w:p>
    <w:p w:rsidR="009B6693" w:rsidRPr="00E75666" w:rsidRDefault="00FD35FC" w:rsidP="00115FB7">
      <w:pPr>
        <w:jc w:val="both"/>
        <w:rPr>
          <w:rFonts w:eastAsiaTheme="minorHAnsi"/>
          <w:lang w:eastAsia="en-US"/>
        </w:rPr>
      </w:pPr>
      <w:r w:rsidRPr="00E75666">
        <w:rPr>
          <w:rFonts w:eastAsiaTheme="minorHAnsi"/>
          <w:lang w:eastAsia="en-US"/>
        </w:rPr>
        <w:t xml:space="preserve">  </w:t>
      </w:r>
      <w:r w:rsidR="00B73DC8" w:rsidRPr="00E75666">
        <w:rPr>
          <w:rFonts w:eastAsiaTheme="minorHAnsi"/>
          <w:lang w:eastAsia="en-US"/>
        </w:rPr>
        <w:t xml:space="preserve">    </w:t>
      </w:r>
      <w:r w:rsidR="009B6693" w:rsidRPr="00E75666">
        <w:rPr>
          <w:rFonts w:eastAsiaTheme="minorHAnsi"/>
          <w:lang w:eastAsia="en-US"/>
        </w:rPr>
        <w:t xml:space="preserve">Основными </w:t>
      </w:r>
      <w:r w:rsidR="009B6693" w:rsidRPr="00E75666">
        <w:rPr>
          <w:rFonts w:eastAsiaTheme="minorHAnsi"/>
        </w:rPr>
        <w:t>методическими принципами</w:t>
      </w:r>
      <w:r w:rsidR="009B6693" w:rsidRPr="00E75666">
        <w:rPr>
          <w:rFonts w:eastAsiaTheme="minorHAnsi"/>
          <w:bCs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программы являются: увлечѐнность, триединство деятельности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 xml:space="preserve">композитора – исполнителя – слушателя, «тождество и контраст», </w:t>
      </w:r>
      <w:proofErr w:type="spellStart"/>
      <w:r w:rsidR="009B6693" w:rsidRPr="00E75666">
        <w:rPr>
          <w:rFonts w:eastAsiaTheme="minorHAnsi"/>
          <w:lang w:eastAsia="en-US"/>
        </w:rPr>
        <w:t>интонационность</w:t>
      </w:r>
      <w:proofErr w:type="spellEnd"/>
      <w:r w:rsidR="009B6693" w:rsidRPr="00E75666">
        <w:rPr>
          <w:rFonts w:eastAsiaTheme="minorHAnsi"/>
          <w:lang w:eastAsia="en-US"/>
        </w:rPr>
        <w:t>, опора на отечественную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музыкальную культуру.</w:t>
      </w:r>
    </w:p>
    <w:p w:rsidR="009B6693" w:rsidRPr="00E75666" w:rsidRDefault="00FD35FC" w:rsidP="00115FB7">
      <w:pPr>
        <w:jc w:val="both"/>
        <w:rPr>
          <w:rFonts w:eastAsiaTheme="minorHAnsi"/>
          <w:lang w:eastAsia="en-US"/>
        </w:rPr>
      </w:pPr>
      <w:r w:rsidRPr="00E75666">
        <w:rPr>
          <w:rFonts w:eastAsiaTheme="minorHAnsi"/>
        </w:rPr>
        <w:t xml:space="preserve"> </w:t>
      </w:r>
      <w:r w:rsidR="00B73DC8" w:rsidRPr="00E75666">
        <w:rPr>
          <w:rFonts w:eastAsiaTheme="minorHAnsi"/>
        </w:rPr>
        <w:t xml:space="preserve">    </w:t>
      </w:r>
      <w:r w:rsidRPr="00E75666">
        <w:rPr>
          <w:rFonts w:eastAsiaTheme="minorHAnsi"/>
        </w:rPr>
        <w:t xml:space="preserve"> </w:t>
      </w:r>
      <w:r w:rsidR="009B6693" w:rsidRPr="00E75666">
        <w:rPr>
          <w:rFonts w:eastAsiaTheme="minorHAnsi"/>
        </w:rPr>
        <w:t>Виды музыкальной деятельности</w:t>
      </w:r>
      <w:r w:rsidR="009B6693" w:rsidRPr="00E75666">
        <w:rPr>
          <w:rFonts w:eastAsiaTheme="minorHAnsi"/>
          <w:bCs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разнообразны и направлены на реализацию принципов развивающего обучения в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массовом музыкальном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образовании и воспитании. В сферу исполнительской деятельности учащихся входят: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хоровое, ансамблевое и сольное пение; пластическое интонирование и музыкально-</w:t>
      </w:r>
      <w:proofErr w:type="gramStart"/>
      <w:r w:rsidR="009B6693" w:rsidRPr="00E75666">
        <w:rPr>
          <w:rFonts w:eastAsiaTheme="minorHAnsi"/>
          <w:lang w:eastAsia="en-US"/>
        </w:rPr>
        <w:t>ритмические движения</w:t>
      </w:r>
      <w:proofErr w:type="gramEnd"/>
      <w:r w:rsidR="009B6693" w:rsidRPr="00E75666">
        <w:rPr>
          <w:rFonts w:eastAsiaTheme="minorHAnsi"/>
          <w:lang w:eastAsia="en-US"/>
        </w:rPr>
        <w:t>; игра на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 xml:space="preserve">музыкальных инструментах; </w:t>
      </w:r>
      <w:proofErr w:type="spellStart"/>
      <w:r w:rsidR="009B6693" w:rsidRPr="00E75666">
        <w:rPr>
          <w:rFonts w:eastAsiaTheme="minorHAnsi"/>
          <w:lang w:eastAsia="en-US"/>
        </w:rPr>
        <w:t>инсценирование</w:t>
      </w:r>
      <w:proofErr w:type="spellEnd"/>
      <w:r w:rsidR="009B6693" w:rsidRPr="00E75666">
        <w:rPr>
          <w:rFonts w:eastAsiaTheme="minorHAnsi"/>
          <w:lang w:eastAsia="en-US"/>
        </w:rPr>
        <w:t xml:space="preserve"> (разыгрывание) песен, сюжетов сказок, музыкальных пьес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программного характера; освоение элементов музыкальной грамоты как средства фиксации музыкальной речи.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Помимо этого, дети проявляют творческое начало в размышлениях о музыке,</w:t>
      </w:r>
      <w:r w:rsidRPr="00E75666">
        <w:rPr>
          <w:rFonts w:eastAsiaTheme="minorHAnsi"/>
          <w:lang w:eastAsia="en-US"/>
        </w:rPr>
        <w:t xml:space="preserve"> в</w:t>
      </w:r>
      <w:r w:rsidR="009B6693" w:rsidRPr="00E75666">
        <w:rPr>
          <w:rFonts w:eastAsiaTheme="minorHAnsi"/>
          <w:lang w:eastAsia="en-US"/>
        </w:rPr>
        <w:t xml:space="preserve"> импровизациях (речевой, вокальной,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ритмической, пласти</w:t>
      </w:r>
      <w:r w:rsidRPr="00E75666">
        <w:rPr>
          <w:rFonts w:eastAsiaTheme="minorHAnsi"/>
          <w:lang w:eastAsia="en-US"/>
        </w:rPr>
        <w:t>ческой),</w:t>
      </w:r>
      <w:r w:rsidR="00CC420C" w:rsidRPr="00E75666">
        <w:rPr>
          <w:rFonts w:eastAsiaTheme="minorHAnsi"/>
          <w:lang w:eastAsia="en-US"/>
        </w:rPr>
        <w:t xml:space="preserve"> в рисунках на темы музыкальных </w:t>
      </w:r>
      <w:r w:rsidR="009B6693" w:rsidRPr="00E75666">
        <w:rPr>
          <w:rFonts w:eastAsiaTheme="minorHAnsi"/>
          <w:lang w:eastAsia="en-US"/>
        </w:rPr>
        <w:t>произведений, эскизах костюмов и декораций к операм,</w:t>
      </w:r>
      <w:r w:rsidR="00115FB7" w:rsidRPr="00E75666">
        <w:rPr>
          <w:rFonts w:eastAsiaTheme="minorHAnsi"/>
          <w:lang w:eastAsia="en-US"/>
        </w:rPr>
        <w:t xml:space="preserve"> </w:t>
      </w:r>
      <w:r w:rsidRPr="00E75666">
        <w:rPr>
          <w:rFonts w:eastAsiaTheme="minorHAnsi"/>
          <w:lang w:eastAsia="en-US"/>
        </w:rPr>
        <w:t xml:space="preserve">балетам, музыкальным спектаклям, </w:t>
      </w:r>
      <w:r w:rsidR="009B6693" w:rsidRPr="00E75666">
        <w:rPr>
          <w:rFonts w:eastAsiaTheme="minorHAnsi"/>
          <w:lang w:eastAsia="en-US"/>
        </w:rPr>
        <w:t>в составлении художественных коллажей, поэтических дневников, программ концертов;</w:t>
      </w:r>
      <w:r w:rsidR="00115FB7"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подборе муз</w:t>
      </w:r>
      <w:proofErr w:type="gramStart"/>
      <w:r w:rsidR="009B6693" w:rsidRPr="00E75666">
        <w:rPr>
          <w:rFonts w:eastAsiaTheme="minorHAnsi"/>
          <w:lang w:eastAsia="en-US"/>
        </w:rPr>
        <w:t>.</w:t>
      </w:r>
      <w:proofErr w:type="gramEnd"/>
      <w:r w:rsidR="009B6693" w:rsidRPr="00E75666">
        <w:rPr>
          <w:rFonts w:eastAsiaTheme="minorHAnsi"/>
          <w:lang w:eastAsia="en-US"/>
        </w:rPr>
        <w:t xml:space="preserve"> </w:t>
      </w:r>
      <w:proofErr w:type="gramStart"/>
      <w:r w:rsidR="009B6693" w:rsidRPr="00E75666">
        <w:rPr>
          <w:rFonts w:eastAsiaTheme="minorHAnsi"/>
          <w:lang w:eastAsia="en-US"/>
        </w:rPr>
        <w:t>к</w:t>
      </w:r>
      <w:proofErr w:type="gramEnd"/>
      <w:r w:rsidR="009B6693" w:rsidRPr="00E75666">
        <w:rPr>
          <w:rFonts w:eastAsiaTheme="minorHAnsi"/>
          <w:lang w:eastAsia="en-US"/>
        </w:rPr>
        <w:t>оллекций в домашнюю фонотеку; в создании литер</w:t>
      </w:r>
      <w:r w:rsidR="00CC420C" w:rsidRPr="00E75666">
        <w:rPr>
          <w:rFonts w:eastAsiaTheme="minorHAnsi"/>
          <w:lang w:eastAsia="en-US"/>
        </w:rPr>
        <w:t xml:space="preserve">атурных сочинений о музыке, музыкальных </w:t>
      </w:r>
      <w:r w:rsidR="009B6693" w:rsidRPr="00E75666">
        <w:rPr>
          <w:rFonts w:eastAsiaTheme="minorHAnsi"/>
          <w:lang w:eastAsia="en-US"/>
        </w:rPr>
        <w:t>инструментах и</w:t>
      </w:r>
      <w:r w:rsidR="00115FB7"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музыкантах и др.</w:t>
      </w:r>
    </w:p>
    <w:p w:rsidR="009B6693" w:rsidRPr="00E75666" w:rsidRDefault="00115FB7" w:rsidP="00115FB7">
      <w:pPr>
        <w:jc w:val="both"/>
        <w:rPr>
          <w:rFonts w:eastAsiaTheme="minorHAnsi"/>
          <w:lang w:eastAsia="en-US"/>
        </w:rPr>
      </w:pPr>
      <w:r w:rsidRPr="00E75666">
        <w:rPr>
          <w:rFonts w:eastAsiaTheme="minorHAnsi"/>
          <w:lang w:eastAsia="en-US"/>
        </w:rPr>
        <w:t xml:space="preserve">  </w:t>
      </w:r>
      <w:r w:rsidR="00B73DC8" w:rsidRPr="00E75666">
        <w:rPr>
          <w:rFonts w:eastAsiaTheme="minorHAnsi"/>
          <w:lang w:eastAsia="en-US"/>
        </w:rPr>
        <w:t xml:space="preserve">     </w:t>
      </w:r>
      <w:r w:rsidR="009B6693" w:rsidRPr="00E75666">
        <w:rPr>
          <w:rFonts w:eastAsiaTheme="minorHAnsi"/>
          <w:lang w:eastAsia="en-US"/>
        </w:rPr>
        <w:t>В целом эмоциональное восприятие музыки, размышление о ней и воплощение образного содержания в исполнении</w:t>
      </w:r>
      <w:r w:rsidRPr="00E75666">
        <w:rPr>
          <w:rFonts w:eastAsiaTheme="minorHAnsi"/>
          <w:lang w:eastAsia="en-US"/>
        </w:rPr>
        <w:t xml:space="preserve"> </w:t>
      </w:r>
      <w:r w:rsidR="0032751C" w:rsidRPr="00E75666">
        <w:rPr>
          <w:rFonts w:eastAsiaTheme="minorHAnsi"/>
          <w:lang w:eastAsia="en-US"/>
        </w:rPr>
        <w:t>дают возможность овладевать приё</w:t>
      </w:r>
      <w:r w:rsidR="009B6693" w:rsidRPr="00E75666">
        <w:rPr>
          <w:rFonts w:eastAsiaTheme="minorHAnsi"/>
          <w:lang w:eastAsia="en-US"/>
        </w:rPr>
        <w:t>мами сравнения, анализа, обобщения, классификации различных явлений муз</w:t>
      </w:r>
      <w:r w:rsidRPr="00E75666">
        <w:rPr>
          <w:rFonts w:eastAsiaTheme="minorHAnsi"/>
          <w:lang w:eastAsia="en-US"/>
        </w:rPr>
        <w:t xml:space="preserve">ыкального </w:t>
      </w:r>
      <w:r w:rsidR="009B6693" w:rsidRPr="00E75666">
        <w:rPr>
          <w:rFonts w:eastAsiaTheme="minorHAnsi"/>
          <w:lang w:eastAsia="en-US"/>
        </w:rPr>
        <w:t xml:space="preserve">искусства, что формирует у младших школьников </w:t>
      </w:r>
      <w:r w:rsidR="009B6693" w:rsidRPr="00E75666">
        <w:rPr>
          <w:rFonts w:eastAsiaTheme="minorHAnsi"/>
        </w:rPr>
        <w:t>универсальные учебные действия.</w:t>
      </w:r>
    </w:p>
    <w:p w:rsidR="009B6693" w:rsidRPr="00E75666" w:rsidRDefault="00115FB7" w:rsidP="00115FB7">
      <w:pPr>
        <w:jc w:val="both"/>
        <w:rPr>
          <w:rFonts w:eastAsiaTheme="minorHAnsi"/>
          <w:lang w:eastAsia="en-US"/>
        </w:rPr>
      </w:pPr>
      <w:r w:rsidRPr="00E75666">
        <w:rPr>
          <w:rFonts w:eastAsiaTheme="minorHAnsi"/>
        </w:rPr>
        <w:t xml:space="preserve"> </w:t>
      </w:r>
      <w:r w:rsidR="007D73AF" w:rsidRPr="00E75666">
        <w:rPr>
          <w:rFonts w:eastAsiaTheme="minorHAnsi"/>
        </w:rPr>
        <w:t xml:space="preserve">    </w:t>
      </w:r>
      <w:r w:rsidRPr="00E75666">
        <w:rPr>
          <w:rFonts w:eastAsiaTheme="minorHAnsi"/>
        </w:rPr>
        <w:t xml:space="preserve"> </w:t>
      </w:r>
      <w:r w:rsidR="009B6693" w:rsidRPr="00E75666">
        <w:rPr>
          <w:rFonts w:eastAsiaTheme="minorHAnsi"/>
        </w:rPr>
        <w:t>Структуру программы</w:t>
      </w:r>
      <w:r w:rsidR="009B6693" w:rsidRPr="00E75666">
        <w:rPr>
          <w:rFonts w:eastAsiaTheme="minorHAnsi"/>
          <w:bCs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составляют разделы, в которых обозначены основные содержательные линии, указаны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музыкальные произведения. Названия разделов являются выражением художественно-педагогической идеи блока,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четверти, года</w:t>
      </w:r>
      <w:r w:rsidR="001F2EBB" w:rsidRPr="00E75666">
        <w:rPr>
          <w:rFonts w:eastAsiaTheme="minorHAnsi"/>
          <w:lang w:eastAsia="en-US"/>
        </w:rPr>
        <w:t>.</w:t>
      </w:r>
    </w:p>
    <w:p w:rsidR="009B6693" w:rsidRPr="00E75666" w:rsidRDefault="00115FB7" w:rsidP="00115FB7">
      <w:pPr>
        <w:jc w:val="both"/>
        <w:rPr>
          <w:rFonts w:eastAsiaTheme="minorHAnsi"/>
          <w:lang w:eastAsia="en-US"/>
        </w:rPr>
      </w:pPr>
      <w:r w:rsidRPr="00E75666">
        <w:rPr>
          <w:rFonts w:eastAsiaTheme="minorHAnsi"/>
          <w:lang w:eastAsia="en-US"/>
        </w:rPr>
        <w:lastRenderedPageBreak/>
        <w:t xml:space="preserve">   </w:t>
      </w:r>
      <w:r w:rsidR="007D73AF"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Уроки музыки, как и художественное о</w:t>
      </w:r>
      <w:r w:rsidR="0053675D" w:rsidRPr="00E75666">
        <w:rPr>
          <w:rFonts w:eastAsiaTheme="minorHAnsi"/>
          <w:lang w:eastAsia="en-US"/>
        </w:rPr>
        <w:t>бразование в целом, предоставляют</w:t>
      </w:r>
      <w:r w:rsidR="009B6693" w:rsidRPr="00E75666">
        <w:rPr>
          <w:rFonts w:eastAsiaTheme="minorHAnsi"/>
          <w:lang w:eastAsia="en-US"/>
        </w:rPr>
        <w:t xml:space="preserve"> всем детям возможности для культурной и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творческой деятельности, позволяют сделать более динамичной и плодотворной взаимосвязь образования, культуры</w:t>
      </w:r>
      <w:r w:rsidRPr="00E75666">
        <w:rPr>
          <w:rFonts w:eastAsiaTheme="minorHAnsi"/>
          <w:lang w:eastAsia="en-US"/>
        </w:rPr>
        <w:t xml:space="preserve"> </w:t>
      </w:r>
      <w:r w:rsidR="009B6693" w:rsidRPr="00E75666">
        <w:rPr>
          <w:rFonts w:eastAsiaTheme="minorHAnsi"/>
          <w:lang w:eastAsia="en-US"/>
        </w:rPr>
        <w:t>и искусства.</w:t>
      </w:r>
    </w:p>
    <w:p w:rsidR="003B144B" w:rsidRPr="00E75666" w:rsidRDefault="003B144B" w:rsidP="003B144B">
      <w:pPr>
        <w:shd w:val="clear" w:color="auto" w:fill="FFFFFF"/>
        <w:ind w:left="928"/>
        <w:jc w:val="both"/>
        <w:rPr>
          <w:b/>
        </w:rPr>
      </w:pPr>
      <w:r w:rsidRPr="00E75666">
        <w:rPr>
          <w:b/>
        </w:rPr>
        <w:t>Цели  изучения:</w:t>
      </w:r>
    </w:p>
    <w:p w:rsidR="00857EEE" w:rsidRPr="00E75666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E75666">
        <w:t>формирование основ музыкальной культуры через эмоциональное восприятие музыки;</w:t>
      </w:r>
    </w:p>
    <w:p w:rsidR="00857EEE" w:rsidRPr="00E75666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E75666"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57EEE" w:rsidRPr="00E75666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E75666"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57EEE" w:rsidRPr="00E75666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E75666">
        <w:t>обогащение знаний о музыкальном искусстве;</w:t>
      </w:r>
    </w:p>
    <w:p w:rsidR="00857EEE" w:rsidRPr="00E75666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E75666"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3B144B" w:rsidRPr="00E75666" w:rsidRDefault="003B144B" w:rsidP="003B144B">
      <w:pPr>
        <w:pStyle w:val="a3"/>
        <w:autoSpaceDE/>
        <w:autoSpaceDN/>
        <w:adjustRightInd/>
        <w:spacing w:after="40"/>
        <w:ind w:left="928"/>
        <w:jc w:val="both"/>
        <w:rPr>
          <w:b/>
        </w:rPr>
      </w:pPr>
    </w:p>
    <w:p w:rsidR="003B144B" w:rsidRPr="00E75666" w:rsidRDefault="003B144B" w:rsidP="003B144B">
      <w:pPr>
        <w:pStyle w:val="a3"/>
        <w:autoSpaceDE/>
        <w:autoSpaceDN/>
        <w:adjustRightInd/>
        <w:spacing w:after="40"/>
        <w:ind w:left="928"/>
        <w:jc w:val="both"/>
        <w:rPr>
          <w:b/>
        </w:rPr>
      </w:pPr>
      <w:r w:rsidRPr="00E75666">
        <w:rPr>
          <w:b/>
        </w:rPr>
        <w:t xml:space="preserve">Задачи изучения: </w:t>
      </w:r>
    </w:p>
    <w:p w:rsidR="00857EEE" w:rsidRPr="00E75666" w:rsidRDefault="00857EEE" w:rsidP="00857EEE">
      <w:pPr>
        <w:numPr>
          <w:ilvl w:val="0"/>
          <w:numId w:val="3"/>
        </w:numPr>
        <w:adjustRightInd/>
        <w:contextualSpacing/>
      </w:pPr>
      <w:r w:rsidRPr="00E75666">
        <w:t>развитие эмоционально-осознанного отношения к музыкальным произведениям;</w:t>
      </w:r>
    </w:p>
    <w:p w:rsidR="00857EEE" w:rsidRPr="00E75666" w:rsidRDefault="00857EEE" w:rsidP="00857EEE">
      <w:pPr>
        <w:numPr>
          <w:ilvl w:val="0"/>
          <w:numId w:val="3"/>
        </w:numPr>
        <w:adjustRightInd/>
        <w:contextualSpacing/>
      </w:pPr>
      <w:r w:rsidRPr="00E75666">
        <w:t>понимание их жизненного и духовно-нравственного содержания;</w:t>
      </w:r>
    </w:p>
    <w:p w:rsidR="00857EEE" w:rsidRPr="00E75666" w:rsidRDefault="00857EEE" w:rsidP="00857EEE">
      <w:pPr>
        <w:numPr>
          <w:ilvl w:val="0"/>
          <w:numId w:val="3"/>
        </w:numPr>
        <w:adjustRightInd/>
        <w:contextualSpacing/>
      </w:pPr>
      <w:proofErr w:type="gramStart"/>
      <w:r w:rsidRPr="00E75666"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857EEE" w:rsidRPr="00E75666" w:rsidRDefault="00857EEE" w:rsidP="00857EEE">
      <w:pPr>
        <w:numPr>
          <w:ilvl w:val="0"/>
          <w:numId w:val="3"/>
        </w:numPr>
        <w:adjustRightInd/>
        <w:contextualSpacing/>
      </w:pPr>
      <w:r w:rsidRPr="00E75666">
        <w:t>изучение особенностей музыкального языка;</w:t>
      </w:r>
    </w:p>
    <w:p w:rsidR="00857EEE" w:rsidRPr="00E75666" w:rsidRDefault="00857EEE" w:rsidP="00857EEE">
      <w:pPr>
        <w:numPr>
          <w:ilvl w:val="0"/>
          <w:numId w:val="3"/>
        </w:numPr>
        <w:autoSpaceDE/>
        <w:autoSpaceDN/>
        <w:adjustRightInd/>
        <w:contextualSpacing/>
      </w:pPr>
      <w:r w:rsidRPr="00E75666"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F7720A" w:rsidRPr="00E75666" w:rsidRDefault="00F7720A" w:rsidP="00F7720A">
      <w:pPr>
        <w:autoSpaceDE/>
        <w:autoSpaceDN/>
        <w:adjustRightInd/>
        <w:ind w:left="720"/>
        <w:contextualSpacing/>
      </w:pPr>
    </w:p>
    <w:p w:rsidR="00AF0415" w:rsidRPr="00E75666" w:rsidRDefault="00AF0415" w:rsidP="00AF0415">
      <w:pPr>
        <w:pStyle w:val="ac"/>
        <w:jc w:val="both"/>
        <w:rPr>
          <w:b/>
        </w:rPr>
      </w:pPr>
      <w:r w:rsidRPr="00E75666">
        <w:rPr>
          <w:b/>
        </w:rPr>
        <w:t>Текущий кон</w:t>
      </w:r>
      <w:r w:rsidR="00304CC3" w:rsidRPr="00E75666">
        <w:rPr>
          <w:b/>
        </w:rPr>
        <w:t>троль успеваемости по музыке в</w:t>
      </w:r>
      <w:r w:rsidR="00AF26AD" w:rsidRPr="00E75666">
        <w:rPr>
          <w:b/>
        </w:rPr>
        <w:t xml:space="preserve"> 3</w:t>
      </w:r>
      <w:r w:rsidR="009042E9">
        <w:rPr>
          <w:b/>
        </w:rPr>
        <w:t>Б</w:t>
      </w:r>
      <w:r w:rsidRPr="00E75666">
        <w:rPr>
          <w:b/>
        </w:rPr>
        <w:t xml:space="preserve"> классе проводится в целях:</w:t>
      </w:r>
    </w:p>
    <w:p w:rsidR="00AF0415" w:rsidRPr="00E75666" w:rsidRDefault="00AF0415" w:rsidP="00AF0415">
      <w:pPr>
        <w:pStyle w:val="ac"/>
        <w:numPr>
          <w:ilvl w:val="0"/>
          <w:numId w:val="3"/>
        </w:numPr>
        <w:jc w:val="both"/>
      </w:pPr>
      <w:r w:rsidRPr="00E75666">
        <w:t>постоянного мониторинга учебных</w:t>
      </w:r>
      <w:r w:rsidR="002D030D" w:rsidRPr="00E75666">
        <w:t xml:space="preserve">  </w:t>
      </w:r>
      <w:r w:rsidRPr="00E75666">
        <w:t>достижений обучающихся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AF0415" w:rsidRPr="00E75666" w:rsidRDefault="00AF0415" w:rsidP="00AF0415">
      <w:pPr>
        <w:pStyle w:val="ac"/>
        <w:numPr>
          <w:ilvl w:val="0"/>
          <w:numId w:val="3"/>
        </w:numPr>
        <w:jc w:val="both"/>
      </w:pPr>
      <w:r w:rsidRPr="00E75666">
        <w:t xml:space="preserve">определения уровня </w:t>
      </w:r>
      <w:proofErr w:type="spellStart"/>
      <w:r w:rsidRPr="00E75666">
        <w:t>сформированности</w:t>
      </w:r>
      <w:proofErr w:type="spellEnd"/>
      <w:r w:rsidRPr="00E75666">
        <w:t xml:space="preserve"> личностных, </w:t>
      </w:r>
      <w:proofErr w:type="spellStart"/>
      <w:r w:rsidRPr="00E75666">
        <w:t>метапредметных</w:t>
      </w:r>
      <w:proofErr w:type="spellEnd"/>
      <w:r w:rsidRPr="00E75666">
        <w:t>, предметных результатов;</w:t>
      </w:r>
    </w:p>
    <w:p w:rsidR="00AF0415" w:rsidRPr="00E75666" w:rsidRDefault="00AF0415" w:rsidP="00AF0415">
      <w:pPr>
        <w:pStyle w:val="ac"/>
        <w:numPr>
          <w:ilvl w:val="0"/>
          <w:numId w:val="3"/>
        </w:numPr>
        <w:jc w:val="both"/>
      </w:pPr>
      <w:r w:rsidRPr="00E75666">
        <w:t xml:space="preserve">определения направлений индивидуальной работы с </w:t>
      </w:r>
      <w:proofErr w:type="gramStart"/>
      <w:r w:rsidRPr="00E75666">
        <w:t>обучающимися</w:t>
      </w:r>
      <w:proofErr w:type="gramEnd"/>
      <w:r w:rsidRPr="00E75666">
        <w:t>;</w:t>
      </w:r>
    </w:p>
    <w:p w:rsidR="00AF0415" w:rsidRPr="00E75666" w:rsidRDefault="00AF0415" w:rsidP="00AF0415">
      <w:pPr>
        <w:pStyle w:val="ac"/>
        <w:numPr>
          <w:ilvl w:val="0"/>
          <w:numId w:val="3"/>
        </w:numPr>
        <w:jc w:val="both"/>
      </w:pPr>
      <w:r w:rsidRPr="00E75666">
        <w:t>оценки индивидуальных образовательных</w:t>
      </w:r>
      <w:r w:rsidR="002D030D" w:rsidRPr="00E75666">
        <w:t xml:space="preserve"> </w:t>
      </w:r>
      <w:r w:rsidRPr="00E75666">
        <w:t xml:space="preserve"> </w:t>
      </w:r>
      <w:r w:rsidR="002D030D" w:rsidRPr="00E75666">
        <w:t xml:space="preserve"> </w:t>
      </w:r>
      <w:r w:rsidRPr="00E75666">
        <w:t>достижений обучающихся и динамики их роста в течение учебного года;</w:t>
      </w:r>
    </w:p>
    <w:p w:rsidR="00AF0415" w:rsidRPr="00E75666" w:rsidRDefault="00AF0415" w:rsidP="00AF0415">
      <w:pPr>
        <w:pStyle w:val="ac"/>
        <w:numPr>
          <w:ilvl w:val="0"/>
          <w:numId w:val="3"/>
        </w:numPr>
        <w:jc w:val="both"/>
      </w:pPr>
      <w:r w:rsidRPr="00E75666"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E75666">
        <w:t>обучающимися</w:t>
      </w:r>
      <w:proofErr w:type="gramEnd"/>
      <w:r w:rsidRPr="00E75666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9042E9" w:rsidRDefault="009042E9" w:rsidP="00AF0415">
      <w:pPr>
        <w:pStyle w:val="ac"/>
        <w:jc w:val="both"/>
      </w:pPr>
    </w:p>
    <w:p w:rsidR="00AF0415" w:rsidRPr="00E75666" w:rsidRDefault="00AF0415" w:rsidP="00AF0415">
      <w:pPr>
        <w:pStyle w:val="ac"/>
        <w:jc w:val="both"/>
      </w:pPr>
      <w:r w:rsidRPr="00E75666">
        <w:t>Формой текущего контроля является:</w:t>
      </w:r>
    </w:p>
    <w:p w:rsidR="00AF0415" w:rsidRPr="00E75666" w:rsidRDefault="00AF0415" w:rsidP="00AF0415">
      <w:pPr>
        <w:pStyle w:val="ac"/>
        <w:numPr>
          <w:ilvl w:val="0"/>
          <w:numId w:val="3"/>
        </w:numPr>
        <w:jc w:val="both"/>
      </w:pPr>
      <w:r w:rsidRPr="00E75666">
        <w:t>устный опрос;</w:t>
      </w:r>
    </w:p>
    <w:p w:rsidR="0032751C" w:rsidRPr="00E75666" w:rsidRDefault="0093657D" w:rsidP="0032751C">
      <w:pPr>
        <w:pStyle w:val="ac"/>
        <w:jc w:val="both"/>
        <w:rPr>
          <w:rFonts w:eastAsia="Calibri"/>
        </w:rPr>
      </w:pPr>
      <w:r w:rsidRPr="00E75666">
        <w:rPr>
          <w:spacing w:val="-8"/>
        </w:rPr>
        <w:t xml:space="preserve">     </w:t>
      </w:r>
      <w:r w:rsidR="000040A4" w:rsidRPr="00E75666">
        <w:rPr>
          <w:spacing w:val="-8"/>
        </w:rPr>
        <w:t xml:space="preserve">  </w:t>
      </w:r>
      <w:r w:rsidR="0032751C" w:rsidRPr="00E75666">
        <w:rPr>
          <w:rFonts w:eastAsia="Calibri"/>
        </w:rPr>
        <w:t xml:space="preserve">      Результаты текущего контроля успеваемости обучающихся отражаются в классном и электронном журнале в соответствии с системой контроля, а такж</w:t>
      </w:r>
      <w:r w:rsidR="00EC4DA0" w:rsidRPr="00E75666">
        <w:rPr>
          <w:rFonts w:eastAsia="Calibri"/>
        </w:rPr>
        <w:t>е по итогам учебных четвертей.</w:t>
      </w:r>
    </w:p>
    <w:p w:rsidR="00475A83" w:rsidRPr="00E75666" w:rsidRDefault="00475A8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32751C" w:rsidRPr="00E75666" w:rsidRDefault="0032751C" w:rsidP="0032751C">
      <w:pPr>
        <w:shd w:val="clear" w:color="auto" w:fill="FFFFFF"/>
        <w:ind w:left="24" w:right="5" w:firstLine="720"/>
        <w:jc w:val="center"/>
        <w:rPr>
          <w:b/>
          <w:bCs/>
          <w:caps/>
          <w:sz w:val="22"/>
          <w:szCs w:val="22"/>
        </w:rPr>
      </w:pPr>
    </w:p>
    <w:p w:rsidR="003B144B" w:rsidRPr="00E75666" w:rsidRDefault="003B144B" w:rsidP="003B144B">
      <w:pPr>
        <w:autoSpaceDE/>
        <w:autoSpaceDN/>
        <w:adjustRightInd/>
        <w:jc w:val="both"/>
        <w:rPr>
          <w:lang w:eastAsia="en-US"/>
        </w:rPr>
      </w:pPr>
      <w:r w:rsidRPr="00E75666">
        <w:rPr>
          <w:b/>
          <w:lang w:eastAsia="en-US"/>
        </w:rPr>
        <w:lastRenderedPageBreak/>
        <w:t xml:space="preserve">     Региональный компонент</w:t>
      </w:r>
      <w:r w:rsidRPr="00E75666">
        <w:rPr>
          <w:lang w:eastAsia="en-US"/>
        </w:rPr>
        <w:t xml:space="preserve"> включен в содержание упражнений и заданий и составляет  не менее 10%  от общего  материала.</w:t>
      </w:r>
    </w:p>
    <w:p w:rsidR="000040A4" w:rsidRPr="00E75666" w:rsidRDefault="000040A4" w:rsidP="000040A4">
      <w:pPr>
        <w:shd w:val="clear" w:color="auto" w:fill="FFFFFF"/>
        <w:ind w:left="24" w:right="5" w:firstLine="720"/>
        <w:jc w:val="both"/>
        <w:rPr>
          <w:b/>
          <w:spacing w:val="-8"/>
        </w:rPr>
      </w:pPr>
    </w:p>
    <w:tbl>
      <w:tblPr>
        <w:tblStyle w:val="a5"/>
        <w:tblpPr w:leftFromText="180" w:rightFromText="180" w:vertAnchor="text" w:horzAnchor="margin" w:tblpX="216" w:tblpY="-17"/>
        <w:tblW w:w="0" w:type="auto"/>
        <w:tblLook w:val="04A0"/>
      </w:tblPr>
      <w:tblGrid>
        <w:gridCol w:w="837"/>
        <w:gridCol w:w="1450"/>
        <w:gridCol w:w="6305"/>
        <w:gridCol w:w="6825"/>
      </w:tblGrid>
      <w:tr w:rsidR="00E75666" w:rsidRPr="00E75666" w:rsidTr="008F2F98">
        <w:tc>
          <w:tcPr>
            <w:tcW w:w="837" w:type="dxa"/>
          </w:tcPr>
          <w:p w:rsidR="00830BED" w:rsidRPr="00E75666" w:rsidRDefault="00830BED" w:rsidP="008F2F98">
            <w:pPr>
              <w:shd w:val="clear" w:color="auto" w:fill="FFFFFF"/>
              <w:ind w:left="24" w:right="5"/>
              <w:jc w:val="center"/>
              <w:rPr>
                <w:b/>
                <w:spacing w:val="-8"/>
                <w:sz w:val="24"/>
                <w:szCs w:val="24"/>
              </w:rPr>
            </w:pPr>
            <w:r w:rsidRPr="00E75666">
              <w:rPr>
                <w:b/>
                <w:spacing w:val="-8"/>
                <w:sz w:val="24"/>
                <w:szCs w:val="24"/>
              </w:rPr>
              <w:t>№ урока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8F2F98" w:rsidRPr="00E75666" w:rsidRDefault="008F2F98" w:rsidP="008F2F98">
            <w:pPr>
              <w:shd w:val="clear" w:color="auto" w:fill="FFFFFF"/>
              <w:ind w:right="5"/>
              <w:jc w:val="center"/>
              <w:rPr>
                <w:b/>
                <w:spacing w:val="-8"/>
                <w:sz w:val="24"/>
                <w:szCs w:val="24"/>
              </w:rPr>
            </w:pPr>
          </w:p>
          <w:p w:rsidR="00830BED" w:rsidRPr="00E75666" w:rsidRDefault="00830BED" w:rsidP="008F2F98">
            <w:pPr>
              <w:shd w:val="clear" w:color="auto" w:fill="FFFFFF"/>
              <w:ind w:right="5"/>
              <w:jc w:val="center"/>
              <w:rPr>
                <w:b/>
                <w:spacing w:val="-8"/>
                <w:sz w:val="24"/>
                <w:szCs w:val="24"/>
              </w:rPr>
            </w:pPr>
            <w:r w:rsidRPr="00E75666">
              <w:rPr>
                <w:b/>
                <w:spacing w:val="-8"/>
                <w:sz w:val="24"/>
                <w:szCs w:val="24"/>
              </w:rPr>
              <w:t>Дата</w:t>
            </w:r>
          </w:p>
        </w:tc>
        <w:tc>
          <w:tcPr>
            <w:tcW w:w="6305" w:type="dxa"/>
            <w:tcBorders>
              <w:left w:val="single" w:sz="4" w:space="0" w:color="auto"/>
            </w:tcBorders>
          </w:tcPr>
          <w:p w:rsidR="008F2F98" w:rsidRPr="00E75666" w:rsidRDefault="008F2F98" w:rsidP="008F2F98">
            <w:pPr>
              <w:shd w:val="clear" w:color="auto" w:fill="FFFFFF"/>
              <w:ind w:right="5"/>
              <w:jc w:val="center"/>
              <w:rPr>
                <w:b/>
                <w:spacing w:val="-8"/>
                <w:sz w:val="24"/>
                <w:szCs w:val="24"/>
              </w:rPr>
            </w:pPr>
          </w:p>
          <w:p w:rsidR="00830BED" w:rsidRPr="00E75666" w:rsidRDefault="00830BED" w:rsidP="008F2F98">
            <w:pPr>
              <w:shd w:val="clear" w:color="auto" w:fill="FFFFFF"/>
              <w:ind w:right="5"/>
              <w:jc w:val="center"/>
              <w:rPr>
                <w:b/>
                <w:spacing w:val="-8"/>
                <w:sz w:val="24"/>
                <w:szCs w:val="24"/>
              </w:rPr>
            </w:pPr>
            <w:r w:rsidRPr="00E75666">
              <w:rPr>
                <w:b/>
                <w:spacing w:val="-8"/>
                <w:sz w:val="24"/>
                <w:szCs w:val="24"/>
              </w:rPr>
              <w:t>Тема урока</w:t>
            </w:r>
          </w:p>
        </w:tc>
        <w:tc>
          <w:tcPr>
            <w:tcW w:w="6825" w:type="dxa"/>
          </w:tcPr>
          <w:p w:rsidR="008F2F98" w:rsidRPr="00E75666" w:rsidRDefault="008F2F98" w:rsidP="008F2F98">
            <w:pPr>
              <w:shd w:val="clear" w:color="auto" w:fill="FFFFFF"/>
              <w:ind w:left="24" w:right="5" w:firstLine="720"/>
              <w:jc w:val="center"/>
              <w:rPr>
                <w:b/>
                <w:spacing w:val="-8"/>
                <w:sz w:val="24"/>
                <w:szCs w:val="24"/>
              </w:rPr>
            </w:pPr>
          </w:p>
          <w:p w:rsidR="00830BED" w:rsidRPr="00E75666" w:rsidRDefault="00830BED" w:rsidP="008F2F98">
            <w:pPr>
              <w:shd w:val="clear" w:color="auto" w:fill="FFFFFF"/>
              <w:ind w:left="24" w:right="5" w:firstLine="720"/>
              <w:jc w:val="center"/>
              <w:rPr>
                <w:b/>
                <w:spacing w:val="-8"/>
                <w:sz w:val="24"/>
                <w:szCs w:val="24"/>
              </w:rPr>
            </w:pPr>
            <w:r w:rsidRPr="00E75666">
              <w:rPr>
                <w:b/>
                <w:spacing w:val="-8"/>
                <w:sz w:val="24"/>
                <w:szCs w:val="24"/>
              </w:rPr>
              <w:t>Региональный компонент</w:t>
            </w:r>
          </w:p>
        </w:tc>
      </w:tr>
      <w:tr w:rsidR="00E75666" w:rsidRPr="00E75666" w:rsidTr="008F2F98">
        <w:trPr>
          <w:trHeight w:val="290"/>
        </w:trPr>
        <w:tc>
          <w:tcPr>
            <w:tcW w:w="837" w:type="dxa"/>
            <w:tcBorders>
              <w:bottom w:val="single" w:sz="4" w:space="0" w:color="auto"/>
            </w:tcBorders>
          </w:tcPr>
          <w:p w:rsidR="00AD5B0F" w:rsidRPr="00E75666" w:rsidRDefault="00AD5B0F" w:rsidP="00005EE4">
            <w:r w:rsidRPr="00E75666">
              <w:t xml:space="preserve">   </w:t>
            </w:r>
            <w:r w:rsidR="00005EE4" w:rsidRPr="00E75666">
              <w:t>2</w:t>
            </w:r>
            <w:r w:rsidRPr="00E75666">
              <w:t>.</w:t>
            </w:r>
          </w:p>
        </w:tc>
        <w:tc>
          <w:tcPr>
            <w:tcW w:w="1450" w:type="dxa"/>
            <w:tcBorders>
              <w:bottom w:val="single" w:sz="4" w:space="0" w:color="auto"/>
              <w:right w:val="single" w:sz="4" w:space="0" w:color="auto"/>
            </w:tcBorders>
          </w:tcPr>
          <w:p w:rsidR="00005EE4" w:rsidRPr="00E75666" w:rsidRDefault="00005EE4" w:rsidP="00005EE4">
            <w:pPr>
              <w:jc w:val="center"/>
            </w:pPr>
            <w:r w:rsidRPr="00E75666">
              <w:rPr>
                <w:sz w:val="24"/>
                <w:szCs w:val="24"/>
              </w:rPr>
              <w:t>14.09</w:t>
            </w:r>
          </w:p>
        </w:tc>
        <w:tc>
          <w:tcPr>
            <w:tcW w:w="6305" w:type="dxa"/>
            <w:tcBorders>
              <w:left w:val="single" w:sz="4" w:space="0" w:color="auto"/>
              <w:bottom w:val="single" w:sz="4" w:space="0" w:color="auto"/>
            </w:tcBorders>
          </w:tcPr>
          <w:p w:rsidR="00AD5B0F" w:rsidRPr="00E75666" w:rsidRDefault="00AD5B0F" w:rsidP="00005EE4">
            <w:r w:rsidRPr="00E75666">
              <w:t xml:space="preserve"> Природа и музыка.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:rsidR="00AD5B0F" w:rsidRPr="00E75666" w:rsidRDefault="00AD5B0F" w:rsidP="00E95A76">
            <w:r w:rsidRPr="00E75666">
              <w:t>Беседа «Песни казаков».</w:t>
            </w:r>
          </w:p>
        </w:tc>
      </w:tr>
      <w:tr w:rsidR="00E75666" w:rsidRPr="00E75666" w:rsidTr="008F2F98">
        <w:trPr>
          <w:trHeight w:val="270"/>
        </w:trPr>
        <w:tc>
          <w:tcPr>
            <w:tcW w:w="837" w:type="dxa"/>
            <w:tcBorders>
              <w:top w:val="single" w:sz="4" w:space="0" w:color="auto"/>
            </w:tcBorders>
          </w:tcPr>
          <w:p w:rsidR="00AD5B0F" w:rsidRPr="00E75666" w:rsidRDefault="00AD5B0F" w:rsidP="00005EE4">
            <w:r w:rsidRPr="00E75666">
              <w:t xml:space="preserve">  </w:t>
            </w:r>
            <w:r w:rsidR="00005EE4" w:rsidRPr="00E75666">
              <w:t xml:space="preserve"> </w:t>
            </w:r>
            <w:r w:rsidRPr="00E75666">
              <w:t>8.</w:t>
            </w:r>
          </w:p>
        </w:tc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</w:tcPr>
          <w:p w:rsidR="00005EE4" w:rsidRPr="00E75666" w:rsidRDefault="00005EE4" w:rsidP="00005EE4">
            <w:pPr>
              <w:jc w:val="center"/>
            </w:pPr>
            <w:r w:rsidRPr="00E75666">
              <w:rPr>
                <w:sz w:val="24"/>
                <w:szCs w:val="24"/>
              </w:rPr>
              <w:t>26.10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</w:tcPr>
          <w:p w:rsidR="00AD5B0F" w:rsidRPr="00E75666" w:rsidRDefault="00AD5B0F" w:rsidP="00E95A76">
            <w:r w:rsidRPr="00E75666">
              <w:t>В детской. Игры и игрушки.</w:t>
            </w: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AD5B0F" w:rsidRPr="00E75666" w:rsidRDefault="00AD5B0F" w:rsidP="00E95A76">
            <w:r w:rsidRPr="00E75666">
              <w:t>Беседа «Игры казачат».</w:t>
            </w:r>
          </w:p>
        </w:tc>
      </w:tr>
      <w:tr w:rsidR="00E75666" w:rsidRPr="00E75666" w:rsidTr="008F2F98">
        <w:tc>
          <w:tcPr>
            <w:tcW w:w="837" w:type="dxa"/>
          </w:tcPr>
          <w:p w:rsidR="00830BED" w:rsidRPr="00E75666" w:rsidRDefault="00005EE4" w:rsidP="00E95A76">
            <w:r w:rsidRPr="00E75666">
              <w:t xml:space="preserve">  </w:t>
            </w:r>
            <w:r w:rsidR="005124F5" w:rsidRPr="00E75666">
              <w:t>11.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830BED" w:rsidRPr="00E75666" w:rsidRDefault="00005EE4" w:rsidP="00005EE4">
            <w:pPr>
              <w:jc w:val="center"/>
              <w:rPr>
                <w:bCs/>
              </w:rPr>
            </w:pPr>
            <w:r w:rsidRPr="00E75666">
              <w:rPr>
                <w:sz w:val="24"/>
                <w:szCs w:val="24"/>
              </w:rPr>
              <w:t>23.11</w:t>
            </w:r>
          </w:p>
        </w:tc>
        <w:tc>
          <w:tcPr>
            <w:tcW w:w="6305" w:type="dxa"/>
            <w:tcBorders>
              <w:left w:val="single" w:sz="4" w:space="0" w:color="auto"/>
            </w:tcBorders>
          </w:tcPr>
          <w:p w:rsidR="00830BED" w:rsidRPr="00E75666" w:rsidRDefault="00E17B3F" w:rsidP="00E95A76">
            <w:pPr>
              <w:rPr>
                <w:bCs/>
              </w:rPr>
            </w:pPr>
            <w:r w:rsidRPr="00E75666">
              <w:t xml:space="preserve">Древнейшая песнь материнства. Тихая моя, нежная моя, добрая моя мама! </w:t>
            </w:r>
          </w:p>
        </w:tc>
        <w:tc>
          <w:tcPr>
            <w:tcW w:w="6825" w:type="dxa"/>
          </w:tcPr>
          <w:p w:rsidR="00830BED" w:rsidRPr="00E75666" w:rsidRDefault="00E45C43" w:rsidP="00E95A76">
            <w:r w:rsidRPr="00E75666">
              <w:t>Беседа «</w:t>
            </w:r>
            <w:r w:rsidR="005124F5" w:rsidRPr="00E75666">
              <w:t>Молитва матери</w:t>
            </w:r>
            <w:r w:rsidRPr="00E75666">
              <w:t xml:space="preserve"> </w:t>
            </w:r>
            <w:r w:rsidR="005124F5" w:rsidRPr="00E75666">
              <w:t xml:space="preserve"> –</w:t>
            </w:r>
            <w:r w:rsidRPr="00E75666">
              <w:t xml:space="preserve"> </w:t>
            </w:r>
            <w:r w:rsidR="005124F5" w:rsidRPr="00E75666">
              <w:t>казачки».</w:t>
            </w:r>
          </w:p>
        </w:tc>
      </w:tr>
      <w:tr w:rsidR="00E75666" w:rsidRPr="00E75666" w:rsidTr="008F2F98">
        <w:tc>
          <w:tcPr>
            <w:tcW w:w="837" w:type="dxa"/>
          </w:tcPr>
          <w:p w:rsidR="006F25AD" w:rsidRPr="00E75666" w:rsidRDefault="00005EE4" w:rsidP="00E95A76">
            <w:r w:rsidRPr="00E75666">
              <w:t xml:space="preserve">  </w:t>
            </w:r>
            <w:r w:rsidR="002C4925" w:rsidRPr="00E75666">
              <w:t>31</w:t>
            </w:r>
            <w:r w:rsidR="00E12831" w:rsidRPr="00E75666">
              <w:t>.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6F25AD" w:rsidRPr="00E75666" w:rsidRDefault="002C4925" w:rsidP="00005EE4">
            <w:pPr>
              <w:jc w:val="center"/>
            </w:pPr>
            <w:r w:rsidRPr="00E75666">
              <w:rPr>
                <w:sz w:val="24"/>
                <w:szCs w:val="24"/>
              </w:rPr>
              <w:t>24</w:t>
            </w:r>
            <w:r w:rsidR="00005EE4" w:rsidRPr="00E75666">
              <w:rPr>
                <w:sz w:val="24"/>
                <w:szCs w:val="24"/>
              </w:rPr>
              <w:t>.05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</w:tcPr>
          <w:p w:rsidR="006F25AD" w:rsidRPr="00E75666" w:rsidRDefault="00E17B3F" w:rsidP="00E95A76">
            <w:r w:rsidRPr="00E75666">
              <w:t>Прославим радость на земле.</w:t>
            </w:r>
            <w:r w:rsidR="009435C9" w:rsidRPr="00E75666">
              <w:t xml:space="preserve"> Радость к солнцу нас зовет. </w:t>
            </w:r>
            <w:r w:rsidRPr="00E75666">
              <w:t xml:space="preserve"> </w:t>
            </w:r>
          </w:p>
        </w:tc>
        <w:tc>
          <w:tcPr>
            <w:tcW w:w="6825" w:type="dxa"/>
          </w:tcPr>
          <w:p w:rsidR="006F25AD" w:rsidRPr="00E75666" w:rsidRDefault="00E17B3F" w:rsidP="00E95A76">
            <w:r w:rsidRPr="00E75666">
              <w:t>Беседа «Красота Донского края».</w:t>
            </w:r>
          </w:p>
        </w:tc>
      </w:tr>
    </w:tbl>
    <w:p w:rsidR="003B144B" w:rsidRPr="00E75666" w:rsidRDefault="003B144B" w:rsidP="003B144B">
      <w:pPr>
        <w:jc w:val="both"/>
      </w:pPr>
    </w:p>
    <w:p w:rsidR="008008B3" w:rsidRPr="00E75666" w:rsidRDefault="008008B3" w:rsidP="008008B3">
      <w:pPr>
        <w:jc w:val="both"/>
      </w:pPr>
      <w:r w:rsidRPr="00E75666">
        <w:t xml:space="preserve">      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8008B3" w:rsidRPr="00E75666" w:rsidRDefault="008008B3" w:rsidP="008008B3">
      <w:pPr>
        <w:jc w:val="both"/>
        <w:rPr>
          <w:b/>
        </w:rPr>
      </w:pPr>
    </w:p>
    <w:p w:rsidR="00263733" w:rsidRPr="00E75666" w:rsidRDefault="0026373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263733" w:rsidRPr="00E75666" w:rsidRDefault="00263733" w:rsidP="00BD1E0D">
      <w:pPr>
        <w:shd w:val="clear" w:color="auto" w:fill="FFFFFF"/>
        <w:ind w:left="24" w:right="5" w:firstLine="720"/>
        <w:jc w:val="center"/>
        <w:rPr>
          <w:b/>
          <w:bCs/>
          <w:spacing w:val="-8"/>
          <w:sz w:val="28"/>
          <w:szCs w:val="28"/>
        </w:rPr>
      </w:pPr>
      <w:r w:rsidRPr="00E75666">
        <w:rPr>
          <w:b/>
          <w:bCs/>
          <w:spacing w:val="-8"/>
          <w:sz w:val="28"/>
          <w:szCs w:val="28"/>
        </w:rPr>
        <w:t>ПЛАНИРУЕМЫЕ РЕЗУЛЬТАТЫ ОСВОЕНИЯ УЧЕБНОГО ПРЕДМЕТА</w:t>
      </w:r>
    </w:p>
    <w:p w:rsidR="005124F5" w:rsidRPr="00E75666" w:rsidRDefault="005124F5" w:rsidP="00BD1E0D">
      <w:pPr>
        <w:shd w:val="clear" w:color="auto" w:fill="FFFFFF"/>
        <w:ind w:left="24" w:right="5" w:firstLine="720"/>
        <w:jc w:val="center"/>
        <w:rPr>
          <w:b/>
          <w:bCs/>
          <w:spacing w:val="-8"/>
          <w:sz w:val="28"/>
          <w:szCs w:val="28"/>
        </w:rPr>
      </w:pPr>
    </w:p>
    <w:p w:rsidR="006618FC" w:rsidRPr="00E75666" w:rsidRDefault="006618FC" w:rsidP="006618FC">
      <w:pPr>
        <w:ind w:firstLine="708"/>
        <w:jc w:val="both"/>
        <w:textAlignment w:val="baseline"/>
      </w:pPr>
      <w:proofErr w:type="gramStart"/>
      <w:r w:rsidRPr="00E75666">
        <w:t>В результате изучения </w:t>
      </w:r>
      <w:r w:rsidRPr="00E75666">
        <w:rPr>
          <w:b/>
          <w:bCs/>
        </w:rPr>
        <w:t>всех без исключения предметов </w:t>
      </w:r>
      <w:r w:rsidRPr="00E75666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6618FC" w:rsidRPr="00E75666" w:rsidRDefault="006618FC" w:rsidP="006618FC">
      <w:pPr>
        <w:jc w:val="both"/>
        <w:textAlignment w:val="baseline"/>
        <w:rPr>
          <w:b/>
          <w:bCs/>
        </w:rPr>
      </w:pPr>
    </w:p>
    <w:p w:rsidR="006618FC" w:rsidRPr="00E75666" w:rsidRDefault="006618FC" w:rsidP="006618FC">
      <w:pPr>
        <w:jc w:val="center"/>
        <w:textAlignment w:val="baseline"/>
      </w:pPr>
      <w:r w:rsidRPr="00E75666">
        <w:rPr>
          <w:b/>
          <w:bCs/>
        </w:rPr>
        <w:t>Личностные результаты.</w:t>
      </w:r>
    </w:p>
    <w:p w:rsidR="006618FC" w:rsidRPr="00E75666" w:rsidRDefault="006618FC" w:rsidP="006618FC">
      <w:pPr>
        <w:jc w:val="both"/>
        <w:textAlignment w:val="baseline"/>
      </w:pPr>
      <w:r w:rsidRPr="00E75666">
        <w:rPr>
          <w:b/>
          <w:bCs/>
        </w:rPr>
        <w:t xml:space="preserve">У </w:t>
      </w:r>
      <w:proofErr w:type="gramStart"/>
      <w:r w:rsidRPr="00E75666">
        <w:rPr>
          <w:b/>
          <w:bCs/>
        </w:rPr>
        <w:t>обучающегося</w:t>
      </w:r>
      <w:proofErr w:type="gramEnd"/>
      <w:r w:rsidRPr="00E75666">
        <w:rPr>
          <w:b/>
          <w:bCs/>
        </w:rPr>
        <w:t xml:space="preserve"> будут сформированы:</w:t>
      </w:r>
    </w:p>
    <w:p w:rsidR="006618FC" w:rsidRPr="00E75666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E75666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618FC" w:rsidRPr="00E75666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E75666">
        <w:t xml:space="preserve">широкая мотивационная основа учебной деятельности, включающая социальные, </w:t>
      </w:r>
      <w:proofErr w:type="spellStart"/>
      <w:r w:rsidRPr="00E75666">
        <w:t>учебно</w:t>
      </w:r>
      <w:proofErr w:type="spellEnd"/>
      <w:r w:rsidRPr="00E75666">
        <w:softHyphen/>
        <w:t xml:space="preserve"> - познавательные и внешние мотивы;</w:t>
      </w:r>
    </w:p>
    <w:p w:rsidR="006618FC" w:rsidRPr="00E75666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proofErr w:type="spellStart"/>
      <w:r w:rsidRPr="00E75666">
        <w:t>учебно</w:t>
      </w:r>
      <w:proofErr w:type="spellEnd"/>
      <w:r w:rsidRPr="00E75666">
        <w:t xml:space="preserve"> - </w:t>
      </w:r>
      <w:r w:rsidRPr="00E75666">
        <w:softHyphen/>
        <w:t>познавательный интерес к новому учебному материалу и способам решения новой задачи;</w:t>
      </w:r>
    </w:p>
    <w:p w:rsidR="006618FC" w:rsidRPr="00E75666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E75666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618FC" w:rsidRPr="00E75666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E75666">
        <w:t>способность к оценке своей учебной деятельности;</w:t>
      </w:r>
    </w:p>
    <w:p w:rsidR="006618FC" w:rsidRPr="00E75666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E75666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618FC" w:rsidRPr="00E75666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E75666">
        <w:t xml:space="preserve">ориентация в нравственном содержании и </w:t>
      </w:r>
      <w:proofErr w:type="gramStart"/>
      <w:r w:rsidRPr="00E75666">
        <w:t>смысле</w:t>
      </w:r>
      <w:proofErr w:type="gramEnd"/>
      <w:r w:rsidRPr="00E75666">
        <w:t xml:space="preserve"> как собственных поступков, так и поступков окружающих людей;</w:t>
      </w:r>
    </w:p>
    <w:p w:rsidR="006618FC" w:rsidRPr="00E75666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E75666">
        <w:t>знание основных моральных норм и ориентация на их выполнение;</w:t>
      </w:r>
    </w:p>
    <w:p w:rsidR="006618FC" w:rsidRPr="00E75666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E75666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E75666">
        <w:t>вств др</w:t>
      </w:r>
      <w:proofErr w:type="gramEnd"/>
      <w:r w:rsidRPr="00E75666">
        <w:t>угих людей и сопереживание им;</w:t>
      </w:r>
    </w:p>
    <w:p w:rsidR="006618FC" w:rsidRPr="00E75666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E75666">
        <w:lastRenderedPageBreak/>
        <w:t>установка на здоровый образ жизни;</w:t>
      </w:r>
    </w:p>
    <w:p w:rsidR="006618FC" w:rsidRPr="00E75666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E75666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6618FC" w:rsidRPr="00E75666" w:rsidRDefault="006618FC" w:rsidP="006618F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E75666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A016C" w:rsidRDefault="00AA016C" w:rsidP="006618FC">
      <w:pPr>
        <w:textAlignment w:val="baseline"/>
        <w:rPr>
          <w:b/>
          <w:bCs/>
        </w:rPr>
      </w:pPr>
    </w:p>
    <w:p w:rsidR="006618FC" w:rsidRPr="00E75666" w:rsidRDefault="006618FC" w:rsidP="006618FC">
      <w:pPr>
        <w:textAlignment w:val="baseline"/>
      </w:pPr>
      <w:proofErr w:type="gramStart"/>
      <w:r w:rsidRPr="00E75666">
        <w:rPr>
          <w:b/>
          <w:bCs/>
        </w:rPr>
        <w:t>Обучающийся</w:t>
      </w:r>
      <w:proofErr w:type="gramEnd"/>
      <w:r w:rsidRPr="00E75666">
        <w:rPr>
          <w:b/>
          <w:bCs/>
        </w:rPr>
        <w:t xml:space="preserve">  получит возможность для формирования:</w:t>
      </w:r>
    </w:p>
    <w:p w:rsidR="006618FC" w:rsidRPr="00E75666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E75666"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E75666">
        <w:t>учебно</w:t>
      </w:r>
      <w:proofErr w:type="spellEnd"/>
      <w:r w:rsidRPr="00E75666">
        <w:softHyphen/>
        <w:t xml:space="preserve"> - познавательных мотивов и предпочтении социального способа оценки знаний;</w:t>
      </w:r>
    </w:p>
    <w:p w:rsidR="006618FC" w:rsidRPr="00E75666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E75666">
        <w:t xml:space="preserve">выраженной устойчивой </w:t>
      </w:r>
      <w:proofErr w:type="spellStart"/>
      <w:r w:rsidRPr="00E75666">
        <w:t>учебно</w:t>
      </w:r>
      <w:proofErr w:type="spellEnd"/>
      <w:r w:rsidRPr="00E75666">
        <w:t xml:space="preserve"> - </w:t>
      </w:r>
      <w:r w:rsidRPr="00E75666">
        <w:softHyphen/>
        <w:t>познавательной мотивации учения;</w:t>
      </w:r>
    </w:p>
    <w:p w:rsidR="006618FC" w:rsidRPr="00E75666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E75666">
        <w:t xml:space="preserve">устойчивого </w:t>
      </w:r>
      <w:proofErr w:type="spellStart"/>
      <w:r w:rsidRPr="00E75666">
        <w:t>учебно</w:t>
      </w:r>
      <w:proofErr w:type="spellEnd"/>
      <w:r w:rsidRPr="00E75666">
        <w:t xml:space="preserve"> - </w:t>
      </w:r>
      <w:r w:rsidRPr="00E75666">
        <w:softHyphen/>
        <w:t>познавательного интереса к новым общим способам решения задач;</w:t>
      </w:r>
    </w:p>
    <w:p w:rsidR="006618FC" w:rsidRPr="00E75666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E75666">
        <w:t>адекватного понимания причин успешности/не успешности учебной деятельности;</w:t>
      </w:r>
    </w:p>
    <w:p w:rsidR="006618FC" w:rsidRPr="00E75666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E75666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6618FC" w:rsidRPr="00E75666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E75666">
        <w:t>компетентности в реализации основ гражданской идентичности в поступках и деятельности;</w:t>
      </w:r>
    </w:p>
    <w:p w:rsidR="006618FC" w:rsidRPr="00E75666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E75666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618FC" w:rsidRPr="00E75666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E75666">
        <w:t>установки на здоровый образ жизни и реализации ее в реальном поведении и поступках;</w:t>
      </w:r>
    </w:p>
    <w:p w:rsidR="006618FC" w:rsidRPr="00E75666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E75666">
        <w:t>осознанных устойчивых эстетических предпочтений и ориентации на искусство как значимую сферу человеческой жизни;</w:t>
      </w:r>
    </w:p>
    <w:p w:rsidR="006618FC" w:rsidRPr="00E75666" w:rsidRDefault="006618FC" w:rsidP="006618FC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proofErr w:type="spellStart"/>
      <w:r w:rsidRPr="00E75666">
        <w:t>эмпатии</w:t>
      </w:r>
      <w:proofErr w:type="spellEnd"/>
      <w:r w:rsidRPr="00E75666">
        <w:t xml:space="preserve"> как осознанного понимания чу</w:t>
      </w:r>
      <w:proofErr w:type="gramStart"/>
      <w:r w:rsidRPr="00E75666">
        <w:t>вств др</w:t>
      </w:r>
      <w:proofErr w:type="gramEnd"/>
      <w:r w:rsidRPr="00E75666"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6618FC" w:rsidRPr="00E75666" w:rsidRDefault="006618FC" w:rsidP="006618FC">
      <w:pPr>
        <w:jc w:val="center"/>
        <w:textAlignment w:val="baseline"/>
      </w:pPr>
      <w:r w:rsidRPr="00E75666">
        <w:rPr>
          <w:b/>
          <w:bCs/>
        </w:rPr>
        <w:t>Регулятивные универсальные учебные действия.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научится:</w:t>
      </w:r>
    </w:p>
    <w:p w:rsidR="006618FC" w:rsidRPr="00E75666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E75666">
        <w:t>принимать и сохранять учебную задачу;</w:t>
      </w:r>
    </w:p>
    <w:p w:rsidR="006618FC" w:rsidRPr="00E75666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E75666">
        <w:t>учитывать выделенные учителем ориентиры действия в новом учебном материале в сотрудничестве с учителем;</w:t>
      </w:r>
    </w:p>
    <w:p w:rsidR="006618FC" w:rsidRPr="00E75666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E75666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618FC" w:rsidRPr="00E75666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E75666">
        <w:t>учитывать установленные правила в планировании и контроле способа решения;</w:t>
      </w:r>
    </w:p>
    <w:p w:rsidR="006618FC" w:rsidRPr="00E75666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E75666">
        <w:t>осуществлять итоговый и пошаговый контроль по результату;</w:t>
      </w:r>
    </w:p>
    <w:p w:rsidR="006618FC" w:rsidRPr="00E75666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E75666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6618FC" w:rsidRPr="00E75666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E75666">
        <w:t>адекватно воспринимать предложения и оценку учителей, товарищей, родителей и других людей;</w:t>
      </w:r>
    </w:p>
    <w:p w:rsidR="006618FC" w:rsidRPr="00E75666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E75666">
        <w:t>различать способ и результат действия;</w:t>
      </w:r>
    </w:p>
    <w:p w:rsidR="006618FC" w:rsidRPr="00E75666" w:rsidRDefault="006618FC" w:rsidP="006618F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E75666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618FC" w:rsidRPr="00E75666" w:rsidRDefault="006618FC" w:rsidP="006618FC">
      <w:pPr>
        <w:textAlignment w:val="baseline"/>
      </w:pPr>
      <w:proofErr w:type="gramStart"/>
      <w:r w:rsidRPr="00E75666">
        <w:rPr>
          <w:b/>
          <w:bCs/>
        </w:rPr>
        <w:lastRenderedPageBreak/>
        <w:t>Обучающийся</w:t>
      </w:r>
      <w:proofErr w:type="gramEnd"/>
      <w:r w:rsidRPr="00E75666">
        <w:rPr>
          <w:b/>
          <w:bCs/>
        </w:rPr>
        <w:t xml:space="preserve"> получит возможность научиться:</w:t>
      </w:r>
    </w:p>
    <w:p w:rsidR="006618FC" w:rsidRPr="00E75666" w:rsidRDefault="006618FC" w:rsidP="006618FC">
      <w:pPr>
        <w:pStyle w:val="aa"/>
        <w:numPr>
          <w:ilvl w:val="0"/>
          <w:numId w:val="39"/>
        </w:numPr>
        <w:autoSpaceDE/>
        <w:autoSpaceDN/>
        <w:adjustRightInd/>
        <w:jc w:val="both"/>
        <w:textAlignment w:val="baseline"/>
      </w:pPr>
      <w:r w:rsidRPr="00E75666">
        <w:t>в сотрудничестве с учителем ставить новые учебные задачи;</w:t>
      </w:r>
    </w:p>
    <w:p w:rsidR="006618FC" w:rsidRPr="00E75666" w:rsidRDefault="006618FC" w:rsidP="006618FC">
      <w:pPr>
        <w:pStyle w:val="aa"/>
        <w:numPr>
          <w:ilvl w:val="0"/>
          <w:numId w:val="39"/>
        </w:numPr>
        <w:autoSpaceDE/>
        <w:autoSpaceDN/>
        <w:adjustRightInd/>
        <w:jc w:val="both"/>
        <w:textAlignment w:val="baseline"/>
      </w:pPr>
      <w:r w:rsidRPr="00E75666">
        <w:t xml:space="preserve">преобразовывать практическую задачу </w:t>
      </w:r>
      <w:proofErr w:type="gramStart"/>
      <w:r w:rsidRPr="00E75666">
        <w:t>в</w:t>
      </w:r>
      <w:proofErr w:type="gramEnd"/>
      <w:r w:rsidRPr="00E75666">
        <w:t xml:space="preserve"> познавательную;</w:t>
      </w:r>
    </w:p>
    <w:p w:rsidR="006618FC" w:rsidRPr="00E75666" w:rsidRDefault="006618FC" w:rsidP="006618FC">
      <w:pPr>
        <w:pStyle w:val="aa"/>
        <w:numPr>
          <w:ilvl w:val="0"/>
          <w:numId w:val="39"/>
        </w:numPr>
        <w:autoSpaceDE/>
        <w:autoSpaceDN/>
        <w:adjustRightInd/>
        <w:jc w:val="both"/>
        <w:textAlignment w:val="baseline"/>
      </w:pPr>
      <w:r w:rsidRPr="00E75666">
        <w:t>проявлять познавательную инициативу в учебном сотрудничестве;</w:t>
      </w:r>
    </w:p>
    <w:p w:rsidR="006618FC" w:rsidRPr="00E75666" w:rsidRDefault="006618FC" w:rsidP="006618FC">
      <w:pPr>
        <w:pStyle w:val="aa"/>
        <w:numPr>
          <w:ilvl w:val="0"/>
          <w:numId w:val="39"/>
        </w:numPr>
        <w:autoSpaceDE/>
        <w:autoSpaceDN/>
        <w:adjustRightInd/>
        <w:jc w:val="both"/>
        <w:textAlignment w:val="baseline"/>
      </w:pPr>
      <w:r w:rsidRPr="00E75666">
        <w:t>самостоятельно учитывать выделенные учителем ориентиры действия в новом учебном материале;</w:t>
      </w:r>
    </w:p>
    <w:p w:rsidR="006618FC" w:rsidRPr="00E75666" w:rsidRDefault="006618FC" w:rsidP="006618FC">
      <w:pPr>
        <w:pStyle w:val="aa"/>
        <w:numPr>
          <w:ilvl w:val="0"/>
          <w:numId w:val="39"/>
        </w:numPr>
        <w:autoSpaceDE/>
        <w:autoSpaceDN/>
        <w:adjustRightInd/>
        <w:jc w:val="both"/>
        <w:textAlignment w:val="baseline"/>
      </w:pPr>
      <w:r w:rsidRPr="00E75666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618FC" w:rsidRPr="00E75666" w:rsidRDefault="006618FC" w:rsidP="006618FC">
      <w:pPr>
        <w:pStyle w:val="aa"/>
        <w:numPr>
          <w:ilvl w:val="0"/>
          <w:numId w:val="39"/>
        </w:numPr>
        <w:autoSpaceDE/>
        <w:autoSpaceDN/>
        <w:adjustRightInd/>
        <w:jc w:val="both"/>
        <w:textAlignment w:val="baseline"/>
        <w:rPr>
          <w:i/>
          <w:iCs/>
        </w:rPr>
      </w:pPr>
      <w:r w:rsidRPr="00E75666"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E75666">
        <w:t>исполнение</w:t>
      </w:r>
      <w:proofErr w:type="gramEnd"/>
      <w:r w:rsidRPr="00E75666">
        <w:t xml:space="preserve"> как по ходу его реализации, так и в конце действия</w:t>
      </w:r>
      <w:r w:rsidRPr="00E75666">
        <w:rPr>
          <w:i/>
          <w:iCs/>
        </w:rPr>
        <w:t>.</w:t>
      </w:r>
    </w:p>
    <w:p w:rsidR="006618FC" w:rsidRPr="00E75666" w:rsidRDefault="006618FC" w:rsidP="006618FC">
      <w:pPr>
        <w:textAlignment w:val="baseline"/>
        <w:rPr>
          <w:i/>
          <w:iCs/>
        </w:rPr>
      </w:pPr>
    </w:p>
    <w:p w:rsidR="006618FC" w:rsidRPr="00E75666" w:rsidRDefault="006618FC" w:rsidP="006618FC">
      <w:pPr>
        <w:jc w:val="center"/>
        <w:textAlignment w:val="baseline"/>
      </w:pPr>
      <w:r w:rsidRPr="00E75666">
        <w:rPr>
          <w:b/>
          <w:bCs/>
        </w:rPr>
        <w:t>Познавательные универсальные учебные действия.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научится: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 xml:space="preserve">использовать </w:t>
      </w:r>
      <w:proofErr w:type="spellStart"/>
      <w:r w:rsidRPr="00E75666">
        <w:t>знаково</w:t>
      </w:r>
      <w:proofErr w:type="spellEnd"/>
      <w:r w:rsidRPr="00E75666"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E75666">
        <w:rPr>
          <w:i/>
          <w:iCs/>
        </w:rPr>
        <w:t>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строить сообщения в устной и письменной форме;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ориентироваться на разнообразие способов решения задач;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осуществлять анализ объектов с выделением существенных и несущественных признаков;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осуществлять синтез как составление целого из частей;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 xml:space="preserve">проводить сравнение, </w:t>
      </w:r>
      <w:proofErr w:type="spellStart"/>
      <w:r w:rsidRPr="00E75666">
        <w:t>сериацию</w:t>
      </w:r>
      <w:proofErr w:type="spellEnd"/>
      <w:r w:rsidRPr="00E75666">
        <w:t xml:space="preserve"> и классификацию по заданным критериям;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 xml:space="preserve">устанавливать причинно - </w:t>
      </w:r>
      <w:r w:rsidRPr="00E75666">
        <w:softHyphen/>
        <w:t>следственные связи в изучаемом круге явлений;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строить рассуждения в форме связи простых суждений об объекте, его строении, свойствах и связях;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обобщать, т.</w:t>
      </w:r>
      <w:r w:rsidRPr="00E75666">
        <w:t> </w:t>
      </w:r>
      <w:r w:rsidRPr="00E75666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устанавливать аналогии;</w:t>
      </w:r>
    </w:p>
    <w:p w:rsidR="006618FC" w:rsidRPr="00E75666" w:rsidRDefault="006618FC" w:rsidP="006618F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E75666">
        <w:t>владеть рядом общих приемов решения задач.</w:t>
      </w:r>
    </w:p>
    <w:p w:rsidR="006618FC" w:rsidRPr="00E75666" w:rsidRDefault="006618FC" w:rsidP="006618FC">
      <w:pPr>
        <w:pStyle w:val="aa"/>
        <w:textAlignment w:val="baseline"/>
      </w:pPr>
    </w:p>
    <w:p w:rsidR="006618FC" w:rsidRPr="00E75666" w:rsidRDefault="006618FC" w:rsidP="006618FC">
      <w:pPr>
        <w:textAlignment w:val="baseline"/>
      </w:pPr>
      <w:proofErr w:type="gramStart"/>
      <w:r w:rsidRPr="00E75666">
        <w:rPr>
          <w:b/>
          <w:bCs/>
        </w:rPr>
        <w:t>Обучающийся</w:t>
      </w:r>
      <w:proofErr w:type="gramEnd"/>
      <w:r w:rsidRPr="00E75666">
        <w:rPr>
          <w:b/>
          <w:bCs/>
        </w:rPr>
        <w:t xml:space="preserve"> получит возможность научиться:</w:t>
      </w:r>
    </w:p>
    <w:p w:rsidR="006618FC" w:rsidRPr="00E75666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E75666">
        <w:t>осуществлять расширенный поиск информации с использованием ресурсов библиотек и сети Интернет;</w:t>
      </w:r>
    </w:p>
    <w:p w:rsidR="006618FC" w:rsidRPr="00E75666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E75666">
        <w:t>записывать, фиксировать информацию об окружающем мире с помощью инструментов ИКТ;</w:t>
      </w:r>
    </w:p>
    <w:p w:rsidR="006618FC" w:rsidRPr="00E75666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E75666">
        <w:lastRenderedPageBreak/>
        <w:t>создавать и преобразовывать модели и схемы для решения задач;</w:t>
      </w:r>
    </w:p>
    <w:p w:rsidR="006618FC" w:rsidRPr="00E75666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E75666">
        <w:t>осознанно и произвольно строить сообщения в устной и письменной форме;</w:t>
      </w:r>
    </w:p>
    <w:p w:rsidR="006618FC" w:rsidRPr="00E75666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E75666">
        <w:t>осуществлять выбор наиболее эффективных способов решения задач в зависимости от конкретных условий;</w:t>
      </w:r>
    </w:p>
    <w:p w:rsidR="006618FC" w:rsidRPr="00E75666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E75666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618FC" w:rsidRPr="00E75666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E75666">
        <w:t xml:space="preserve">осуществлять сравнение, </w:t>
      </w:r>
      <w:proofErr w:type="spellStart"/>
      <w:r w:rsidRPr="00E75666">
        <w:t>сериацию</w:t>
      </w:r>
      <w:proofErr w:type="spellEnd"/>
      <w:r w:rsidRPr="00E75666">
        <w:t xml:space="preserve"> и классификацию, самостоятельно выбирая основания и критерии для указанных логических операций;</w:t>
      </w:r>
    </w:p>
    <w:p w:rsidR="006618FC" w:rsidRPr="00E75666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E75666">
        <w:t xml:space="preserve">строить </w:t>
      </w:r>
      <w:proofErr w:type="gramStart"/>
      <w:r w:rsidRPr="00E75666">
        <w:t>логическое рассуждение</w:t>
      </w:r>
      <w:proofErr w:type="gramEnd"/>
      <w:r w:rsidRPr="00E75666">
        <w:t xml:space="preserve">, включающее установление причинно </w:t>
      </w:r>
      <w:r w:rsidRPr="00E75666">
        <w:softHyphen/>
        <w:t>следственных связей;</w:t>
      </w:r>
    </w:p>
    <w:p w:rsidR="006618FC" w:rsidRPr="00E75666" w:rsidRDefault="006618FC" w:rsidP="006618FC">
      <w:pPr>
        <w:pStyle w:val="aa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E75666">
        <w:t>произвольно и осознанно владеть общими приемами решения задач.</w:t>
      </w:r>
    </w:p>
    <w:p w:rsidR="006618FC" w:rsidRPr="00E75666" w:rsidRDefault="006618FC" w:rsidP="006618FC">
      <w:pPr>
        <w:jc w:val="center"/>
        <w:textAlignment w:val="baseline"/>
      </w:pPr>
      <w:r w:rsidRPr="00E75666">
        <w:rPr>
          <w:b/>
          <w:bCs/>
        </w:rPr>
        <w:t>Коммуникативные универсальные учебные действия.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научится:</w:t>
      </w:r>
    </w:p>
    <w:p w:rsidR="006618FC" w:rsidRPr="00E75666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E75666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E75666">
        <w:t>используя</w:t>
      </w:r>
      <w:proofErr w:type="gramEnd"/>
      <w:r w:rsidRPr="00E75666">
        <w:t xml:space="preserve"> в том числе средства и инструменты ИКТ и дистанционного общения;</w:t>
      </w:r>
    </w:p>
    <w:p w:rsidR="006618FC" w:rsidRPr="00E75666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E75666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E75666">
        <w:t>собственной</w:t>
      </w:r>
      <w:proofErr w:type="gramEnd"/>
      <w:r w:rsidRPr="00E75666">
        <w:t>, и ориентироваться на позицию партнера в общении и взаимодействии;</w:t>
      </w:r>
    </w:p>
    <w:p w:rsidR="006618FC" w:rsidRPr="00E75666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E75666">
        <w:t>учитывать разные мнения и стремиться к координации различных позиций в сотрудничестве;</w:t>
      </w:r>
    </w:p>
    <w:p w:rsidR="006618FC" w:rsidRPr="00E75666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E75666">
        <w:t>формулировать собственное мнение и позицию;</w:t>
      </w:r>
    </w:p>
    <w:p w:rsidR="006618FC" w:rsidRPr="00E75666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E75666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618FC" w:rsidRPr="00E75666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E75666">
        <w:t>строить понятные для партнера высказывания, учитывающие, что партнер знает и видит, а что нет;</w:t>
      </w:r>
    </w:p>
    <w:p w:rsidR="006618FC" w:rsidRPr="00E75666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E75666">
        <w:t>задавать вопросы;</w:t>
      </w:r>
    </w:p>
    <w:p w:rsidR="006618FC" w:rsidRPr="00E75666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E75666">
        <w:t>контролировать действия партнера;</w:t>
      </w:r>
    </w:p>
    <w:p w:rsidR="006618FC" w:rsidRPr="00E75666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E75666">
        <w:t>использовать речь для регуляции своего действия;</w:t>
      </w:r>
    </w:p>
    <w:p w:rsidR="006618FC" w:rsidRPr="00E75666" w:rsidRDefault="006618FC" w:rsidP="006618F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E75666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618FC" w:rsidRPr="00E75666" w:rsidRDefault="006618FC" w:rsidP="006618FC">
      <w:pPr>
        <w:textAlignment w:val="baseline"/>
      </w:pPr>
      <w:proofErr w:type="gramStart"/>
      <w:r w:rsidRPr="00E75666">
        <w:rPr>
          <w:b/>
          <w:bCs/>
        </w:rPr>
        <w:t>Обучающийся</w:t>
      </w:r>
      <w:proofErr w:type="gramEnd"/>
      <w:r w:rsidRPr="00E75666">
        <w:rPr>
          <w:b/>
          <w:bCs/>
        </w:rPr>
        <w:t xml:space="preserve"> получит возможность научиться:</w:t>
      </w:r>
    </w:p>
    <w:p w:rsidR="006618FC" w:rsidRPr="00E75666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E75666">
        <w:t xml:space="preserve">учитывать и координировать в сотрудничестве позиции других людей, отличные </w:t>
      </w:r>
      <w:proofErr w:type="gramStart"/>
      <w:r w:rsidRPr="00E75666">
        <w:t>от</w:t>
      </w:r>
      <w:proofErr w:type="gramEnd"/>
      <w:r w:rsidRPr="00E75666">
        <w:t xml:space="preserve"> собственной;</w:t>
      </w:r>
    </w:p>
    <w:p w:rsidR="006618FC" w:rsidRPr="00E75666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E75666">
        <w:t>учитывать разные мнения и интересы и обосновывать собственную позицию;</w:t>
      </w:r>
    </w:p>
    <w:p w:rsidR="006618FC" w:rsidRPr="00E75666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E75666">
        <w:t>понимать относительность мнений и подходов к решению проблемы;</w:t>
      </w:r>
    </w:p>
    <w:p w:rsidR="006618FC" w:rsidRPr="00E75666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E75666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618FC" w:rsidRPr="00E75666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E75666">
        <w:t>продуктивно содействовать разрешению конфликтов на основе учета интересов и позиций всех участников;</w:t>
      </w:r>
    </w:p>
    <w:p w:rsidR="006618FC" w:rsidRPr="00E75666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E75666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618FC" w:rsidRPr="00E75666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E75666">
        <w:t>задавать вопросы, необходимые для организации собственной деятельности и сотрудничества с партнером;</w:t>
      </w:r>
    </w:p>
    <w:p w:rsidR="006618FC" w:rsidRPr="00E75666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E75666">
        <w:t>осуществлять взаимный контроль и оказывать в сотрудничестве необходимую взаимопомощь;</w:t>
      </w:r>
    </w:p>
    <w:p w:rsidR="006618FC" w:rsidRPr="00E75666" w:rsidRDefault="006618FC" w:rsidP="006618FC">
      <w:pPr>
        <w:pStyle w:val="aa"/>
        <w:numPr>
          <w:ilvl w:val="0"/>
          <w:numId w:val="43"/>
        </w:numPr>
        <w:autoSpaceDE/>
        <w:autoSpaceDN/>
        <w:adjustRightInd/>
        <w:jc w:val="both"/>
        <w:textAlignment w:val="baseline"/>
      </w:pPr>
      <w:r w:rsidRPr="00E75666">
        <w:lastRenderedPageBreak/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AA016C" w:rsidRDefault="00AA016C" w:rsidP="006618FC">
      <w:pPr>
        <w:jc w:val="center"/>
        <w:textAlignment w:val="baseline"/>
        <w:rPr>
          <w:b/>
          <w:bCs/>
        </w:rPr>
      </w:pPr>
    </w:p>
    <w:p w:rsidR="006618FC" w:rsidRPr="00E75666" w:rsidRDefault="006618FC" w:rsidP="006618FC">
      <w:pPr>
        <w:jc w:val="center"/>
        <w:textAlignment w:val="baseline"/>
        <w:rPr>
          <w:b/>
          <w:bCs/>
        </w:rPr>
      </w:pPr>
      <w:r w:rsidRPr="00E75666">
        <w:rPr>
          <w:b/>
          <w:bCs/>
        </w:rPr>
        <w:t>Чтение. Работа с текстом (</w:t>
      </w:r>
      <w:proofErr w:type="spellStart"/>
      <w:r w:rsidRPr="00E75666">
        <w:rPr>
          <w:b/>
          <w:bCs/>
        </w:rPr>
        <w:t>метапредметные</w:t>
      </w:r>
      <w:proofErr w:type="spellEnd"/>
      <w:r w:rsidRPr="00E75666">
        <w:rPr>
          <w:b/>
          <w:bCs/>
        </w:rPr>
        <w:t xml:space="preserve"> результаты).</w:t>
      </w:r>
    </w:p>
    <w:p w:rsidR="006618FC" w:rsidRPr="00E75666" w:rsidRDefault="006618FC" w:rsidP="006618FC">
      <w:pPr>
        <w:jc w:val="center"/>
        <w:textAlignment w:val="baseline"/>
      </w:pPr>
    </w:p>
    <w:p w:rsidR="006618FC" w:rsidRPr="00E75666" w:rsidRDefault="006618FC" w:rsidP="006618FC">
      <w:pPr>
        <w:ind w:firstLine="708"/>
        <w:jc w:val="both"/>
        <w:textAlignment w:val="baseline"/>
      </w:pPr>
      <w:r w:rsidRPr="00E75666">
        <w:t>В результате изучения </w:t>
      </w:r>
      <w:r w:rsidRPr="00E75666">
        <w:rPr>
          <w:b/>
          <w:bCs/>
        </w:rPr>
        <w:t>всех без исключения учебных предметов </w:t>
      </w:r>
      <w:r w:rsidRPr="00E75666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E75666">
        <w:t>научно</w:t>
      </w:r>
      <w:r w:rsidRPr="00E75666">
        <w:softHyphen/>
        <w:t>познавательных</w:t>
      </w:r>
      <w:proofErr w:type="spellEnd"/>
      <w:r w:rsidRPr="00E75666">
        <w:t xml:space="preserve"> текстов, инструкций. </w:t>
      </w:r>
      <w:r w:rsidRPr="00E75666">
        <w:rPr>
          <w:bCs/>
        </w:rPr>
        <w:t>Обучающиеся</w:t>
      </w:r>
      <w:r w:rsidRPr="00E75666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E75666">
        <w:rPr>
          <w:bCs/>
        </w:rPr>
        <w:t>Обучающиеся</w:t>
      </w:r>
      <w:r w:rsidRPr="00E75666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6618FC" w:rsidRPr="00E75666" w:rsidRDefault="006618FC" w:rsidP="006618FC">
      <w:pPr>
        <w:ind w:firstLine="708"/>
        <w:jc w:val="both"/>
        <w:textAlignment w:val="baseline"/>
      </w:pPr>
      <w:proofErr w:type="gramStart"/>
      <w:r w:rsidRPr="00E75666">
        <w:t xml:space="preserve">У </w:t>
      </w:r>
      <w:r w:rsidRPr="00E75666">
        <w:rPr>
          <w:bCs/>
        </w:rPr>
        <w:t>обучающихся</w:t>
      </w:r>
      <w:r w:rsidRPr="00E75666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E75666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6618FC" w:rsidRPr="00E75666" w:rsidRDefault="006618FC" w:rsidP="006618FC">
      <w:pPr>
        <w:ind w:firstLine="708"/>
        <w:jc w:val="both"/>
        <w:textAlignment w:val="baseline"/>
      </w:pPr>
      <w:r w:rsidRPr="00E75666">
        <w:rPr>
          <w:bCs/>
        </w:rPr>
        <w:t>Обучающиеся</w:t>
      </w:r>
      <w:r w:rsidRPr="00E75666">
        <w:t xml:space="preserve"> получат возможность научиться </w:t>
      </w:r>
      <w:proofErr w:type="gramStart"/>
      <w:r w:rsidRPr="00E75666">
        <w:t>самостоятельно</w:t>
      </w:r>
      <w:proofErr w:type="gramEnd"/>
      <w:r w:rsidRPr="00E75666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6618FC" w:rsidRPr="00E75666" w:rsidRDefault="006618FC" w:rsidP="006618FC">
      <w:pPr>
        <w:textAlignment w:val="baseline"/>
        <w:rPr>
          <w:b/>
          <w:bCs/>
        </w:rPr>
      </w:pP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 xml:space="preserve">Работа с текстом: поиск информации и понимание </w:t>
      </w:r>
      <w:proofErr w:type="gramStart"/>
      <w:r w:rsidRPr="00E75666">
        <w:rPr>
          <w:b/>
          <w:bCs/>
        </w:rPr>
        <w:t>прочитанного</w:t>
      </w:r>
      <w:proofErr w:type="gramEnd"/>
      <w:r w:rsidRPr="00E75666">
        <w:rPr>
          <w:b/>
          <w:bCs/>
        </w:rPr>
        <w:t>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научится:</w:t>
      </w:r>
    </w:p>
    <w:p w:rsidR="006618FC" w:rsidRPr="00E75666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E75666">
        <w:t>находить в тексте конкретные сведения, факты, заданные в явном виде;</w:t>
      </w:r>
    </w:p>
    <w:p w:rsidR="006618FC" w:rsidRPr="00E75666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E75666">
        <w:t>определять тему и главную мысль текста;</w:t>
      </w:r>
    </w:p>
    <w:p w:rsidR="006618FC" w:rsidRPr="00E75666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E75666">
        <w:t>делить тексты на смысловые части, составлять план текста;</w:t>
      </w:r>
    </w:p>
    <w:p w:rsidR="006618FC" w:rsidRPr="00E75666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textAlignment w:val="baseline"/>
      </w:pPr>
      <w:r w:rsidRPr="00E75666">
        <w:t xml:space="preserve">вычленять содержащиеся в тексте основные события и устанавливать их последовательность; </w:t>
      </w:r>
    </w:p>
    <w:p w:rsidR="006618FC" w:rsidRPr="00E75666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textAlignment w:val="baseline"/>
      </w:pPr>
      <w:r w:rsidRPr="00E75666">
        <w:t>упорядочивать информацию по заданному основанию;</w:t>
      </w:r>
    </w:p>
    <w:p w:rsidR="006618FC" w:rsidRPr="00E75666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E75666">
        <w:t>сравнивать между собой объекты, описанные в тексте, выделяя 2—3 </w:t>
      </w:r>
      <w:proofErr w:type="gramStart"/>
      <w:r w:rsidRPr="00E75666">
        <w:t>существенных</w:t>
      </w:r>
      <w:proofErr w:type="gramEnd"/>
      <w:r w:rsidRPr="00E75666">
        <w:t xml:space="preserve"> признака;</w:t>
      </w:r>
    </w:p>
    <w:p w:rsidR="006618FC" w:rsidRPr="00E75666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E75666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6618FC" w:rsidRPr="00E75666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E75666">
        <w:t>понимать информацию, представленную разными способами: словесно, в виде таблицы, схемы, диаграммы;</w:t>
      </w:r>
    </w:p>
    <w:p w:rsidR="006618FC" w:rsidRPr="00E75666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E75666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6618FC" w:rsidRPr="00E75666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E75666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618FC" w:rsidRPr="00E75666" w:rsidRDefault="006618FC" w:rsidP="006618F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E75666">
        <w:t>ориентироваться в соответствующих возрасту словарях и справочниках.</w:t>
      </w:r>
    </w:p>
    <w:p w:rsidR="006618FC" w:rsidRPr="00E75666" w:rsidRDefault="006618FC" w:rsidP="006618FC">
      <w:pPr>
        <w:textAlignment w:val="baseline"/>
      </w:pPr>
      <w:proofErr w:type="gramStart"/>
      <w:r w:rsidRPr="00E75666">
        <w:rPr>
          <w:b/>
          <w:bCs/>
        </w:rPr>
        <w:t>Обучающийся</w:t>
      </w:r>
      <w:proofErr w:type="gramEnd"/>
      <w:r w:rsidRPr="00E75666">
        <w:rPr>
          <w:b/>
          <w:bCs/>
        </w:rPr>
        <w:t xml:space="preserve"> получит возможность научиться:</w:t>
      </w:r>
    </w:p>
    <w:p w:rsidR="006618FC" w:rsidRPr="00E75666" w:rsidRDefault="006618FC" w:rsidP="006618FC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E75666">
        <w:t>использовать формальные элементы текста (например, подзаголовки, сноски) для поиска нужной информации;</w:t>
      </w:r>
    </w:p>
    <w:p w:rsidR="006618FC" w:rsidRPr="00E75666" w:rsidRDefault="006618FC" w:rsidP="006618FC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E75666">
        <w:t>работать с несколькими источниками информации;</w:t>
      </w:r>
    </w:p>
    <w:p w:rsidR="006618FC" w:rsidRPr="00E75666" w:rsidRDefault="006618FC" w:rsidP="006618FC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E75666">
        <w:t>сопоставлять информацию, полученную из нескольких источников.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lastRenderedPageBreak/>
        <w:t>Работа с текстом: преобразование и интерпретация информации.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научится:</w:t>
      </w:r>
    </w:p>
    <w:p w:rsidR="006618FC" w:rsidRPr="00E75666" w:rsidRDefault="006618FC" w:rsidP="006618F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E75666">
        <w:t>пересказывать текст подробно и сжато, устно и письменно;</w:t>
      </w:r>
    </w:p>
    <w:p w:rsidR="006618FC" w:rsidRPr="00E75666" w:rsidRDefault="006618FC" w:rsidP="006618F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E75666">
        <w:t>соотносить факты с общей идеей текста, устанавливать простые связи, не показанные в тексте напрямую;</w:t>
      </w:r>
    </w:p>
    <w:p w:rsidR="006618FC" w:rsidRPr="00E75666" w:rsidRDefault="006618FC" w:rsidP="006618F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E75666">
        <w:t>формулировать несложные выводы, основываясь на тексте; находить аргументы, подтверждающие вывод;</w:t>
      </w:r>
    </w:p>
    <w:p w:rsidR="006618FC" w:rsidRPr="00E75666" w:rsidRDefault="006618FC" w:rsidP="006618F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E75666">
        <w:t>сопоставлять и обобщать содержащуюся в разных частях текста информацию;</w:t>
      </w:r>
    </w:p>
    <w:p w:rsidR="006618FC" w:rsidRPr="00E75666" w:rsidRDefault="006618FC" w:rsidP="006618F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E75666">
        <w:t>составлять на основании текста небольшое монологическое высказывание, отвечая на поставленный вопрос.</w:t>
      </w:r>
    </w:p>
    <w:p w:rsidR="006618FC" w:rsidRPr="00E75666" w:rsidRDefault="006618FC" w:rsidP="006618FC">
      <w:pPr>
        <w:textAlignment w:val="baseline"/>
      </w:pPr>
      <w:proofErr w:type="gramStart"/>
      <w:r w:rsidRPr="00E75666">
        <w:rPr>
          <w:b/>
          <w:bCs/>
        </w:rPr>
        <w:t>Обучающийся</w:t>
      </w:r>
      <w:proofErr w:type="gramEnd"/>
      <w:r w:rsidRPr="00E75666">
        <w:rPr>
          <w:b/>
          <w:bCs/>
        </w:rPr>
        <w:t xml:space="preserve"> получит возможность научиться:</w:t>
      </w:r>
    </w:p>
    <w:p w:rsidR="006618FC" w:rsidRPr="00E75666" w:rsidRDefault="006618FC" w:rsidP="006618FC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E75666">
        <w:t>делать выписки из прочитанных текстов с учетом цели их дальнейшего использования;</w:t>
      </w:r>
    </w:p>
    <w:p w:rsidR="006618FC" w:rsidRPr="00E75666" w:rsidRDefault="006618FC" w:rsidP="006618FC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E75666">
        <w:t xml:space="preserve">составлять небольшие письменные аннотации к тексту, отзывы о </w:t>
      </w:r>
      <w:proofErr w:type="gramStart"/>
      <w:r w:rsidRPr="00E75666">
        <w:t>прочитанном</w:t>
      </w:r>
      <w:proofErr w:type="gramEnd"/>
      <w:r w:rsidRPr="00E75666">
        <w:t>.</w:t>
      </w:r>
    </w:p>
    <w:p w:rsidR="006618FC" w:rsidRPr="00E75666" w:rsidRDefault="006618FC" w:rsidP="006618FC">
      <w:pPr>
        <w:textAlignment w:val="baseline"/>
        <w:rPr>
          <w:i/>
          <w:iCs/>
        </w:rPr>
      </w:pPr>
      <w:r w:rsidRPr="00E75666">
        <w:rPr>
          <w:b/>
          <w:bCs/>
        </w:rPr>
        <w:t>Работа с текстом: оценка информации</w:t>
      </w:r>
      <w:r w:rsidRPr="00E75666">
        <w:rPr>
          <w:i/>
          <w:iCs/>
        </w:rPr>
        <w:t>. 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научится:</w:t>
      </w:r>
    </w:p>
    <w:p w:rsidR="006618FC" w:rsidRPr="00E75666" w:rsidRDefault="006618FC" w:rsidP="006618F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E75666">
        <w:t>высказывать оценочные суждения и свою точку зрения о прочитанном тексте;</w:t>
      </w:r>
    </w:p>
    <w:p w:rsidR="006618FC" w:rsidRPr="00E75666" w:rsidRDefault="006618FC" w:rsidP="006618F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E75666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6618FC" w:rsidRPr="00E75666" w:rsidRDefault="006618FC" w:rsidP="006618F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E75666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6618FC" w:rsidRPr="00E75666" w:rsidRDefault="006618FC" w:rsidP="006618F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E75666">
        <w:t>участвовать в учебном диалоге при обсуждении прочитанного или прослушанного текста.</w:t>
      </w:r>
    </w:p>
    <w:p w:rsidR="006618FC" w:rsidRPr="00E75666" w:rsidRDefault="006618FC" w:rsidP="006618FC">
      <w:pPr>
        <w:textAlignment w:val="baseline"/>
      </w:pPr>
      <w:proofErr w:type="gramStart"/>
      <w:r w:rsidRPr="00E75666">
        <w:rPr>
          <w:b/>
          <w:bCs/>
        </w:rPr>
        <w:t>Обучающийся</w:t>
      </w:r>
      <w:proofErr w:type="gramEnd"/>
      <w:r w:rsidRPr="00E75666">
        <w:rPr>
          <w:b/>
          <w:bCs/>
        </w:rPr>
        <w:t xml:space="preserve"> получит возможность научиться:</w:t>
      </w:r>
    </w:p>
    <w:p w:rsidR="006618FC" w:rsidRPr="00E75666" w:rsidRDefault="006618FC" w:rsidP="006618FC">
      <w:pPr>
        <w:pStyle w:val="aa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E75666">
        <w:t>сопоставлять различные точки зрения;</w:t>
      </w:r>
    </w:p>
    <w:p w:rsidR="006618FC" w:rsidRPr="00E75666" w:rsidRDefault="006618FC" w:rsidP="006618FC">
      <w:pPr>
        <w:pStyle w:val="aa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E75666">
        <w:t>соотносить позицию автора с собственной точкой зрения;</w:t>
      </w:r>
    </w:p>
    <w:p w:rsidR="006618FC" w:rsidRPr="00E75666" w:rsidRDefault="006618FC" w:rsidP="006618FC">
      <w:pPr>
        <w:pStyle w:val="aa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E75666">
        <w:t>в процессе работы с одним или несколькими источниками выявлять достоверную (противоречивую) информацию.</w:t>
      </w:r>
    </w:p>
    <w:p w:rsidR="006618FC" w:rsidRPr="00E75666" w:rsidRDefault="006618FC" w:rsidP="006618FC">
      <w:pPr>
        <w:pStyle w:val="aa"/>
        <w:textAlignment w:val="baseline"/>
      </w:pPr>
    </w:p>
    <w:p w:rsidR="006618FC" w:rsidRPr="00E75666" w:rsidRDefault="006618FC" w:rsidP="006618FC">
      <w:pPr>
        <w:jc w:val="center"/>
        <w:textAlignment w:val="baseline"/>
        <w:rPr>
          <w:b/>
          <w:bCs/>
        </w:rPr>
      </w:pPr>
      <w:r w:rsidRPr="00E75666">
        <w:rPr>
          <w:b/>
          <w:bCs/>
        </w:rPr>
        <w:t xml:space="preserve">Формирование ИКТ компетентности </w:t>
      </w:r>
      <w:proofErr w:type="gramStart"/>
      <w:r w:rsidRPr="00E75666">
        <w:rPr>
          <w:b/>
          <w:bCs/>
        </w:rPr>
        <w:t>обучающихся</w:t>
      </w:r>
      <w:proofErr w:type="gramEnd"/>
      <w:r w:rsidRPr="00E75666">
        <w:rPr>
          <w:b/>
          <w:bCs/>
        </w:rPr>
        <w:t xml:space="preserve"> (</w:t>
      </w:r>
      <w:proofErr w:type="spellStart"/>
      <w:r w:rsidRPr="00E75666">
        <w:rPr>
          <w:b/>
          <w:bCs/>
        </w:rPr>
        <w:t>метапредметные</w:t>
      </w:r>
      <w:proofErr w:type="spellEnd"/>
      <w:r w:rsidRPr="00E75666">
        <w:rPr>
          <w:b/>
          <w:bCs/>
        </w:rPr>
        <w:t xml:space="preserve"> результаты).</w:t>
      </w:r>
    </w:p>
    <w:p w:rsidR="006618FC" w:rsidRPr="00E75666" w:rsidRDefault="006618FC" w:rsidP="006618FC">
      <w:pPr>
        <w:jc w:val="center"/>
        <w:textAlignment w:val="baseline"/>
      </w:pPr>
    </w:p>
    <w:p w:rsidR="006618FC" w:rsidRPr="00E75666" w:rsidRDefault="006618FC" w:rsidP="006618FC">
      <w:pPr>
        <w:ind w:firstLine="708"/>
        <w:jc w:val="both"/>
        <w:textAlignment w:val="baseline"/>
      </w:pPr>
      <w:r w:rsidRPr="00E75666">
        <w:t>В результате изучения </w:t>
      </w:r>
      <w:r w:rsidRPr="00E75666">
        <w:rPr>
          <w:b/>
          <w:bCs/>
        </w:rPr>
        <w:t>всех без исключения предметов </w:t>
      </w:r>
      <w:r w:rsidRPr="00E75666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6618FC" w:rsidRPr="00E75666" w:rsidRDefault="006618FC" w:rsidP="006618FC">
      <w:pPr>
        <w:ind w:firstLine="708"/>
        <w:jc w:val="both"/>
        <w:textAlignment w:val="baseline"/>
      </w:pPr>
      <w:r w:rsidRPr="00E75666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6618FC" w:rsidRPr="00E75666" w:rsidRDefault="006618FC" w:rsidP="006618FC">
      <w:pPr>
        <w:ind w:firstLine="708"/>
        <w:jc w:val="both"/>
        <w:textAlignment w:val="baseline"/>
      </w:pPr>
      <w:r w:rsidRPr="00E75666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E75666">
        <w:t>медиасообщения</w:t>
      </w:r>
      <w:proofErr w:type="spellEnd"/>
      <w:r w:rsidRPr="00E75666">
        <w:t>.</w:t>
      </w:r>
    </w:p>
    <w:p w:rsidR="006618FC" w:rsidRPr="00E75666" w:rsidRDefault="006618FC" w:rsidP="006618FC">
      <w:pPr>
        <w:ind w:firstLine="708"/>
        <w:jc w:val="both"/>
        <w:textAlignment w:val="baseline"/>
      </w:pPr>
      <w:r w:rsidRPr="00E75666">
        <w:rPr>
          <w:bCs/>
        </w:rPr>
        <w:lastRenderedPageBreak/>
        <w:t>Обучающиеся</w:t>
      </w:r>
      <w:r w:rsidRPr="00E75666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6618FC" w:rsidRPr="00E75666" w:rsidRDefault="006618FC" w:rsidP="006618FC">
      <w:pPr>
        <w:ind w:firstLine="708"/>
        <w:jc w:val="both"/>
        <w:textAlignment w:val="baseline"/>
      </w:pPr>
      <w:r w:rsidRPr="00E75666">
        <w:t>Они научатся планировать, проектировать и моделировать процессы в простых учебных и практических ситуациях.</w:t>
      </w:r>
    </w:p>
    <w:p w:rsidR="006618FC" w:rsidRPr="00E75666" w:rsidRDefault="006618FC" w:rsidP="006618FC">
      <w:pPr>
        <w:spacing w:after="240"/>
        <w:ind w:firstLine="708"/>
        <w:jc w:val="both"/>
        <w:textAlignment w:val="baseline"/>
      </w:pPr>
      <w:proofErr w:type="gramStart"/>
      <w:r w:rsidRPr="00E75666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Знакомство со средствами ИКТ, гигиена работы с компьютером.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научится:</w:t>
      </w:r>
    </w:p>
    <w:p w:rsidR="006618FC" w:rsidRPr="00E75666" w:rsidRDefault="006618FC" w:rsidP="006618FC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E75666">
        <w:t xml:space="preserve">использовать безопасные для органов зрения, нервной системы, </w:t>
      </w:r>
      <w:proofErr w:type="spellStart"/>
      <w:r w:rsidRPr="00E75666">
        <w:t>опорно</w:t>
      </w:r>
      <w:proofErr w:type="spellEnd"/>
      <w:r w:rsidRPr="00E75666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E75666">
        <w:softHyphen/>
        <w:t xml:space="preserve"> зарядку);</w:t>
      </w:r>
    </w:p>
    <w:p w:rsidR="006618FC" w:rsidRPr="00E75666" w:rsidRDefault="006618FC" w:rsidP="006618FC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E75666">
        <w:t>организовывать систему папок для хранения собственной информации в компьютере.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научится:</w:t>
      </w:r>
    </w:p>
    <w:p w:rsidR="006618FC" w:rsidRPr="00E75666" w:rsidRDefault="006618FC" w:rsidP="006618FC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E75666">
        <w:t>вводить информацию в компьютер с использованием различных технических средств (фото</w:t>
      </w:r>
      <w:r w:rsidRPr="00E75666">
        <w:noBreakHyphen/>
        <w:t xml:space="preserve"> и видеокамеры, микрофона и</w:t>
      </w:r>
      <w:r w:rsidRPr="00E75666">
        <w:t> </w:t>
      </w:r>
      <w:r w:rsidRPr="00E75666">
        <w:t>т.</w:t>
      </w:r>
      <w:r w:rsidRPr="00E75666">
        <w:t> </w:t>
      </w:r>
      <w:r w:rsidRPr="00E75666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6618FC" w:rsidRPr="00E75666" w:rsidRDefault="006618FC" w:rsidP="006618FC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E75666">
        <w:t>рисовать (создавать простые изображения) на графическом планшете;</w:t>
      </w:r>
    </w:p>
    <w:p w:rsidR="006618FC" w:rsidRPr="00E75666" w:rsidRDefault="006618FC" w:rsidP="006618FC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E75666">
        <w:t>сканировать рисунки и тексты.</w:t>
      </w:r>
    </w:p>
    <w:p w:rsidR="006618FC" w:rsidRPr="00E75666" w:rsidRDefault="006618FC" w:rsidP="006618FC">
      <w:pPr>
        <w:textAlignment w:val="baseline"/>
        <w:rPr>
          <w:b/>
          <w:bCs/>
        </w:rPr>
      </w:pPr>
      <w:proofErr w:type="gramStart"/>
      <w:r w:rsidRPr="00E75666">
        <w:rPr>
          <w:b/>
          <w:bCs/>
        </w:rPr>
        <w:t>Обучающийся</w:t>
      </w:r>
      <w:proofErr w:type="gramEnd"/>
      <w:r w:rsidRPr="00E75666">
        <w:rPr>
          <w:b/>
          <w:bCs/>
        </w:rPr>
        <w:t xml:space="preserve"> получит возможность научиться;</w:t>
      </w:r>
    </w:p>
    <w:p w:rsidR="006618FC" w:rsidRPr="00E75666" w:rsidRDefault="006618FC" w:rsidP="006618FC">
      <w:pPr>
        <w:pStyle w:val="aa"/>
        <w:numPr>
          <w:ilvl w:val="0"/>
          <w:numId w:val="30"/>
        </w:numPr>
        <w:autoSpaceDE/>
        <w:autoSpaceDN/>
        <w:adjustRightInd/>
        <w:jc w:val="both"/>
        <w:textAlignment w:val="baseline"/>
      </w:pPr>
      <w:r w:rsidRPr="00E75666">
        <w:t>использовать программу распознавания сканированного текста на русском языке.</w:t>
      </w:r>
    </w:p>
    <w:p w:rsidR="006618FC" w:rsidRPr="00E75666" w:rsidRDefault="006618FC" w:rsidP="006618FC">
      <w:pPr>
        <w:textAlignment w:val="baseline"/>
      </w:pP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Обработка и поиск информации.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научится:</w:t>
      </w:r>
    </w:p>
    <w:p w:rsidR="006618FC" w:rsidRPr="00E75666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E75666"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E75666">
        <w:t>флэш-карты</w:t>
      </w:r>
      <w:proofErr w:type="spellEnd"/>
      <w:r w:rsidRPr="00E75666">
        <w:t>);</w:t>
      </w:r>
    </w:p>
    <w:p w:rsidR="006618FC" w:rsidRPr="00E75666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E75666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6618FC" w:rsidRPr="00E75666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E75666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6618FC" w:rsidRPr="00E75666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E75666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E75666">
        <w:noBreakHyphen/>
        <w:t xml:space="preserve"> и аудиозаписей, фотоизображений;</w:t>
      </w:r>
    </w:p>
    <w:p w:rsidR="006618FC" w:rsidRPr="00E75666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E75666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6618FC" w:rsidRPr="00E75666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E75666">
        <w:lastRenderedPageBreak/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6618FC" w:rsidRPr="00E75666" w:rsidRDefault="006618FC" w:rsidP="006618F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E75666">
        <w:t>заполнять учебные базы данных.</w:t>
      </w:r>
    </w:p>
    <w:p w:rsidR="006618FC" w:rsidRPr="00E75666" w:rsidRDefault="006618FC" w:rsidP="006618FC">
      <w:pPr>
        <w:textAlignment w:val="baseline"/>
        <w:rPr>
          <w:b/>
          <w:bCs/>
        </w:rPr>
      </w:pPr>
      <w:proofErr w:type="gramStart"/>
      <w:r w:rsidRPr="00E75666">
        <w:rPr>
          <w:b/>
          <w:bCs/>
        </w:rPr>
        <w:t>Обучающийся</w:t>
      </w:r>
      <w:proofErr w:type="gramEnd"/>
      <w:r w:rsidRPr="00E75666">
        <w:rPr>
          <w:b/>
          <w:bCs/>
        </w:rPr>
        <w:t xml:space="preserve"> получит возможность научиться:</w:t>
      </w:r>
    </w:p>
    <w:p w:rsidR="006618FC" w:rsidRPr="00E75666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E75666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6618FC" w:rsidRPr="00E75666" w:rsidRDefault="006618FC" w:rsidP="006618FC">
      <w:pPr>
        <w:textAlignment w:val="baseline"/>
      </w:pP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Создание, представление и передача сообщений.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научится:</w:t>
      </w:r>
    </w:p>
    <w:p w:rsidR="006618FC" w:rsidRPr="00E75666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E75666">
        <w:t>создавать текстовые сообщения с использованием средств ИКТ, редактировать, оформлять и сохранять их;</w:t>
      </w:r>
    </w:p>
    <w:p w:rsidR="006618FC" w:rsidRPr="00E75666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E75666">
        <w:t>создавать простые сообщения в виде аудио</w:t>
      </w:r>
      <w:r w:rsidRPr="00E75666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6618FC" w:rsidRPr="00E75666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E75666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6618FC" w:rsidRPr="00E75666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E75666">
        <w:t>создавать простые схемы, диаграммы, планы и пр.;</w:t>
      </w:r>
    </w:p>
    <w:p w:rsidR="006618FC" w:rsidRPr="00E75666" w:rsidRDefault="006618FC" w:rsidP="006618F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E75666">
        <w:t xml:space="preserve">создавать простые изображения, пользуясь графическими возможностями компьютера; составлять новое изображение из </w:t>
      </w:r>
      <w:r w:rsidR="00AA016C">
        <w:t>готовых фрагментов (аппликация).</w:t>
      </w:r>
    </w:p>
    <w:p w:rsidR="006618FC" w:rsidRPr="00E75666" w:rsidRDefault="006618FC" w:rsidP="006618FC">
      <w:pPr>
        <w:textAlignment w:val="baseline"/>
        <w:rPr>
          <w:b/>
          <w:bCs/>
        </w:rPr>
      </w:pPr>
    </w:p>
    <w:p w:rsidR="006618FC" w:rsidRPr="00E75666" w:rsidRDefault="006618FC" w:rsidP="006618FC">
      <w:pPr>
        <w:textAlignment w:val="baseline"/>
      </w:pPr>
      <w:proofErr w:type="gramStart"/>
      <w:r w:rsidRPr="00E75666">
        <w:rPr>
          <w:b/>
          <w:bCs/>
        </w:rPr>
        <w:t>Обучающийся</w:t>
      </w:r>
      <w:proofErr w:type="gramEnd"/>
      <w:r w:rsidRPr="00E75666">
        <w:rPr>
          <w:b/>
          <w:bCs/>
        </w:rPr>
        <w:t xml:space="preserve"> получит возможность научиться:</w:t>
      </w:r>
    </w:p>
    <w:p w:rsidR="006618FC" w:rsidRPr="00E75666" w:rsidRDefault="00AA016C" w:rsidP="006618FC">
      <w:pPr>
        <w:pStyle w:val="aa"/>
        <w:numPr>
          <w:ilvl w:val="0"/>
          <w:numId w:val="33"/>
        </w:numPr>
        <w:autoSpaceDE/>
        <w:autoSpaceDN/>
        <w:adjustRightInd/>
        <w:spacing w:after="240"/>
        <w:jc w:val="both"/>
        <w:textAlignment w:val="baseline"/>
      </w:pPr>
      <w:r>
        <w:t>представлять данные.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Планирование деятельности, управление и организация.</w:t>
      </w:r>
    </w:p>
    <w:p w:rsidR="006618FC" w:rsidRPr="00E75666" w:rsidRDefault="006618FC" w:rsidP="006618FC">
      <w:pPr>
        <w:textAlignment w:val="baseline"/>
      </w:pPr>
      <w:r w:rsidRPr="00E75666">
        <w:rPr>
          <w:b/>
          <w:bCs/>
        </w:rPr>
        <w:t>Обучающийся научится:</w:t>
      </w:r>
    </w:p>
    <w:p w:rsidR="006618FC" w:rsidRPr="00E75666" w:rsidRDefault="006618FC" w:rsidP="006618FC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E75666">
        <w:t>планировать несложные исследования объектов и процессов внешнего мира.</w:t>
      </w:r>
    </w:p>
    <w:p w:rsidR="006618FC" w:rsidRPr="00E75666" w:rsidRDefault="006618FC" w:rsidP="006618FC">
      <w:pPr>
        <w:textAlignment w:val="baseline"/>
      </w:pPr>
      <w:proofErr w:type="gramStart"/>
      <w:r w:rsidRPr="00E75666">
        <w:rPr>
          <w:b/>
          <w:bCs/>
        </w:rPr>
        <w:t>Обучающийся</w:t>
      </w:r>
      <w:proofErr w:type="gramEnd"/>
      <w:r w:rsidRPr="00E75666">
        <w:rPr>
          <w:b/>
          <w:bCs/>
        </w:rPr>
        <w:t xml:space="preserve"> получит возможность научиться:</w:t>
      </w:r>
    </w:p>
    <w:p w:rsidR="006618FC" w:rsidRPr="00E75666" w:rsidRDefault="006618FC" w:rsidP="006618FC">
      <w:pPr>
        <w:pStyle w:val="aa"/>
        <w:numPr>
          <w:ilvl w:val="0"/>
          <w:numId w:val="35"/>
        </w:numPr>
        <w:autoSpaceDE/>
        <w:autoSpaceDN/>
        <w:adjustRightInd/>
        <w:spacing w:after="240"/>
        <w:jc w:val="both"/>
        <w:textAlignment w:val="baseline"/>
      </w:pPr>
      <w:r w:rsidRPr="00E75666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6618FC" w:rsidRPr="00E75666" w:rsidRDefault="006618FC" w:rsidP="006618FC">
      <w:pPr>
        <w:pStyle w:val="aa"/>
        <w:numPr>
          <w:ilvl w:val="0"/>
          <w:numId w:val="35"/>
        </w:numPr>
        <w:autoSpaceDE/>
        <w:autoSpaceDN/>
        <w:adjustRightInd/>
        <w:spacing w:after="240"/>
        <w:jc w:val="both"/>
        <w:textAlignment w:val="baseline"/>
      </w:pPr>
      <w:r w:rsidRPr="00E75666">
        <w:t>моделировать объекты и процессы реального мира.</w:t>
      </w:r>
    </w:p>
    <w:p w:rsidR="00AB1153" w:rsidRPr="00E75666" w:rsidRDefault="00AB1153" w:rsidP="006618FC">
      <w:pPr>
        <w:jc w:val="center"/>
        <w:textAlignment w:val="baseline"/>
        <w:rPr>
          <w:b/>
          <w:bCs/>
        </w:rPr>
      </w:pPr>
    </w:p>
    <w:p w:rsidR="007E1FD4" w:rsidRDefault="007E1FD4" w:rsidP="006618FC">
      <w:pPr>
        <w:jc w:val="center"/>
        <w:textAlignment w:val="baseline"/>
        <w:rPr>
          <w:b/>
          <w:bCs/>
        </w:rPr>
      </w:pPr>
    </w:p>
    <w:p w:rsidR="007E1FD4" w:rsidRDefault="007E1FD4" w:rsidP="006618FC">
      <w:pPr>
        <w:jc w:val="center"/>
        <w:textAlignment w:val="baseline"/>
        <w:rPr>
          <w:b/>
          <w:bCs/>
        </w:rPr>
      </w:pPr>
    </w:p>
    <w:p w:rsidR="007E1FD4" w:rsidRDefault="007E1FD4" w:rsidP="006618FC">
      <w:pPr>
        <w:jc w:val="center"/>
        <w:textAlignment w:val="baseline"/>
        <w:rPr>
          <w:b/>
          <w:bCs/>
        </w:rPr>
      </w:pPr>
    </w:p>
    <w:p w:rsidR="007E1FD4" w:rsidRDefault="007E1FD4" w:rsidP="006618FC">
      <w:pPr>
        <w:jc w:val="center"/>
        <w:textAlignment w:val="baseline"/>
        <w:rPr>
          <w:b/>
          <w:bCs/>
        </w:rPr>
      </w:pPr>
    </w:p>
    <w:p w:rsidR="007E1FD4" w:rsidRDefault="007E1FD4" w:rsidP="006618FC">
      <w:pPr>
        <w:jc w:val="center"/>
        <w:textAlignment w:val="baseline"/>
        <w:rPr>
          <w:b/>
          <w:bCs/>
        </w:rPr>
      </w:pPr>
    </w:p>
    <w:p w:rsidR="00E66C50" w:rsidRPr="00E75666" w:rsidRDefault="00E66C50" w:rsidP="006618FC">
      <w:pPr>
        <w:jc w:val="center"/>
        <w:textAlignment w:val="baseline"/>
        <w:rPr>
          <w:b/>
          <w:bCs/>
        </w:rPr>
      </w:pPr>
      <w:r w:rsidRPr="00E75666">
        <w:rPr>
          <w:b/>
          <w:bCs/>
        </w:rPr>
        <w:lastRenderedPageBreak/>
        <w:t>Предметные результаты</w:t>
      </w:r>
    </w:p>
    <w:p w:rsidR="0090187C" w:rsidRPr="00E75666" w:rsidRDefault="0090187C" w:rsidP="0090187C">
      <w:pPr>
        <w:autoSpaceDE/>
        <w:autoSpaceDN/>
        <w:adjustRightInd/>
        <w:rPr>
          <w:rFonts w:eastAsiaTheme="minorEastAsia"/>
        </w:rPr>
      </w:pPr>
      <w:r w:rsidRPr="00E75666">
        <w:rPr>
          <w:rFonts w:eastAsiaTheme="minorEastAsia"/>
          <w:b/>
          <w:bCs/>
        </w:rPr>
        <w:t>Музыка в жизни человека</w:t>
      </w:r>
    </w:p>
    <w:p w:rsidR="0090187C" w:rsidRPr="00E75666" w:rsidRDefault="0090187C" w:rsidP="0090187C">
      <w:pPr>
        <w:autoSpaceDE/>
        <w:autoSpaceDN/>
        <w:adjustRightInd/>
        <w:rPr>
          <w:rFonts w:eastAsiaTheme="minorEastAsia"/>
          <w:b/>
        </w:rPr>
      </w:pPr>
      <w:r w:rsidRPr="00E75666">
        <w:rPr>
          <w:rFonts w:eastAsiaTheme="minorEastAsia"/>
          <w:b/>
          <w:iCs/>
        </w:rPr>
        <w:t>Обучающийся</w:t>
      </w:r>
      <w:r w:rsidRPr="00E75666">
        <w:rPr>
          <w:rFonts w:eastAsiaTheme="minorEastAsia"/>
          <w:b/>
        </w:rPr>
        <w:t xml:space="preserve"> научится:</w:t>
      </w:r>
    </w:p>
    <w:p w:rsidR="0090187C" w:rsidRPr="00E75666" w:rsidRDefault="0090187C" w:rsidP="0090187C">
      <w:pPr>
        <w:numPr>
          <w:ilvl w:val="0"/>
          <w:numId w:val="11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lang w:eastAsia="en-US" w:bidi="en-US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90187C" w:rsidRPr="00E75666" w:rsidRDefault="0090187C" w:rsidP="0090187C">
      <w:pPr>
        <w:numPr>
          <w:ilvl w:val="0"/>
          <w:numId w:val="11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lang w:eastAsia="en-US" w:bidi="en-US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90187C" w:rsidRPr="00E75666" w:rsidRDefault="0090187C" w:rsidP="0090187C">
      <w:pPr>
        <w:numPr>
          <w:ilvl w:val="0"/>
          <w:numId w:val="11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lang w:eastAsia="en-US" w:bidi="en-US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AA016C" w:rsidRDefault="00AA016C" w:rsidP="0090187C">
      <w:pPr>
        <w:autoSpaceDE/>
        <w:autoSpaceDN/>
        <w:adjustRightInd/>
        <w:rPr>
          <w:rFonts w:eastAsiaTheme="minorEastAsia"/>
          <w:b/>
          <w:iCs/>
        </w:rPr>
      </w:pPr>
    </w:p>
    <w:p w:rsidR="0090187C" w:rsidRPr="00E75666" w:rsidRDefault="0090187C" w:rsidP="0090187C">
      <w:pPr>
        <w:autoSpaceDE/>
        <w:autoSpaceDN/>
        <w:adjustRightInd/>
        <w:rPr>
          <w:rFonts w:eastAsiaTheme="minorEastAsia"/>
          <w:b/>
        </w:rPr>
      </w:pPr>
      <w:proofErr w:type="gramStart"/>
      <w:r w:rsidRPr="00E75666">
        <w:rPr>
          <w:rFonts w:eastAsiaTheme="minorEastAsia"/>
          <w:b/>
          <w:iCs/>
        </w:rPr>
        <w:t>Обучающийся</w:t>
      </w:r>
      <w:proofErr w:type="gramEnd"/>
      <w:r w:rsidRPr="00E75666">
        <w:rPr>
          <w:rFonts w:eastAsiaTheme="minorEastAsia"/>
          <w:b/>
          <w:iCs/>
        </w:rPr>
        <w:t xml:space="preserve"> получит возможность научиться:</w:t>
      </w:r>
    </w:p>
    <w:p w:rsidR="0090187C" w:rsidRPr="00E75666" w:rsidRDefault="0090187C" w:rsidP="0090187C">
      <w:pPr>
        <w:numPr>
          <w:ilvl w:val="0"/>
          <w:numId w:val="12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iCs/>
          <w:lang w:eastAsia="en-US" w:bidi="en-US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90187C" w:rsidRPr="00E75666" w:rsidRDefault="0090187C" w:rsidP="0090187C">
      <w:pPr>
        <w:numPr>
          <w:ilvl w:val="0"/>
          <w:numId w:val="12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lang w:eastAsia="en-US" w:bidi="en-US"/>
        </w:rPr>
        <w:t>организовывать культурный досуг, самостоятельную музыкально-творческую деятельность, музицировать.</w:t>
      </w:r>
    </w:p>
    <w:p w:rsidR="00AA016C" w:rsidRDefault="00AA016C" w:rsidP="0090187C">
      <w:pPr>
        <w:autoSpaceDE/>
        <w:autoSpaceDN/>
        <w:adjustRightInd/>
        <w:rPr>
          <w:rFonts w:eastAsiaTheme="minorEastAsia"/>
          <w:i/>
        </w:rPr>
      </w:pPr>
    </w:p>
    <w:p w:rsidR="0090187C" w:rsidRPr="00E75666" w:rsidRDefault="0090187C" w:rsidP="0090187C">
      <w:pPr>
        <w:autoSpaceDE/>
        <w:autoSpaceDN/>
        <w:adjustRightInd/>
        <w:rPr>
          <w:rFonts w:eastAsiaTheme="minorEastAsia"/>
        </w:rPr>
      </w:pPr>
      <w:r w:rsidRPr="00E75666">
        <w:rPr>
          <w:rFonts w:eastAsiaTheme="minorEastAsia"/>
          <w:i/>
        </w:rPr>
        <w:t> </w:t>
      </w:r>
      <w:r w:rsidRPr="00E75666">
        <w:rPr>
          <w:rFonts w:eastAsiaTheme="minorEastAsia"/>
          <w:b/>
          <w:bCs/>
        </w:rPr>
        <w:t>Основные закономерности музыкального искусства</w:t>
      </w:r>
    </w:p>
    <w:p w:rsidR="0090187C" w:rsidRPr="00E75666" w:rsidRDefault="0090187C" w:rsidP="0090187C">
      <w:pPr>
        <w:autoSpaceDE/>
        <w:autoSpaceDN/>
        <w:adjustRightInd/>
        <w:rPr>
          <w:rFonts w:eastAsiaTheme="minorEastAsia"/>
          <w:b/>
        </w:rPr>
      </w:pPr>
      <w:r w:rsidRPr="00E75666">
        <w:rPr>
          <w:rFonts w:eastAsiaTheme="minorEastAsia"/>
          <w:b/>
          <w:iCs/>
        </w:rPr>
        <w:t>Обучающийся</w:t>
      </w:r>
      <w:r w:rsidRPr="00E75666">
        <w:rPr>
          <w:rFonts w:eastAsiaTheme="minorEastAsia"/>
          <w:b/>
        </w:rPr>
        <w:t> научится:</w:t>
      </w:r>
    </w:p>
    <w:p w:rsidR="0090187C" w:rsidRPr="00E75666" w:rsidRDefault="0090187C" w:rsidP="0090187C">
      <w:pPr>
        <w:numPr>
          <w:ilvl w:val="0"/>
          <w:numId w:val="13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lang w:eastAsia="en-US" w:bidi="en-US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90187C" w:rsidRPr="00E75666" w:rsidRDefault="0090187C" w:rsidP="0090187C">
      <w:pPr>
        <w:numPr>
          <w:ilvl w:val="0"/>
          <w:numId w:val="13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lang w:eastAsia="en-US" w:bidi="en-US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90187C" w:rsidRPr="00E75666" w:rsidRDefault="0090187C" w:rsidP="0090187C">
      <w:pPr>
        <w:numPr>
          <w:ilvl w:val="0"/>
          <w:numId w:val="13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lang w:eastAsia="en-US" w:bidi="en-US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AA016C" w:rsidRDefault="00AA016C" w:rsidP="0090187C">
      <w:pPr>
        <w:autoSpaceDE/>
        <w:autoSpaceDN/>
        <w:adjustRightInd/>
        <w:rPr>
          <w:rFonts w:eastAsiaTheme="minorEastAsia"/>
          <w:b/>
          <w:iCs/>
        </w:rPr>
      </w:pPr>
    </w:p>
    <w:p w:rsidR="0090187C" w:rsidRPr="00E75666" w:rsidRDefault="0090187C" w:rsidP="0090187C">
      <w:pPr>
        <w:autoSpaceDE/>
        <w:autoSpaceDN/>
        <w:adjustRightInd/>
        <w:rPr>
          <w:rFonts w:eastAsiaTheme="minorEastAsia"/>
          <w:b/>
        </w:rPr>
      </w:pPr>
      <w:proofErr w:type="gramStart"/>
      <w:r w:rsidRPr="00E75666">
        <w:rPr>
          <w:rFonts w:eastAsiaTheme="minorEastAsia"/>
          <w:b/>
          <w:iCs/>
        </w:rPr>
        <w:t>Обучающийся</w:t>
      </w:r>
      <w:proofErr w:type="gramEnd"/>
      <w:r w:rsidRPr="00E75666">
        <w:rPr>
          <w:rFonts w:eastAsiaTheme="minorEastAsia"/>
          <w:b/>
          <w:iCs/>
        </w:rPr>
        <w:t xml:space="preserve"> получит возможность научиться:</w:t>
      </w:r>
    </w:p>
    <w:p w:rsidR="0090187C" w:rsidRPr="00E75666" w:rsidRDefault="0090187C" w:rsidP="0090187C">
      <w:pPr>
        <w:numPr>
          <w:ilvl w:val="0"/>
          <w:numId w:val="14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iCs/>
          <w:lang w:eastAsia="en-US" w:bidi="en-US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90187C" w:rsidRPr="00E75666" w:rsidRDefault="0090187C" w:rsidP="0090187C">
      <w:pPr>
        <w:numPr>
          <w:ilvl w:val="0"/>
          <w:numId w:val="14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iCs/>
          <w:lang w:eastAsia="en-US" w:bidi="en-US"/>
        </w:rPr>
        <w:t>использовать систему графических знаков для ориентации в нотном письме при пении простейших мелодий;</w:t>
      </w:r>
    </w:p>
    <w:p w:rsidR="0090187C" w:rsidRPr="00E75666" w:rsidRDefault="0090187C" w:rsidP="0090187C">
      <w:pPr>
        <w:numPr>
          <w:ilvl w:val="0"/>
          <w:numId w:val="14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lang w:eastAsia="en-US" w:bidi="en-US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AA016C" w:rsidRDefault="0090187C" w:rsidP="0090187C">
      <w:pPr>
        <w:autoSpaceDE/>
        <w:autoSpaceDN/>
        <w:adjustRightInd/>
        <w:jc w:val="both"/>
        <w:rPr>
          <w:rFonts w:eastAsiaTheme="minorEastAsia"/>
        </w:rPr>
      </w:pPr>
      <w:r w:rsidRPr="00E75666">
        <w:rPr>
          <w:rFonts w:eastAsiaTheme="minorEastAsia"/>
        </w:rPr>
        <w:t> </w:t>
      </w:r>
    </w:p>
    <w:p w:rsidR="0090187C" w:rsidRPr="00E75666" w:rsidRDefault="0090187C" w:rsidP="0090187C">
      <w:pPr>
        <w:autoSpaceDE/>
        <w:autoSpaceDN/>
        <w:adjustRightInd/>
        <w:jc w:val="both"/>
        <w:rPr>
          <w:rFonts w:eastAsiaTheme="minorEastAsia"/>
        </w:rPr>
      </w:pPr>
      <w:r w:rsidRPr="00E75666">
        <w:rPr>
          <w:rFonts w:eastAsiaTheme="minorEastAsia"/>
          <w:b/>
          <w:bCs/>
        </w:rPr>
        <w:t>Музыкальная картина мира</w:t>
      </w:r>
    </w:p>
    <w:p w:rsidR="0090187C" w:rsidRPr="00E75666" w:rsidRDefault="0090187C" w:rsidP="0090187C">
      <w:pPr>
        <w:autoSpaceDE/>
        <w:autoSpaceDN/>
        <w:adjustRightInd/>
        <w:jc w:val="both"/>
        <w:rPr>
          <w:rFonts w:eastAsiaTheme="minorEastAsia"/>
          <w:b/>
        </w:rPr>
      </w:pPr>
      <w:r w:rsidRPr="00E75666">
        <w:rPr>
          <w:rFonts w:eastAsiaTheme="minorEastAsia"/>
          <w:b/>
          <w:iCs/>
        </w:rPr>
        <w:t>Обучающийся</w:t>
      </w:r>
      <w:r w:rsidRPr="00E75666">
        <w:rPr>
          <w:rFonts w:eastAsiaTheme="minorEastAsia"/>
          <w:b/>
        </w:rPr>
        <w:t xml:space="preserve"> научится:</w:t>
      </w:r>
    </w:p>
    <w:p w:rsidR="0090187C" w:rsidRPr="00E75666" w:rsidRDefault="0090187C" w:rsidP="0090187C">
      <w:pPr>
        <w:numPr>
          <w:ilvl w:val="0"/>
          <w:numId w:val="15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lang w:eastAsia="en-US" w:bidi="en-US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E75666">
        <w:rPr>
          <w:lang w:eastAsia="en-US" w:bidi="en-US"/>
        </w:rPr>
        <w:t>музицирование</w:t>
      </w:r>
      <w:proofErr w:type="spellEnd"/>
      <w:r w:rsidRPr="00E75666">
        <w:rPr>
          <w:lang w:eastAsia="en-US" w:bidi="en-US"/>
        </w:rPr>
        <w:t>, импровизация и др.);</w:t>
      </w:r>
    </w:p>
    <w:p w:rsidR="0090187C" w:rsidRPr="00E75666" w:rsidRDefault="0090187C" w:rsidP="0090187C">
      <w:pPr>
        <w:numPr>
          <w:ilvl w:val="0"/>
          <w:numId w:val="15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lang w:eastAsia="en-US" w:bidi="en-US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90187C" w:rsidRPr="00E75666" w:rsidRDefault="0090187C" w:rsidP="0090187C">
      <w:pPr>
        <w:numPr>
          <w:ilvl w:val="0"/>
          <w:numId w:val="15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lang w:eastAsia="en-US" w:bidi="en-US"/>
        </w:rPr>
        <w:lastRenderedPageBreak/>
        <w:t>оценивать и соотносить музыкальный язык народного и профессионального музыкального творчества разных стран мира.</w:t>
      </w:r>
    </w:p>
    <w:p w:rsidR="00AA016C" w:rsidRDefault="00AA016C" w:rsidP="0090187C">
      <w:pPr>
        <w:autoSpaceDE/>
        <w:autoSpaceDN/>
        <w:adjustRightInd/>
        <w:jc w:val="both"/>
        <w:rPr>
          <w:rFonts w:eastAsiaTheme="minorEastAsia"/>
          <w:b/>
          <w:iCs/>
        </w:rPr>
      </w:pPr>
    </w:p>
    <w:p w:rsidR="0090187C" w:rsidRPr="00E75666" w:rsidRDefault="0090187C" w:rsidP="0090187C">
      <w:pPr>
        <w:autoSpaceDE/>
        <w:autoSpaceDN/>
        <w:adjustRightInd/>
        <w:jc w:val="both"/>
        <w:rPr>
          <w:rFonts w:eastAsiaTheme="minorEastAsia"/>
          <w:b/>
        </w:rPr>
      </w:pPr>
      <w:proofErr w:type="gramStart"/>
      <w:r w:rsidRPr="00E75666">
        <w:rPr>
          <w:rFonts w:eastAsiaTheme="minorEastAsia"/>
          <w:b/>
          <w:iCs/>
        </w:rPr>
        <w:t>Обучающийся</w:t>
      </w:r>
      <w:proofErr w:type="gramEnd"/>
      <w:r w:rsidRPr="00E75666">
        <w:rPr>
          <w:rFonts w:eastAsiaTheme="minorEastAsia"/>
          <w:b/>
          <w:iCs/>
        </w:rPr>
        <w:t xml:space="preserve"> получит возможность научиться:</w:t>
      </w:r>
    </w:p>
    <w:p w:rsidR="0090187C" w:rsidRPr="00E75666" w:rsidRDefault="0090187C" w:rsidP="0090187C">
      <w:pPr>
        <w:numPr>
          <w:ilvl w:val="0"/>
          <w:numId w:val="16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E75666">
        <w:rPr>
          <w:iCs/>
          <w:lang w:eastAsia="en-US" w:bidi="en-US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90187C" w:rsidRPr="00E75666" w:rsidRDefault="0090187C" w:rsidP="0090187C">
      <w:pPr>
        <w:jc w:val="both"/>
        <w:textAlignment w:val="baseline"/>
        <w:rPr>
          <w:b/>
          <w:bCs/>
        </w:rPr>
      </w:pPr>
      <w:r w:rsidRPr="00E75666">
        <w:rPr>
          <w:bCs/>
          <w:iCs/>
          <w:lang w:eastAsia="en-US" w:bidi="en-US"/>
        </w:rPr>
        <w:t xml:space="preserve">    -  оказывать помощь в организации и проведении школьных культурно-массовых мероприятий, представлять широкой публике результаты                собственной музыкально-творческой деятельности (пение, драматизация и др.), собирать музыкальную коллекцию (фонотека, видеотека).</w:t>
      </w:r>
    </w:p>
    <w:p w:rsidR="00C72F8B" w:rsidRPr="00E75666" w:rsidRDefault="00C72F8B" w:rsidP="00C72F8B">
      <w:pPr>
        <w:shd w:val="clear" w:color="auto" w:fill="FFFFFF"/>
        <w:ind w:left="24" w:right="5" w:firstLine="720"/>
        <w:rPr>
          <w:b/>
          <w:bCs/>
          <w:spacing w:val="-8"/>
        </w:rPr>
      </w:pPr>
    </w:p>
    <w:p w:rsidR="00E37AF8" w:rsidRPr="00E75666" w:rsidRDefault="00E37AF8" w:rsidP="00E37AF8">
      <w:p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E75666">
        <w:rPr>
          <w:rFonts w:eastAsia="Calibri"/>
          <w:b/>
          <w:sz w:val="28"/>
          <w:szCs w:val="28"/>
          <w:lang w:eastAsia="en-US"/>
        </w:rPr>
        <w:t>МЕСТО ПРЕДМЕТА В УЧЕБНОМ ПЛАНЕ</w:t>
      </w:r>
    </w:p>
    <w:p w:rsidR="00E37AF8" w:rsidRPr="00E75666" w:rsidRDefault="00E37AF8" w:rsidP="00E37AF8">
      <w:pPr>
        <w:autoSpaceDE/>
        <w:autoSpaceDN/>
        <w:adjustRightInd/>
        <w:jc w:val="both"/>
        <w:rPr>
          <w:rFonts w:eastAsia="Calibri"/>
          <w:lang w:eastAsia="en-US"/>
        </w:rPr>
      </w:pPr>
      <w:r w:rsidRPr="00E75666">
        <w:rPr>
          <w:rFonts w:eastAsia="Calibri"/>
          <w:lang w:eastAsia="en-US"/>
        </w:rPr>
        <w:t xml:space="preserve">       В соответствии с Учебным планом Муниципального бюджетного общеобразовательного учреждения Тацинская средняя общеобразовательная школа №</w:t>
      </w:r>
      <w:r w:rsidR="00AB1153" w:rsidRPr="00E75666">
        <w:rPr>
          <w:rFonts w:eastAsia="Calibri"/>
          <w:lang w:eastAsia="en-US"/>
        </w:rPr>
        <w:t xml:space="preserve"> </w:t>
      </w:r>
      <w:r w:rsidRPr="00E75666">
        <w:rPr>
          <w:rFonts w:eastAsia="Calibri"/>
          <w:lang w:eastAsia="en-US"/>
        </w:rPr>
        <w:t xml:space="preserve">2 предусмотрено обязательное изучение музыки на этапе начального </w:t>
      </w:r>
      <w:r w:rsidRPr="00E75666">
        <w:rPr>
          <w:rFonts w:eastAsia="Calibri"/>
          <w:sz w:val="22"/>
          <w:szCs w:val="22"/>
          <w:lang w:eastAsia="en-US"/>
        </w:rPr>
        <w:t>общего обра</w:t>
      </w:r>
      <w:r w:rsidRPr="00E75666">
        <w:rPr>
          <w:rFonts w:eastAsia="Calibri"/>
          <w:sz w:val="22"/>
          <w:szCs w:val="22"/>
          <w:lang w:eastAsia="en-US"/>
        </w:rPr>
        <w:softHyphen/>
        <w:t xml:space="preserve">зования </w:t>
      </w:r>
      <w:r w:rsidR="00AF26AD" w:rsidRPr="00E75666">
        <w:rPr>
          <w:rFonts w:eastAsia="Calibri"/>
          <w:lang w:eastAsia="en-US"/>
        </w:rPr>
        <w:t>в 3</w:t>
      </w:r>
      <w:r w:rsidR="009042E9">
        <w:rPr>
          <w:rFonts w:eastAsia="Calibri"/>
          <w:lang w:eastAsia="en-US"/>
        </w:rPr>
        <w:t>Б</w:t>
      </w:r>
      <w:r w:rsidRPr="00E75666">
        <w:rPr>
          <w:rFonts w:eastAsia="Calibri"/>
          <w:lang w:eastAsia="en-US"/>
        </w:rPr>
        <w:t xml:space="preserve"> классе в объеме 34 часов.</w:t>
      </w:r>
      <w:r w:rsidRPr="00E7566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75666">
        <w:rPr>
          <w:rFonts w:eastAsia="Calibri"/>
          <w:lang w:eastAsia="en-US"/>
        </w:rPr>
        <w:t>Согласно календарному учебному гра</w:t>
      </w:r>
      <w:r w:rsidR="00AF26AD" w:rsidRPr="00E75666">
        <w:rPr>
          <w:rFonts w:eastAsia="Calibri"/>
          <w:lang w:eastAsia="en-US"/>
        </w:rPr>
        <w:t>фику и расписанию уроков на 2020 - 2021</w:t>
      </w:r>
      <w:r w:rsidRPr="00E75666">
        <w:rPr>
          <w:rFonts w:eastAsia="Calibri"/>
          <w:lang w:eastAsia="en-US"/>
        </w:rPr>
        <w:t xml:space="preserve"> учебный год в МБОУ Тацинская СОШ № 2 </w:t>
      </w:r>
      <w:r w:rsidR="0090187C" w:rsidRPr="00E75666">
        <w:rPr>
          <w:rFonts w:eastAsia="Calibri"/>
          <w:lang w:eastAsia="en-US"/>
        </w:rPr>
        <w:t>курс программы реализуется за 31 час</w:t>
      </w:r>
      <w:r w:rsidRPr="00E75666">
        <w:rPr>
          <w:rFonts w:eastAsia="Calibri"/>
          <w:lang w:eastAsia="en-US"/>
        </w:rPr>
        <w:t xml:space="preserve">. </w:t>
      </w:r>
      <w:r w:rsidR="00FB39B9" w:rsidRPr="00E75666">
        <w:rPr>
          <w:rFonts w:eastAsia="Calibri"/>
          <w:lang w:eastAsia="en-US"/>
        </w:rPr>
        <w:t xml:space="preserve">В текущем учебном году Правительство РФ определило </w:t>
      </w:r>
      <w:r w:rsidR="0032183A">
        <w:rPr>
          <w:rFonts w:eastAsia="Calibri"/>
          <w:lang w:eastAsia="en-US"/>
        </w:rPr>
        <w:t>5</w:t>
      </w:r>
      <w:r w:rsidR="00FB39B9" w:rsidRPr="00E75666">
        <w:rPr>
          <w:rFonts w:eastAsia="Calibri"/>
          <w:lang w:eastAsia="en-US"/>
        </w:rPr>
        <w:t xml:space="preserve"> праздничных дней (</w:t>
      </w:r>
      <w:r w:rsidR="00AF26AD" w:rsidRPr="00E75666">
        <w:rPr>
          <w:rFonts w:eastAsia="Calibri"/>
          <w:lang w:eastAsia="en-US"/>
        </w:rPr>
        <w:t>4 ноября, 23 февраля, 8 марта, 3</w:t>
      </w:r>
      <w:r w:rsidR="009042E9">
        <w:rPr>
          <w:rFonts w:eastAsia="Calibri"/>
          <w:lang w:eastAsia="en-US"/>
        </w:rPr>
        <w:t xml:space="preserve"> мая</w:t>
      </w:r>
      <w:r w:rsidR="00AF26AD" w:rsidRPr="00E75666">
        <w:rPr>
          <w:rFonts w:eastAsia="Calibri"/>
          <w:lang w:eastAsia="en-US"/>
        </w:rPr>
        <w:t>,10</w:t>
      </w:r>
      <w:r w:rsidR="00FB39B9" w:rsidRPr="00E75666">
        <w:rPr>
          <w:rFonts w:eastAsia="Calibri"/>
          <w:lang w:eastAsia="en-US"/>
        </w:rPr>
        <w:t xml:space="preserve"> мая).</w:t>
      </w:r>
      <w:r w:rsidR="00FB39B9" w:rsidRPr="00E75666">
        <w:t xml:space="preserve"> </w:t>
      </w:r>
      <w:r w:rsidRPr="00E75666">
        <w:rPr>
          <w:rFonts w:eastAsia="Calibri"/>
          <w:lang w:eastAsia="en-US"/>
        </w:rPr>
        <w:t>Учебный материал изучается в полном объеме.</w:t>
      </w:r>
    </w:p>
    <w:p w:rsidR="00CE7A27" w:rsidRPr="00E75666" w:rsidRDefault="00CE7A27" w:rsidP="00115FB7">
      <w:pPr>
        <w:shd w:val="clear" w:color="auto" w:fill="FFFFFF"/>
        <w:ind w:right="10" w:firstLine="720"/>
        <w:jc w:val="center"/>
        <w:rPr>
          <w:b/>
        </w:rPr>
      </w:pPr>
    </w:p>
    <w:p w:rsidR="00115FB7" w:rsidRPr="00E75666" w:rsidRDefault="00517A5C" w:rsidP="00115FB7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E75666">
        <w:rPr>
          <w:b/>
          <w:sz w:val="28"/>
          <w:szCs w:val="28"/>
        </w:rPr>
        <w:t>СОДЕРЖАНИЕ УЧЕБНОГО ПРЕДМЕТА</w:t>
      </w:r>
    </w:p>
    <w:p w:rsidR="001540B8" w:rsidRPr="00E75666" w:rsidRDefault="002C4925" w:rsidP="00A46D94">
      <w:pPr>
        <w:shd w:val="clear" w:color="auto" w:fill="FFFFFF"/>
        <w:ind w:firstLine="340"/>
        <w:rPr>
          <w:b/>
          <w:spacing w:val="2"/>
          <w:lang w:eastAsia="en-US"/>
        </w:rPr>
      </w:pPr>
      <w:r w:rsidRPr="00E75666">
        <w:rPr>
          <w:b/>
          <w:spacing w:val="2"/>
          <w:lang w:eastAsia="en-US"/>
        </w:rPr>
        <w:t>Россия – Родина моя. 5 часов</w:t>
      </w:r>
      <w:r w:rsidR="00E66C50" w:rsidRPr="00E75666">
        <w:rPr>
          <w:b/>
          <w:spacing w:val="2"/>
          <w:lang w:eastAsia="en-US"/>
        </w:rPr>
        <w:t>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Мелодия - душа музыки</w:t>
      </w:r>
      <w:r w:rsidRPr="00E75666"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E75666">
        <w:rPr>
          <w:iCs/>
        </w:rPr>
        <w:t>Песенность</w:t>
      </w:r>
      <w:proofErr w:type="spellEnd"/>
      <w:r w:rsidRPr="00E75666">
        <w:rPr>
          <w:iCs/>
        </w:rPr>
        <w:t>, как отличительная черта русской музыки. Углубляется понимание мелодии как основы музыки – ее души.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Природа и музыка (романс). Звучащие картины.</w:t>
      </w:r>
      <w:r w:rsidRPr="00E75666"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 </w:t>
      </w:r>
      <w:r w:rsidRPr="00E75666">
        <w:rPr>
          <w:iCs/>
        </w:rPr>
        <w:t>Романс. Лирические образы в романсах и картинах русских композиторов и художников.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«Виват, Россия!» (кант). «Наша слава – русская держава». </w:t>
      </w:r>
      <w:r w:rsidRPr="00E75666">
        <w:rPr>
          <w:iCs/>
        </w:rPr>
        <w:t xml:space="preserve">Знакомство учащихся с жанром канта. </w:t>
      </w:r>
      <w:r w:rsidRPr="00E75666"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E75666">
        <w:t>Песенность</w:t>
      </w:r>
      <w:proofErr w:type="spellEnd"/>
      <w:r w:rsidRPr="00E75666">
        <w:t xml:space="preserve">, </w:t>
      </w:r>
      <w:proofErr w:type="spellStart"/>
      <w:r w:rsidRPr="00E75666">
        <w:t>маршевость</w:t>
      </w:r>
      <w:proofErr w:type="spellEnd"/>
      <w:r w:rsidRPr="00E75666">
        <w:t>. </w:t>
      </w:r>
      <w:r w:rsidRPr="00E75666">
        <w:rPr>
          <w:iCs/>
        </w:rPr>
        <w:t>Солдатская песня. Патриотическая тема в русских народных песнях. Образы защитников Отечества в различных жанрах музыки.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Кантата «Александр Невский».</w:t>
      </w:r>
      <w:r w:rsidRPr="00E75666">
        <w:t> Обобщенное представление исторического прошлого в музыкальных образах. Народная и профессиональная музыка. Кантата </w:t>
      </w:r>
      <w:r w:rsidRPr="00E75666">
        <w:rPr>
          <w:iCs/>
        </w:rPr>
        <w:t>С.С. Прокофьева «Александр Невский».</w:t>
      </w:r>
      <w:r w:rsidRPr="00E75666">
        <w:t> </w:t>
      </w:r>
      <w:r w:rsidRPr="00E75666">
        <w:rPr>
          <w:iCs/>
        </w:rPr>
        <w:t>Образы защитников Отечества в различных жанрах музыки.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  <w:rPr>
          <w:iCs/>
        </w:rPr>
      </w:pPr>
      <w:r w:rsidRPr="00E75666">
        <w:rPr>
          <w:bCs/>
        </w:rPr>
        <w:t>Опера «Иван Сусанин». </w:t>
      </w:r>
      <w:r w:rsidRPr="00E75666">
        <w:t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 </w:t>
      </w:r>
      <w:r w:rsidRPr="00E75666">
        <w:rPr>
          <w:iCs/>
        </w:rPr>
        <w:t>Образ защитника Отечества в опере М.И. Глинки «Иван Сусанин».</w:t>
      </w:r>
    </w:p>
    <w:p w:rsidR="002C4925" w:rsidRPr="00E75666" w:rsidRDefault="002C4925" w:rsidP="003B144B">
      <w:pPr>
        <w:pStyle w:val="c16"/>
        <w:shd w:val="clear" w:color="auto" w:fill="FFFFFF"/>
        <w:spacing w:before="0" w:beforeAutospacing="0" w:after="0" w:afterAutospacing="0"/>
        <w:rPr>
          <w:rStyle w:val="c19"/>
        </w:rPr>
      </w:pPr>
    </w:p>
    <w:p w:rsidR="001540B8" w:rsidRPr="00E75666" w:rsidRDefault="00E66C50" w:rsidP="00A46D94">
      <w:pPr>
        <w:shd w:val="clear" w:color="auto" w:fill="FFFFFF"/>
        <w:ind w:firstLine="340"/>
        <w:rPr>
          <w:b/>
        </w:rPr>
      </w:pPr>
      <w:r w:rsidRPr="00E75666">
        <w:rPr>
          <w:b/>
        </w:rPr>
        <w:t>День, полный событий. 4 часа.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Утро. </w:t>
      </w:r>
      <w:r w:rsidRPr="00E75666">
        <w:t xml:space="preserve">Звучание окружающей жизни, природы, настроений, чувств и характера человека. </w:t>
      </w:r>
      <w:proofErr w:type="spellStart"/>
      <w:r w:rsidRPr="00E75666">
        <w:t>Песенность</w:t>
      </w:r>
      <w:proofErr w:type="spellEnd"/>
      <w:r w:rsidRPr="00E75666">
        <w:t>. Выразительность и изобразительность </w:t>
      </w:r>
      <w:r w:rsidRPr="00E75666">
        <w:rPr>
          <w:iCs/>
        </w:rPr>
        <w:t>в музыкальных произведениях П. Чайковского «Утренняя молитва» и Э. Грига «Утро».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Портрет в музыке. В каждой интонации спрятан человек.</w:t>
      </w:r>
      <w:r w:rsidRPr="00E75666">
        <w:t> Выразительность и изобразительность в музыке. Интонация как внутреннее озвученное состояние, выражение эмоций и отражение мыслей. </w:t>
      </w:r>
      <w:r w:rsidRPr="00E75666">
        <w:rPr>
          <w:iCs/>
        </w:rPr>
        <w:t>Портрет в музыке.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lastRenderedPageBreak/>
        <w:t>«В детской». Игры и игрушки. На прогулке. Вечер. </w:t>
      </w:r>
      <w:r w:rsidRPr="00E75666">
        <w:t xml:space="preserve">Выразительность и изобразительность в </w:t>
      </w:r>
      <w:proofErr w:type="spellStart"/>
      <w:r w:rsidRPr="00E75666">
        <w:t>музыке</w:t>
      </w:r>
      <w:proofErr w:type="gramStart"/>
      <w:r w:rsidRPr="00E75666">
        <w:t>.</w:t>
      </w:r>
      <w:r w:rsidRPr="00E75666">
        <w:rPr>
          <w:iCs/>
        </w:rPr>
        <w:t>И</w:t>
      </w:r>
      <w:proofErr w:type="gramEnd"/>
      <w:r w:rsidRPr="00E75666">
        <w:rPr>
          <w:iCs/>
        </w:rPr>
        <w:t>нтонационная</w:t>
      </w:r>
      <w:proofErr w:type="spellEnd"/>
      <w:r w:rsidRPr="00E75666">
        <w:rPr>
          <w:iCs/>
        </w:rPr>
        <w:t xml:space="preserve"> выразительность. Детская тема в произведениях М.П. Мусоргского.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 xml:space="preserve"> Обобщающий урок</w:t>
      </w:r>
      <w:r w:rsidRPr="00E75666">
        <w:rPr>
          <w:b/>
          <w:bCs/>
        </w:rPr>
        <w:t>. </w:t>
      </w:r>
      <w:r w:rsidRPr="00E75666">
        <w:rPr>
          <w:iCs/>
        </w:rPr>
        <w:t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 Прокофьева, П. Чайковского, Э. Грига, М. Мусоргского).</w:t>
      </w:r>
    </w:p>
    <w:p w:rsidR="002C4925" w:rsidRPr="00E75666" w:rsidRDefault="002C4925" w:rsidP="003B144B">
      <w:pPr>
        <w:shd w:val="clear" w:color="auto" w:fill="FFFFFF"/>
        <w:ind w:right="10" w:firstLine="720"/>
        <w:rPr>
          <w:rStyle w:val="c19"/>
        </w:rPr>
      </w:pPr>
    </w:p>
    <w:p w:rsidR="00CE7A27" w:rsidRPr="00E75666" w:rsidRDefault="00E66C50" w:rsidP="00A46D94">
      <w:pPr>
        <w:rPr>
          <w:b/>
        </w:rPr>
      </w:pPr>
      <w:r w:rsidRPr="00E75666">
        <w:rPr>
          <w:b/>
        </w:rPr>
        <w:t>О России</w:t>
      </w:r>
      <w:r w:rsidR="002C4925" w:rsidRPr="00E75666">
        <w:rPr>
          <w:b/>
        </w:rPr>
        <w:t xml:space="preserve"> петь – что стремиться в храм. 4 часа</w:t>
      </w:r>
      <w:r w:rsidRPr="00E75666">
        <w:rPr>
          <w:b/>
        </w:rPr>
        <w:t>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 xml:space="preserve">Радуйся, Мария! «Богородице </w:t>
      </w:r>
      <w:proofErr w:type="spellStart"/>
      <w:r w:rsidRPr="00E75666">
        <w:rPr>
          <w:bCs/>
        </w:rPr>
        <w:t>Дево</w:t>
      </w:r>
      <w:proofErr w:type="spellEnd"/>
      <w:r w:rsidRPr="00E75666">
        <w:rPr>
          <w:bCs/>
        </w:rPr>
        <w:t>, радуйся!».</w:t>
      </w:r>
      <w:r w:rsidRPr="00E75666">
        <w:t> </w:t>
      </w:r>
      <w:r w:rsidRPr="00E75666">
        <w:rPr>
          <w:iCs/>
        </w:rPr>
        <w:t>Введение учащихся в художественные образы духовной музыки. Музыка религиозной традиции. </w:t>
      </w:r>
      <w:r w:rsidRPr="00E75666">
        <w:t>Интонационно-образная природа музыкального искусства. Духовная музыка в творчестве композиторов. </w:t>
      </w:r>
      <w:r w:rsidRPr="00E75666">
        <w:rPr>
          <w:iCs/>
        </w:rPr>
        <w:t>Образ матери в музыке, поэзии, изобразительном искусстве.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Древнейшая песнь материнства. «Тихая моя, нежная моя, добрая моя мама!». </w:t>
      </w:r>
      <w:r w:rsidRPr="00E75666">
        <w:t>Интонационно-образная природа музыкального искусства. Духовная музыка в творчестве композиторов. </w:t>
      </w:r>
      <w:r w:rsidRPr="00E75666">
        <w:rPr>
          <w:iCs/>
        </w:rPr>
        <w:t>Образ матери в музыке, поэзии, изобразительном искусстве.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 xml:space="preserve">Вербное воскресенье. </w:t>
      </w:r>
      <w:proofErr w:type="spellStart"/>
      <w:r w:rsidRPr="00E75666">
        <w:rPr>
          <w:bCs/>
        </w:rPr>
        <w:t>Вербочки</w:t>
      </w:r>
      <w:proofErr w:type="spellEnd"/>
      <w:r w:rsidRPr="00E75666">
        <w:t>.</w:t>
      </w:r>
      <w:r w:rsidRPr="00E75666">
        <w:rPr>
          <w:bCs/>
          <w:iCs/>
        </w:rPr>
        <w:t> </w:t>
      </w:r>
      <w:r w:rsidRPr="00E75666">
        <w:t>Народные музыкальные традиции Отечества. Духовная музыка в творчестве композиторов. </w:t>
      </w:r>
      <w:r w:rsidRPr="00E75666">
        <w:rPr>
          <w:iCs/>
        </w:rPr>
        <w:t>Образ праздника в искусстве. Вербное воскресенье.</w:t>
      </w:r>
    </w:p>
    <w:p w:rsidR="002C4925" w:rsidRPr="00E75666" w:rsidRDefault="002C4925" w:rsidP="002C4925">
      <w:pPr>
        <w:pStyle w:val="af"/>
        <w:spacing w:before="0" w:beforeAutospacing="0" w:after="0" w:afterAutospacing="0"/>
        <w:jc w:val="both"/>
        <w:rPr>
          <w:iCs/>
        </w:rPr>
      </w:pPr>
      <w:r w:rsidRPr="00E75666">
        <w:rPr>
          <w:bCs/>
        </w:rPr>
        <w:t>Святые земли Русской. Княгиня Ольга. Князь Владимир.</w:t>
      </w:r>
      <w:r w:rsidRPr="00E75666">
        <w:t> Народная и профессиональная музыка. Духовная музыка в творчестве композиторов. </w:t>
      </w:r>
      <w:r w:rsidRPr="00E75666">
        <w:rPr>
          <w:iCs/>
        </w:rPr>
        <w:t>Святые земли Русской.</w:t>
      </w:r>
    </w:p>
    <w:p w:rsidR="002C4925" w:rsidRPr="00E75666" w:rsidRDefault="002C4925" w:rsidP="00A46D94">
      <w:pPr>
        <w:rPr>
          <w:b/>
        </w:rPr>
      </w:pPr>
    </w:p>
    <w:p w:rsidR="00E66C50" w:rsidRPr="00E75666" w:rsidRDefault="00A46D94" w:rsidP="002C4925">
      <w:pPr>
        <w:pStyle w:val="c16"/>
        <w:shd w:val="clear" w:color="auto" w:fill="FFFFFF"/>
        <w:spacing w:before="0" w:beforeAutospacing="0" w:after="0" w:afterAutospacing="0"/>
        <w:jc w:val="both"/>
        <w:rPr>
          <w:b/>
        </w:rPr>
      </w:pPr>
      <w:r w:rsidRPr="00E75666">
        <w:rPr>
          <w:rStyle w:val="c19"/>
        </w:rPr>
        <w:t xml:space="preserve"> </w:t>
      </w:r>
      <w:r w:rsidR="00E66C50" w:rsidRPr="00E75666">
        <w:rPr>
          <w:b/>
        </w:rPr>
        <w:t>Гори</w:t>
      </w:r>
      <w:r w:rsidR="002C4925" w:rsidRPr="00E75666">
        <w:rPr>
          <w:b/>
        </w:rPr>
        <w:t>, гори ясно, чтобы не погасло! 3 часа</w:t>
      </w:r>
      <w:r w:rsidR="00E66C50" w:rsidRPr="00E75666">
        <w:rPr>
          <w:b/>
        </w:rPr>
        <w:t>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/>
          <w:bCs/>
        </w:rPr>
        <w:t> </w:t>
      </w:r>
      <w:r w:rsidRPr="00E75666">
        <w:rPr>
          <w:bCs/>
        </w:rPr>
        <w:t>«Настрою гусли на старинный лад» (былины). Былина о Садко и Морском царе.</w:t>
      </w:r>
      <w:r w:rsidRPr="00E75666">
        <w:t xml:space="preserve"> Музыкальный и поэтический фольклор России. Народные музыкальные традиции Отечества. Наблюдение народного творчества. </w:t>
      </w:r>
      <w:r w:rsidRPr="00E75666">
        <w:rPr>
          <w:iCs/>
        </w:rPr>
        <w:t>Жанр былины.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  <w:rPr>
          <w:iCs/>
        </w:rPr>
      </w:pPr>
      <w:proofErr w:type="gramStart"/>
      <w:r w:rsidRPr="00E75666">
        <w:rPr>
          <w:bCs/>
        </w:rPr>
        <w:t>Певцы русской старины (Баян.</w:t>
      </w:r>
      <w:proofErr w:type="gramEnd"/>
      <w:r w:rsidRPr="00E75666">
        <w:rPr>
          <w:bCs/>
        </w:rPr>
        <w:t xml:space="preserve"> </w:t>
      </w:r>
      <w:proofErr w:type="gramStart"/>
      <w:r w:rsidRPr="00E75666">
        <w:rPr>
          <w:bCs/>
        </w:rPr>
        <w:t>Садко).</w:t>
      </w:r>
      <w:proofErr w:type="gramEnd"/>
      <w:r w:rsidRPr="00E75666">
        <w:rPr>
          <w:bCs/>
        </w:rPr>
        <w:t xml:space="preserve"> «Лель, мой Лель…».</w:t>
      </w:r>
      <w:r w:rsidRPr="00E75666">
        <w:t> Музыкальный и поэтический фольклор России. Народная и профессиональная музыка.</w:t>
      </w:r>
      <w:r w:rsidRPr="00E75666">
        <w:rPr>
          <w:iCs/>
        </w:rPr>
        <w:t> Певцы – гусляры. Образы былинных сказителей, народные традиции и обряды в музыке русских композиторов (М. Глинки, Н. Римского-Корсакова).</w:t>
      </w:r>
    </w:p>
    <w:p w:rsidR="004E1F3B" w:rsidRPr="00E75666" w:rsidRDefault="004E1F3B" w:rsidP="00A46D94">
      <w:pPr>
        <w:pStyle w:val="c16"/>
        <w:shd w:val="clear" w:color="auto" w:fill="FFFFFF"/>
        <w:spacing w:before="0" w:beforeAutospacing="0" w:after="0" w:afterAutospacing="0"/>
        <w:jc w:val="both"/>
        <w:rPr>
          <w:rStyle w:val="c19"/>
        </w:rPr>
      </w:pPr>
    </w:p>
    <w:p w:rsidR="00E66C50" w:rsidRPr="00E75666" w:rsidRDefault="004E1F3B" w:rsidP="00A46D94">
      <w:pPr>
        <w:rPr>
          <w:b/>
        </w:rPr>
      </w:pPr>
      <w:r w:rsidRPr="00E75666">
        <w:rPr>
          <w:b/>
        </w:rPr>
        <w:t>В музыкальном театре. 5 часов</w:t>
      </w:r>
      <w:r w:rsidR="00E66C50" w:rsidRPr="00E75666">
        <w:rPr>
          <w:b/>
        </w:rPr>
        <w:t>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Звучащие картины. «Прощание с Масленицей»</w:t>
      </w:r>
      <w:r w:rsidRPr="00E75666">
        <w:t>. Музыкальный и поэтический фольклор России: обряды. Народная и профессиональная музыка.</w:t>
      </w:r>
      <w:r w:rsidRPr="00E75666">
        <w:rPr>
          <w:iCs/>
        </w:rPr>
        <w:t> Народные традиции и обряды в музыке русского композитора Н. Римского-Корсакова.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Опера «Руслан и Людмила».</w:t>
      </w:r>
      <w:r w:rsidRPr="00E75666">
        <w:t> 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 </w:t>
      </w:r>
      <w:r w:rsidRPr="00E75666">
        <w:rPr>
          <w:iCs/>
        </w:rPr>
        <w:t xml:space="preserve">Музыкальные темы-характеристики главных героев. Интонационно-образное развитие в опере М. Глинки «Руслан и Людмила». </w:t>
      </w:r>
      <w:r w:rsidRPr="00E75666">
        <w:rPr>
          <w:bCs/>
        </w:rPr>
        <w:t xml:space="preserve">Опера «Орфей и </w:t>
      </w:r>
      <w:proofErr w:type="spellStart"/>
      <w:r w:rsidRPr="00E75666">
        <w:rPr>
          <w:bCs/>
        </w:rPr>
        <w:t>Эвридика</w:t>
      </w:r>
      <w:proofErr w:type="spellEnd"/>
      <w:r w:rsidRPr="00E75666">
        <w:rPr>
          <w:bCs/>
        </w:rPr>
        <w:t>».</w:t>
      </w:r>
      <w:r w:rsidRPr="00E75666">
        <w:rPr>
          <w:bCs/>
          <w:iCs/>
        </w:rPr>
        <w:t> </w:t>
      </w:r>
      <w:r w:rsidRPr="00E75666">
        <w:t xml:space="preserve"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 </w:t>
      </w:r>
      <w:r w:rsidRPr="00E75666">
        <w:rPr>
          <w:iCs/>
        </w:rPr>
        <w:t xml:space="preserve">Интонационно-образное развитие в опере К. </w:t>
      </w:r>
      <w:proofErr w:type="spellStart"/>
      <w:proofErr w:type="gramStart"/>
      <w:r w:rsidRPr="00E75666">
        <w:rPr>
          <w:iCs/>
        </w:rPr>
        <w:t>Глюка</w:t>
      </w:r>
      <w:proofErr w:type="spellEnd"/>
      <w:proofErr w:type="gramEnd"/>
      <w:r w:rsidRPr="00E75666">
        <w:rPr>
          <w:iCs/>
        </w:rPr>
        <w:t xml:space="preserve"> «Орфей и </w:t>
      </w:r>
      <w:proofErr w:type="spellStart"/>
      <w:r w:rsidRPr="00E75666">
        <w:rPr>
          <w:iCs/>
        </w:rPr>
        <w:t>Эвридика</w:t>
      </w:r>
      <w:proofErr w:type="spellEnd"/>
      <w:r w:rsidRPr="00E75666">
        <w:rPr>
          <w:iCs/>
        </w:rPr>
        <w:t>».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Опера «Снегурочка». «Океан – море синее».</w:t>
      </w:r>
      <w:r w:rsidRPr="00E75666">
        <w:t> 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E75666">
        <w:rPr>
          <w:iCs/>
        </w:rPr>
        <w:t>. Музыкальные темы-характеристики главных героев. Интонационно-образное развитие в опере Н. Римского-Корсакова «Снегурочка» и во вступлении к опере «Садко» «Океан – море синее».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Cs/>
          <w:iCs/>
        </w:rPr>
        <w:t> </w:t>
      </w:r>
      <w:r w:rsidRPr="00E75666">
        <w:rPr>
          <w:bCs/>
        </w:rPr>
        <w:t>Балет «Спящая красавица».</w:t>
      </w:r>
      <w:r w:rsidRPr="00E75666">
        <w:t> Балет. Музыкальное развитие в сопоставлении и столкновении человеческих чувств, тем, художественных образов</w:t>
      </w:r>
      <w:r w:rsidRPr="00E75666">
        <w:rPr>
          <w:iCs/>
        </w:rPr>
        <w:t>. Интонационно-образное развитие в балете П.И. Чайковского «Спящая красавица». Контраст.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  <w:rPr>
          <w:iCs/>
        </w:rPr>
      </w:pPr>
      <w:r w:rsidRPr="00E75666">
        <w:rPr>
          <w:bCs/>
        </w:rPr>
        <w:lastRenderedPageBreak/>
        <w:t>В современных ритмах (мюзиклы). </w:t>
      </w:r>
      <w:r w:rsidRPr="00E75666">
        <w:t>Обобщенное представление об основных образно-эмоциональных сферах музыки и многообразии музыкальных жанров. Мюзикл. </w:t>
      </w:r>
      <w:r w:rsidRPr="00E75666">
        <w:rPr>
          <w:iCs/>
        </w:rPr>
        <w:t>Мюзикл как жанр легкой музыки.</w:t>
      </w:r>
    </w:p>
    <w:p w:rsidR="004E1F3B" w:rsidRPr="00E75666" w:rsidRDefault="004E1F3B" w:rsidP="00A46D94">
      <w:pPr>
        <w:pStyle w:val="c10"/>
        <w:shd w:val="clear" w:color="auto" w:fill="FFFFFF"/>
        <w:spacing w:before="0" w:beforeAutospacing="0" w:after="0" w:afterAutospacing="0"/>
        <w:rPr>
          <w:rStyle w:val="c19"/>
        </w:rPr>
      </w:pPr>
    </w:p>
    <w:p w:rsidR="00E66C50" w:rsidRPr="00E75666" w:rsidRDefault="004E1F3B" w:rsidP="00A46D94">
      <w:pPr>
        <w:rPr>
          <w:b/>
        </w:rPr>
      </w:pPr>
      <w:r w:rsidRPr="00E75666">
        <w:rPr>
          <w:b/>
        </w:rPr>
        <w:t>В концертном зале. 6</w:t>
      </w:r>
      <w:r w:rsidR="00E66C50" w:rsidRPr="00E75666">
        <w:rPr>
          <w:b/>
        </w:rPr>
        <w:t xml:space="preserve"> часов.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Музыкальное состязание (концерт)</w:t>
      </w:r>
      <w:r w:rsidRPr="00E75666">
        <w:t>. Различные виды музыки: инструментальная. Концерт. Композитор – исполнитель – слушатель. </w:t>
      </w:r>
      <w:r w:rsidRPr="00E75666">
        <w:rPr>
          <w:iCs/>
        </w:rPr>
        <w:t>Жанр инструментального концерта.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Музыкальные инструменты (флейта). Звучащие картины.</w:t>
      </w:r>
      <w:r w:rsidRPr="00E75666">
        <w:t xml:space="preserve"> Музыкальные инструменты. </w:t>
      </w:r>
      <w:r w:rsidRPr="00E75666">
        <w:rPr>
          <w:iCs/>
        </w:rPr>
        <w:t>Выразительные возможности флейты.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Музыкальные инструменты (скрипка).</w:t>
      </w:r>
      <w:r w:rsidRPr="00E75666">
        <w:t> Музыкальные инструменты. </w:t>
      </w:r>
      <w:r w:rsidRPr="00E75666">
        <w:rPr>
          <w:iCs/>
        </w:rPr>
        <w:t>Выразительные возможности скрипки. Выдающиеся скрипичные мастера и исполнители.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 xml:space="preserve">Сюита «Пер </w:t>
      </w:r>
      <w:proofErr w:type="spellStart"/>
      <w:r w:rsidRPr="00E75666">
        <w:rPr>
          <w:bCs/>
        </w:rPr>
        <w:t>Гюнт</w:t>
      </w:r>
      <w:proofErr w:type="spellEnd"/>
      <w:r w:rsidRPr="00E75666">
        <w:rPr>
          <w:bCs/>
        </w:rPr>
        <w:t>». </w:t>
      </w:r>
      <w:r w:rsidRPr="00E75666"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E75666">
        <w:t>Песенность</w:t>
      </w:r>
      <w:proofErr w:type="spellEnd"/>
      <w:r w:rsidRPr="00E75666">
        <w:t xml:space="preserve">,  </w:t>
      </w:r>
      <w:proofErr w:type="spellStart"/>
      <w:r w:rsidRPr="00E75666">
        <w:t>танцевальность</w:t>
      </w:r>
      <w:proofErr w:type="spellEnd"/>
      <w:r w:rsidRPr="00E75666">
        <w:t xml:space="preserve">,  </w:t>
      </w:r>
      <w:proofErr w:type="spellStart"/>
      <w:r w:rsidRPr="00E75666">
        <w:t>маршевость</w:t>
      </w:r>
      <w:proofErr w:type="spellEnd"/>
      <w:r w:rsidRPr="00E75666">
        <w:t xml:space="preserve">. </w:t>
      </w:r>
      <w:r w:rsidRPr="00E75666">
        <w:rPr>
          <w:iCs/>
        </w:rPr>
        <w:t xml:space="preserve">Контрастные образы сюиты Э. Грига «Пер </w:t>
      </w:r>
      <w:proofErr w:type="spellStart"/>
      <w:r w:rsidRPr="00E75666">
        <w:rPr>
          <w:iCs/>
        </w:rPr>
        <w:t>Гюнт</w:t>
      </w:r>
      <w:proofErr w:type="spellEnd"/>
      <w:r w:rsidRPr="00E75666">
        <w:rPr>
          <w:iCs/>
        </w:rPr>
        <w:t>».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  <w:rPr>
          <w:iCs/>
        </w:rPr>
      </w:pPr>
      <w:r w:rsidRPr="00E75666">
        <w:rPr>
          <w:bCs/>
        </w:rPr>
        <w:t xml:space="preserve"> «Героическая» (симфония). Мир Бетховена</w:t>
      </w:r>
      <w:r w:rsidRPr="00E75666">
        <w:t>. Симфония. Формы построения музыки как обобщенное выражение художественно-образного содержания произведений. </w:t>
      </w:r>
      <w:r w:rsidRPr="00E75666">
        <w:rPr>
          <w:iCs/>
        </w:rPr>
        <w:t>Контрастные образы симфонии Л. Бетховена. Музыкальная форма (трехчастная). Темы, сюжеты и образы музыки Бетховена.</w:t>
      </w:r>
    </w:p>
    <w:p w:rsidR="004E1F3B" w:rsidRPr="00E75666" w:rsidRDefault="004E1F3B" w:rsidP="00A46D94">
      <w:pPr>
        <w:pStyle w:val="c16"/>
        <w:shd w:val="clear" w:color="auto" w:fill="FFFFFF"/>
        <w:spacing w:before="0" w:beforeAutospacing="0" w:after="0" w:afterAutospacing="0"/>
        <w:jc w:val="both"/>
        <w:rPr>
          <w:rStyle w:val="c19"/>
        </w:rPr>
      </w:pPr>
    </w:p>
    <w:p w:rsidR="00A46D94" w:rsidRPr="00E75666" w:rsidRDefault="00A46D94" w:rsidP="00A46D94">
      <w:pPr>
        <w:rPr>
          <w:b/>
        </w:rPr>
      </w:pPr>
      <w:r w:rsidRPr="00E75666">
        <w:rPr>
          <w:b/>
        </w:rPr>
        <w:t>Чтоб музыкантом быть, так надобно уменье</w:t>
      </w:r>
      <w:r w:rsidR="004E1F3B" w:rsidRPr="00E75666">
        <w:rPr>
          <w:b/>
        </w:rPr>
        <w:t>... 4 часа</w:t>
      </w:r>
      <w:r w:rsidRPr="00E75666">
        <w:rPr>
          <w:b/>
        </w:rPr>
        <w:t>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«Чудо-музыка». Острый ритм – джаза звуки.</w:t>
      </w:r>
      <w:r w:rsidRPr="00E75666">
        <w:t> Обобщенное представление об основных образно-эмоциональных сферах музыки и о многообразии музыкальных жанров и стилей. Композито</w:t>
      </w:r>
      <w:proofErr w:type="gramStart"/>
      <w:r w:rsidRPr="00E75666">
        <w:t>р-</w:t>
      </w:r>
      <w:proofErr w:type="gramEnd"/>
      <w:r w:rsidRPr="00E75666">
        <w:t xml:space="preserve"> исполнитель – слушатель. </w:t>
      </w:r>
      <w:r w:rsidRPr="00E75666">
        <w:rPr>
          <w:iCs/>
        </w:rPr>
        <w:t>Джаз – музыка ХХ века. Известные джазовые музыканты-исполнители.</w:t>
      </w:r>
      <w:r w:rsidRPr="00E75666">
        <w:t> </w:t>
      </w:r>
      <w:r w:rsidRPr="00E75666">
        <w:rPr>
          <w:iCs/>
        </w:rPr>
        <w:t>Музыка – источник вдохновения и радости.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«Люблю я грусть твоих просторов». Мир Прокофьева.</w:t>
      </w:r>
      <w:r w:rsidRPr="00E75666">
        <w:t> 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 </w:t>
      </w:r>
      <w:r w:rsidRPr="00E75666">
        <w:rPr>
          <w:iCs/>
        </w:rPr>
        <w:t>Сходство и различие музыкальной речи Г. Свиридова, С. Прокофьева, Э. Грига, М. Мусоргского.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Певцы родной природы (Э. Григ, П. Чайковский).</w:t>
      </w:r>
      <w:r w:rsidRPr="00E75666">
        <w:t> 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t>Выразительность и изобразительность в музыке. </w:t>
      </w:r>
      <w:r w:rsidRPr="00E75666">
        <w:rPr>
          <w:iCs/>
        </w:rPr>
        <w:t>Сходство и различие музыкальной речи Э. Грига и П. Чайковского.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</w:pPr>
      <w:r w:rsidRPr="00E75666">
        <w:rPr>
          <w:bCs/>
        </w:rPr>
        <w:t>Прославим радость на земле. </w:t>
      </w:r>
      <w:r w:rsidRPr="00E75666">
        <w:t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</w:t>
      </w:r>
    </w:p>
    <w:p w:rsidR="004E1F3B" w:rsidRPr="00E75666" w:rsidRDefault="004E1F3B" w:rsidP="004E1F3B">
      <w:pPr>
        <w:pStyle w:val="af"/>
        <w:spacing w:before="0" w:beforeAutospacing="0" w:after="0" w:afterAutospacing="0"/>
        <w:jc w:val="both"/>
        <w:rPr>
          <w:iCs/>
        </w:rPr>
      </w:pPr>
      <w:r w:rsidRPr="00E75666">
        <w:rPr>
          <w:bCs/>
        </w:rPr>
        <w:t>«Радость к солнцу нас зовет».</w:t>
      </w:r>
      <w:r w:rsidRPr="00E75666">
        <w:t> 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 </w:t>
      </w:r>
      <w:r w:rsidRPr="00E75666">
        <w:rPr>
          <w:iCs/>
        </w:rPr>
        <w:t>Музыка – источник вдохновения и радости.</w:t>
      </w:r>
    </w:p>
    <w:p w:rsidR="004E1F3B" w:rsidRPr="00E75666" w:rsidRDefault="004E1F3B" w:rsidP="00A46D94">
      <w:pPr>
        <w:pStyle w:val="c10"/>
        <w:shd w:val="clear" w:color="auto" w:fill="FFFFFF"/>
        <w:spacing w:before="0" w:beforeAutospacing="0" w:after="0" w:afterAutospacing="0"/>
        <w:jc w:val="both"/>
        <w:rPr>
          <w:rStyle w:val="c19"/>
        </w:rPr>
      </w:pPr>
    </w:p>
    <w:p w:rsidR="00AB1153" w:rsidRDefault="00AB1153" w:rsidP="001D2814">
      <w:pPr>
        <w:jc w:val="center"/>
        <w:rPr>
          <w:b/>
          <w:sz w:val="28"/>
          <w:szCs w:val="28"/>
        </w:rPr>
      </w:pPr>
    </w:p>
    <w:p w:rsidR="007E1FD4" w:rsidRDefault="007E1FD4" w:rsidP="001D2814">
      <w:pPr>
        <w:jc w:val="center"/>
        <w:rPr>
          <w:b/>
          <w:sz w:val="28"/>
          <w:szCs w:val="28"/>
        </w:rPr>
      </w:pPr>
    </w:p>
    <w:p w:rsidR="007E1FD4" w:rsidRDefault="007E1FD4" w:rsidP="001D2814">
      <w:pPr>
        <w:jc w:val="center"/>
        <w:rPr>
          <w:b/>
          <w:sz w:val="28"/>
          <w:szCs w:val="28"/>
        </w:rPr>
      </w:pPr>
    </w:p>
    <w:p w:rsidR="007E1FD4" w:rsidRDefault="007E1FD4" w:rsidP="001D2814">
      <w:pPr>
        <w:jc w:val="center"/>
        <w:rPr>
          <w:b/>
          <w:sz w:val="28"/>
          <w:szCs w:val="28"/>
        </w:rPr>
      </w:pPr>
    </w:p>
    <w:p w:rsidR="007E1FD4" w:rsidRDefault="007E1FD4" w:rsidP="001D2814">
      <w:pPr>
        <w:jc w:val="center"/>
        <w:rPr>
          <w:b/>
          <w:sz w:val="28"/>
          <w:szCs w:val="28"/>
        </w:rPr>
      </w:pPr>
    </w:p>
    <w:p w:rsidR="007E1FD4" w:rsidRPr="00E75666" w:rsidRDefault="007E1FD4" w:rsidP="001D2814">
      <w:pPr>
        <w:jc w:val="center"/>
        <w:rPr>
          <w:b/>
          <w:sz w:val="28"/>
          <w:szCs w:val="28"/>
        </w:rPr>
      </w:pPr>
    </w:p>
    <w:p w:rsidR="00517A5C" w:rsidRPr="00E75666" w:rsidRDefault="001D2814" w:rsidP="001D2814">
      <w:pPr>
        <w:jc w:val="center"/>
        <w:rPr>
          <w:b/>
          <w:sz w:val="28"/>
          <w:szCs w:val="28"/>
        </w:rPr>
      </w:pPr>
      <w:r w:rsidRPr="00E75666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6E74F4" w:rsidRPr="00E75666" w:rsidRDefault="006E74F4" w:rsidP="000367B7">
      <w:pPr>
        <w:rPr>
          <w:b/>
        </w:rPr>
      </w:pPr>
    </w:p>
    <w:tbl>
      <w:tblPr>
        <w:tblStyle w:val="2"/>
        <w:tblW w:w="15877" w:type="dxa"/>
        <w:tblInd w:w="-176" w:type="dxa"/>
        <w:tblLayout w:type="fixed"/>
        <w:tblLook w:val="04A0"/>
      </w:tblPr>
      <w:tblGrid>
        <w:gridCol w:w="851"/>
        <w:gridCol w:w="1134"/>
        <w:gridCol w:w="1276"/>
        <w:gridCol w:w="6379"/>
        <w:gridCol w:w="6237"/>
      </w:tblGrid>
      <w:tr w:rsidR="00E75666" w:rsidRPr="00E75666" w:rsidTr="003103C2">
        <w:tc>
          <w:tcPr>
            <w:tcW w:w="851" w:type="dxa"/>
            <w:vMerge w:val="restart"/>
          </w:tcPr>
          <w:p w:rsidR="003103C2" w:rsidRPr="00E75666" w:rsidRDefault="003103C2" w:rsidP="000367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0367B7" w:rsidRPr="00E75666" w:rsidRDefault="000367B7" w:rsidP="000367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№</w:t>
            </w:r>
          </w:p>
          <w:p w:rsidR="000367B7" w:rsidRPr="00E75666" w:rsidRDefault="003103C2" w:rsidP="000367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7566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5666">
              <w:rPr>
                <w:b/>
                <w:sz w:val="24"/>
                <w:szCs w:val="24"/>
              </w:rPr>
              <w:t>/</w:t>
            </w:r>
            <w:proofErr w:type="spellStart"/>
            <w:r w:rsidRPr="00E7566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gridSpan w:val="2"/>
          </w:tcPr>
          <w:p w:rsidR="000367B7" w:rsidRPr="00E75666" w:rsidRDefault="000367B7" w:rsidP="000367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  <w:vMerge w:val="restart"/>
          </w:tcPr>
          <w:p w:rsidR="003103C2" w:rsidRPr="00E75666" w:rsidRDefault="003103C2" w:rsidP="000367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0367B7" w:rsidRPr="00E75666" w:rsidRDefault="000367B7" w:rsidP="000367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237" w:type="dxa"/>
            <w:vMerge w:val="restart"/>
          </w:tcPr>
          <w:p w:rsidR="003103C2" w:rsidRPr="00E75666" w:rsidRDefault="003103C2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0367B7" w:rsidRPr="00E75666" w:rsidRDefault="000367B7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E75666">
              <w:rPr>
                <w:b/>
              </w:rPr>
              <w:t>Материально-техническое обеспечение</w:t>
            </w:r>
          </w:p>
        </w:tc>
      </w:tr>
      <w:tr w:rsidR="00E75666" w:rsidRPr="00E75666" w:rsidTr="003103C2">
        <w:tc>
          <w:tcPr>
            <w:tcW w:w="851" w:type="dxa"/>
            <w:vMerge/>
          </w:tcPr>
          <w:p w:rsidR="000367B7" w:rsidRPr="00E75666" w:rsidRDefault="000367B7" w:rsidP="000367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67B7" w:rsidRPr="00E75666" w:rsidRDefault="000367B7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3103C2" w:rsidRPr="00E75666" w:rsidRDefault="003103C2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п</w:t>
            </w:r>
            <w:r w:rsidR="000367B7" w:rsidRPr="00E75666">
              <w:rPr>
                <w:b/>
                <w:sz w:val="24"/>
                <w:szCs w:val="24"/>
              </w:rPr>
              <w:t>о</w:t>
            </w:r>
          </w:p>
          <w:p w:rsidR="000367B7" w:rsidRPr="00E75666" w:rsidRDefault="000367B7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 xml:space="preserve"> факту</w:t>
            </w:r>
          </w:p>
        </w:tc>
        <w:tc>
          <w:tcPr>
            <w:tcW w:w="6379" w:type="dxa"/>
            <w:vMerge/>
          </w:tcPr>
          <w:p w:rsidR="000367B7" w:rsidRPr="00E75666" w:rsidRDefault="000367B7" w:rsidP="000367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0367B7" w:rsidRPr="00E75666" w:rsidRDefault="000367B7" w:rsidP="000367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E75666" w:rsidRPr="00E75666" w:rsidTr="0090187C">
        <w:tc>
          <w:tcPr>
            <w:tcW w:w="15877" w:type="dxa"/>
            <w:gridSpan w:val="5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Россия</w:t>
            </w:r>
            <w:r w:rsidR="009042E9">
              <w:rPr>
                <w:b/>
                <w:sz w:val="24"/>
                <w:szCs w:val="24"/>
              </w:rPr>
              <w:t xml:space="preserve"> </w:t>
            </w:r>
            <w:r w:rsidRPr="00E75666">
              <w:rPr>
                <w:b/>
                <w:sz w:val="24"/>
                <w:szCs w:val="24"/>
              </w:rPr>
              <w:t>-</w:t>
            </w:r>
            <w:r w:rsidR="009042E9">
              <w:rPr>
                <w:b/>
                <w:sz w:val="24"/>
                <w:szCs w:val="24"/>
              </w:rPr>
              <w:t xml:space="preserve"> </w:t>
            </w:r>
            <w:r w:rsidRPr="00E75666">
              <w:rPr>
                <w:b/>
                <w:sz w:val="24"/>
                <w:szCs w:val="24"/>
              </w:rPr>
              <w:t>Родина моя. 5 часов.</w:t>
            </w:r>
          </w:p>
        </w:tc>
      </w:tr>
      <w:tr w:rsidR="00E75666" w:rsidRPr="00E75666" w:rsidTr="003103C2">
        <w:tc>
          <w:tcPr>
            <w:tcW w:w="851" w:type="dxa"/>
          </w:tcPr>
          <w:p w:rsidR="003103C2" w:rsidRPr="00E75666" w:rsidRDefault="003103C2" w:rsidP="003103C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3C2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07.09</w:t>
            </w:r>
          </w:p>
        </w:tc>
        <w:tc>
          <w:tcPr>
            <w:tcW w:w="1276" w:type="dxa"/>
          </w:tcPr>
          <w:p w:rsidR="003103C2" w:rsidRPr="00E75666" w:rsidRDefault="003103C2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103C2" w:rsidRPr="00E75666" w:rsidRDefault="003103C2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Мелодия – душа музыки.</w:t>
            </w:r>
          </w:p>
        </w:tc>
        <w:tc>
          <w:tcPr>
            <w:tcW w:w="6237" w:type="dxa"/>
          </w:tcPr>
          <w:p w:rsidR="003103C2" w:rsidRPr="00E75666" w:rsidRDefault="00382645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t>Презентация «Что такое мелодия».</w:t>
            </w:r>
          </w:p>
        </w:tc>
      </w:tr>
      <w:tr w:rsidR="00E75666" w:rsidRPr="00E75666" w:rsidTr="003103C2">
        <w:tc>
          <w:tcPr>
            <w:tcW w:w="851" w:type="dxa"/>
          </w:tcPr>
          <w:p w:rsidR="003103C2" w:rsidRPr="00E75666" w:rsidRDefault="003103C2" w:rsidP="003103C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3C2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14.09</w:t>
            </w:r>
          </w:p>
        </w:tc>
        <w:tc>
          <w:tcPr>
            <w:tcW w:w="1276" w:type="dxa"/>
          </w:tcPr>
          <w:p w:rsidR="003103C2" w:rsidRPr="00E75666" w:rsidRDefault="003103C2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103C2" w:rsidRPr="00E75666" w:rsidRDefault="003103C2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Природа и музыка.</w:t>
            </w:r>
            <w:r w:rsidR="009042E9">
              <w:rPr>
                <w:sz w:val="24"/>
                <w:szCs w:val="24"/>
              </w:rPr>
              <w:t xml:space="preserve"> РК Беседа «</w:t>
            </w:r>
            <w:r w:rsidR="00E17B3F" w:rsidRPr="00E75666">
              <w:rPr>
                <w:sz w:val="24"/>
                <w:szCs w:val="24"/>
              </w:rPr>
              <w:t xml:space="preserve">Песни казаков». </w:t>
            </w:r>
          </w:p>
        </w:tc>
        <w:tc>
          <w:tcPr>
            <w:tcW w:w="6237" w:type="dxa"/>
          </w:tcPr>
          <w:p w:rsidR="003103C2" w:rsidRPr="00E75666" w:rsidRDefault="00382645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t>Фонохрестоматия Е. Д. Критск</w:t>
            </w:r>
            <w:r w:rsidR="00E17B3F" w:rsidRPr="00E75666">
              <w:t>ая. Презентация «Весёлые нотки», сборник казачьих песен.</w:t>
            </w:r>
          </w:p>
        </w:tc>
      </w:tr>
      <w:tr w:rsidR="00E75666" w:rsidRPr="00E75666" w:rsidTr="003103C2">
        <w:tc>
          <w:tcPr>
            <w:tcW w:w="851" w:type="dxa"/>
          </w:tcPr>
          <w:p w:rsidR="003103C2" w:rsidRPr="00E75666" w:rsidRDefault="003103C2" w:rsidP="003103C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3C2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21.09</w:t>
            </w:r>
          </w:p>
        </w:tc>
        <w:tc>
          <w:tcPr>
            <w:tcW w:w="1276" w:type="dxa"/>
          </w:tcPr>
          <w:p w:rsidR="003103C2" w:rsidRPr="00E75666" w:rsidRDefault="003103C2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103C2" w:rsidRPr="00E75666" w:rsidRDefault="003103C2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Виват, Россия! Наша слава - русская держава.</w:t>
            </w:r>
          </w:p>
        </w:tc>
        <w:tc>
          <w:tcPr>
            <w:tcW w:w="6237" w:type="dxa"/>
          </w:tcPr>
          <w:p w:rsidR="003103C2" w:rsidRPr="00E75666" w:rsidRDefault="009042E9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t>Презентация «Россия</w:t>
            </w:r>
            <w:r w:rsidR="00382645" w:rsidRPr="00E75666">
              <w:t>».</w:t>
            </w:r>
          </w:p>
        </w:tc>
      </w:tr>
      <w:tr w:rsidR="00E75666" w:rsidRPr="00E75666" w:rsidTr="003103C2">
        <w:tc>
          <w:tcPr>
            <w:tcW w:w="851" w:type="dxa"/>
          </w:tcPr>
          <w:p w:rsidR="003103C2" w:rsidRPr="00E75666" w:rsidRDefault="003103C2" w:rsidP="003103C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3C2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3103C2" w:rsidRPr="00E75666" w:rsidRDefault="003103C2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103C2" w:rsidRPr="00E75666" w:rsidRDefault="003103C2" w:rsidP="009042E9">
            <w:pPr>
              <w:jc w:val="both"/>
              <w:rPr>
                <w:b/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6237" w:type="dxa"/>
          </w:tcPr>
          <w:p w:rsidR="003103C2" w:rsidRPr="00E75666" w:rsidRDefault="003103C2" w:rsidP="003826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 xml:space="preserve">Фонохрестоматия Е. Д. Критская. Кантата </w:t>
            </w:r>
            <w:r w:rsidR="00382645" w:rsidRPr="00E75666">
              <w:rPr>
                <w:sz w:val="24"/>
                <w:szCs w:val="24"/>
              </w:rPr>
              <w:t>«Александр Невский».</w:t>
            </w:r>
          </w:p>
        </w:tc>
      </w:tr>
      <w:tr w:rsidR="00E75666" w:rsidRPr="00E75666" w:rsidTr="003103C2">
        <w:tc>
          <w:tcPr>
            <w:tcW w:w="851" w:type="dxa"/>
          </w:tcPr>
          <w:p w:rsidR="003103C2" w:rsidRPr="00E75666" w:rsidRDefault="003103C2" w:rsidP="003103C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3C2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05.10</w:t>
            </w:r>
          </w:p>
        </w:tc>
        <w:tc>
          <w:tcPr>
            <w:tcW w:w="1276" w:type="dxa"/>
          </w:tcPr>
          <w:p w:rsidR="003103C2" w:rsidRPr="00E75666" w:rsidRDefault="003103C2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103C2" w:rsidRPr="00E75666" w:rsidRDefault="003103C2" w:rsidP="009042E9">
            <w:pPr>
              <w:jc w:val="both"/>
              <w:rPr>
                <w:b/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Опера «Иван Сусанин».</w:t>
            </w:r>
          </w:p>
        </w:tc>
        <w:tc>
          <w:tcPr>
            <w:tcW w:w="6237" w:type="dxa"/>
          </w:tcPr>
          <w:p w:rsidR="003103C2" w:rsidRPr="00E75666" w:rsidRDefault="003103C2" w:rsidP="003826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 xml:space="preserve">Фонохрестоматия Е. Д. Критская. Опера </w:t>
            </w:r>
            <w:r w:rsidR="00382645" w:rsidRPr="00E75666">
              <w:rPr>
                <w:sz w:val="24"/>
                <w:szCs w:val="24"/>
              </w:rPr>
              <w:t>«Иван Сусанин».</w:t>
            </w:r>
          </w:p>
        </w:tc>
      </w:tr>
      <w:tr w:rsidR="00E75666" w:rsidRPr="00E75666" w:rsidTr="0090187C">
        <w:tc>
          <w:tcPr>
            <w:tcW w:w="15877" w:type="dxa"/>
            <w:gridSpan w:val="5"/>
          </w:tcPr>
          <w:p w:rsidR="009435C9" w:rsidRPr="00E75666" w:rsidRDefault="009435C9" w:rsidP="009435C9">
            <w:pPr>
              <w:jc w:val="center"/>
              <w:rPr>
                <w:b/>
                <w:sz w:val="24"/>
                <w:szCs w:val="24"/>
              </w:rPr>
            </w:pPr>
          </w:p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День, полный событий. 4 часа.</w:t>
            </w:r>
          </w:p>
        </w:tc>
      </w:tr>
      <w:tr w:rsidR="00E75666" w:rsidRPr="00E75666" w:rsidTr="003103C2">
        <w:tc>
          <w:tcPr>
            <w:tcW w:w="851" w:type="dxa"/>
          </w:tcPr>
          <w:p w:rsidR="003103C2" w:rsidRPr="00E75666" w:rsidRDefault="003103C2" w:rsidP="003103C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3C2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3103C2" w:rsidRPr="00E75666" w:rsidRDefault="003103C2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103C2" w:rsidRPr="00E75666" w:rsidRDefault="003103C2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Утро.</w:t>
            </w:r>
          </w:p>
        </w:tc>
        <w:tc>
          <w:tcPr>
            <w:tcW w:w="6237" w:type="dxa"/>
          </w:tcPr>
          <w:p w:rsidR="003103C2" w:rsidRPr="00E75666" w:rsidRDefault="00382645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t>Презентация «</w:t>
            </w:r>
            <w:r w:rsidRPr="00E75666">
              <w:rPr>
                <w:bCs/>
              </w:rPr>
              <w:t>Природа и музыка</w:t>
            </w:r>
            <w:r w:rsidRPr="00E75666">
              <w:t>».</w:t>
            </w:r>
          </w:p>
        </w:tc>
      </w:tr>
      <w:tr w:rsidR="00E75666" w:rsidRPr="00E75666" w:rsidTr="003103C2">
        <w:tc>
          <w:tcPr>
            <w:tcW w:w="851" w:type="dxa"/>
          </w:tcPr>
          <w:p w:rsidR="003103C2" w:rsidRPr="00E75666" w:rsidRDefault="003103C2" w:rsidP="003103C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3C2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:rsidR="003103C2" w:rsidRPr="00E75666" w:rsidRDefault="003103C2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103C2" w:rsidRPr="00E75666" w:rsidRDefault="003103C2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6237" w:type="dxa"/>
          </w:tcPr>
          <w:p w:rsidR="003103C2" w:rsidRPr="00E75666" w:rsidRDefault="00382645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Портрет С. С. Прокофьева.</w:t>
            </w:r>
          </w:p>
        </w:tc>
      </w:tr>
      <w:tr w:rsidR="00E75666" w:rsidRPr="00E75666" w:rsidTr="003103C2">
        <w:tc>
          <w:tcPr>
            <w:tcW w:w="851" w:type="dxa"/>
          </w:tcPr>
          <w:p w:rsidR="003103C2" w:rsidRPr="00E75666" w:rsidRDefault="003103C2" w:rsidP="003103C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3C2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3103C2" w:rsidRPr="00E75666" w:rsidRDefault="003103C2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103C2" w:rsidRPr="00E75666" w:rsidRDefault="003103C2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В детской. Игры и игрушки.</w:t>
            </w:r>
            <w:r w:rsidR="00AD5B0F" w:rsidRPr="00E75666">
              <w:rPr>
                <w:sz w:val="24"/>
                <w:szCs w:val="24"/>
              </w:rPr>
              <w:t xml:space="preserve"> РК Беседа «Игры казачат». </w:t>
            </w:r>
          </w:p>
        </w:tc>
        <w:tc>
          <w:tcPr>
            <w:tcW w:w="6237" w:type="dxa"/>
          </w:tcPr>
          <w:p w:rsidR="003103C2" w:rsidRPr="00E75666" w:rsidRDefault="00382645" w:rsidP="00ED3A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 xml:space="preserve">Фонохрестоматия Е. Д. Критская. Сборник </w:t>
            </w:r>
            <w:r w:rsidR="009042E9">
              <w:rPr>
                <w:sz w:val="24"/>
                <w:szCs w:val="24"/>
              </w:rPr>
              <w:t xml:space="preserve">                              </w:t>
            </w:r>
            <w:r w:rsidRPr="00E75666">
              <w:rPr>
                <w:sz w:val="24"/>
                <w:szCs w:val="24"/>
              </w:rPr>
              <w:t xml:space="preserve">М. П. </w:t>
            </w:r>
            <w:r w:rsidR="00ED3A93" w:rsidRPr="00E75666">
              <w:rPr>
                <w:sz w:val="24"/>
                <w:szCs w:val="24"/>
              </w:rPr>
              <w:t>Мус</w:t>
            </w:r>
            <w:r w:rsidRPr="00E75666">
              <w:rPr>
                <w:sz w:val="24"/>
                <w:szCs w:val="24"/>
              </w:rPr>
              <w:t>орского «Детская»</w:t>
            </w:r>
            <w:r w:rsidR="00ED3A93" w:rsidRPr="00E75666">
              <w:rPr>
                <w:sz w:val="24"/>
                <w:szCs w:val="24"/>
              </w:rPr>
              <w:t>.</w:t>
            </w:r>
          </w:p>
        </w:tc>
      </w:tr>
      <w:tr w:rsidR="00E75666" w:rsidRPr="00E75666" w:rsidTr="003103C2">
        <w:tc>
          <w:tcPr>
            <w:tcW w:w="851" w:type="dxa"/>
          </w:tcPr>
          <w:p w:rsidR="003103C2" w:rsidRPr="00E75666" w:rsidRDefault="003103C2" w:rsidP="003103C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3C2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09.11</w:t>
            </w:r>
          </w:p>
        </w:tc>
        <w:tc>
          <w:tcPr>
            <w:tcW w:w="1276" w:type="dxa"/>
          </w:tcPr>
          <w:p w:rsidR="003103C2" w:rsidRPr="00E75666" w:rsidRDefault="003103C2" w:rsidP="003103C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103C2" w:rsidRPr="00E75666" w:rsidRDefault="003103C2" w:rsidP="009042E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На прогулке. Вечер.</w:t>
            </w:r>
          </w:p>
        </w:tc>
        <w:tc>
          <w:tcPr>
            <w:tcW w:w="6237" w:type="dxa"/>
          </w:tcPr>
          <w:p w:rsidR="003103C2" w:rsidRPr="00E75666" w:rsidRDefault="00ED3A93" w:rsidP="00ED3A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Репродукция картины И. Левитана «Заход солнца».</w:t>
            </w:r>
          </w:p>
        </w:tc>
      </w:tr>
      <w:tr w:rsidR="00E75666" w:rsidRPr="00E75666" w:rsidTr="0090187C">
        <w:tc>
          <w:tcPr>
            <w:tcW w:w="15877" w:type="dxa"/>
            <w:gridSpan w:val="5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О России петь – что стремиться в храм. 4 часа.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16.11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 xml:space="preserve">Радуйся, Мария! Богородице </w:t>
            </w:r>
            <w:proofErr w:type="spellStart"/>
            <w:r w:rsidRPr="00E75666">
              <w:rPr>
                <w:sz w:val="24"/>
                <w:szCs w:val="24"/>
              </w:rPr>
              <w:t>Дево</w:t>
            </w:r>
            <w:proofErr w:type="spellEnd"/>
            <w:r w:rsidRPr="00E75666">
              <w:rPr>
                <w:sz w:val="24"/>
                <w:szCs w:val="24"/>
              </w:rPr>
              <w:t>, радуйся!</w:t>
            </w:r>
          </w:p>
        </w:tc>
        <w:tc>
          <w:tcPr>
            <w:tcW w:w="6237" w:type="dxa"/>
          </w:tcPr>
          <w:p w:rsidR="00D31F6E" w:rsidRPr="00E75666" w:rsidRDefault="00ED3A93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Репродукция картины В. Васнецова «Богоматерь с младенцем».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23.11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Древнейшая песнь материнства. Тихая моя, нежная моя, добрая моя мама!</w:t>
            </w:r>
            <w:r w:rsidR="00E17B3F" w:rsidRPr="00E75666">
              <w:t xml:space="preserve"> РК Беседа «Молитва матери – казачки».</w:t>
            </w:r>
          </w:p>
        </w:tc>
        <w:tc>
          <w:tcPr>
            <w:tcW w:w="6237" w:type="dxa"/>
          </w:tcPr>
          <w:p w:rsidR="00D31F6E" w:rsidRPr="00E75666" w:rsidRDefault="00ED3A93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Сборник детских песен о матери.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30.11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 xml:space="preserve">Вербное Воскресение. </w:t>
            </w:r>
            <w:proofErr w:type="spellStart"/>
            <w:r w:rsidRPr="00E75666">
              <w:rPr>
                <w:sz w:val="24"/>
                <w:szCs w:val="24"/>
              </w:rPr>
              <w:t>Вербочки</w:t>
            </w:r>
            <w:proofErr w:type="spellEnd"/>
            <w:r w:rsidRPr="00E75666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Презентация «Православные праздники»</w:t>
            </w:r>
            <w:r w:rsidR="00ED3A93" w:rsidRPr="00E75666">
              <w:rPr>
                <w:sz w:val="24"/>
                <w:szCs w:val="24"/>
              </w:rPr>
              <w:t>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07.12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Святые земли Русской.</w:t>
            </w:r>
          </w:p>
        </w:tc>
        <w:tc>
          <w:tcPr>
            <w:tcW w:w="6237" w:type="dxa"/>
          </w:tcPr>
          <w:p w:rsidR="00D31F6E" w:rsidRPr="00E75666" w:rsidRDefault="009042E9" w:rsidP="00ED3A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 «</w:t>
            </w:r>
            <w:r w:rsidR="00ED3A93" w:rsidRPr="00E75666">
              <w:rPr>
                <w:sz w:val="24"/>
                <w:szCs w:val="24"/>
              </w:rPr>
              <w:t>Святые земли  русской!», реп</w:t>
            </w:r>
            <w:r>
              <w:rPr>
                <w:sz w:val="24"/>
                <w:szCs w:val="24"/>
              </w:rPr>
              <w:t>родукции картин В. Васнецова: «Княгиня Ольга», «</w:t>
            </w:r>
            <w:r w:rsidR="00ED3A93" w:rsidRPr="00E75666">
              <w:rPr>
                <w:sz w:val="24"/>
                <w:szCs w:val="24"/>
              </w:rPr>
              <w:t>Князь Владимир».</w:t>
            </w:r>
          </w:p>
        </w:tc>
      </w:tr>
      <w:tr w:rsidR="00E75666" w:rsidRPr="00E75666" w:rsidTr="0090187C">
        <w:tc>
          <w:tcPr>
            <w:tcW w:w="15877" w:type="dxa"/>
            <w:gridSpan w:val="5"/>
          </w:tcPr>
          <w:p w:rsidR="009435C9" w:rsidRPr="00E75666" w:rsidRDefault="009435C9" w:rsidP="009435C9">
            <w:pPr>
              <w:jc w:val="center"/>
              <w:rPr>
                <w:b/>
                <w:sz w:val="24"/>
                <w:szCs w:val="24"/>
              </w:rPr>
            </w:pPr>
          </w:p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Гори, гори ясно, чтобы не погасло! 3 часа.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Настрою гусли на старинный лад… (былины). Былина о Садко и Морском царе.</w:t>
            </w:r>
          </w:p>
        </w:tc>
        <w:tc>
          <w:tcPr>
            <w:tcW w:w="6237" w:type="dxa"/>
          </w:tcPr>
          <w:p w:rsidR="00D31F6E" w:rsidRPr="00E75666" w:rsidRDefault="00D31F6E" w:rsidP="00ED3A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Фонохрестоматия Е. Д. Критская.</w:t>
            </w:r>
            <w:r w:rsidR="00ED3A93" w:rsidRPr="00E75666">
              <w:rPr>
                <w:sz w:val="24"/>
                <w:szCs w:val="24"/>
              </w:rPr>
              <w:t xml:space="preserve"> Былина о Садко и Морском царе.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Певцы русской старины. Лель, мой Лель</w:t>
            </w:r>
            <w:r w:rsidR="009042E9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31F6E" w:rsidRPr="00E75666" w:rsidRDefault="00ED3A93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Фонохрестоматия Е. Д. Критская. Лель, мой Лель..., репродукция картины</w:t>
            </w:r>
            <w:r w:rsidR="00475338" w:rsidRPr="00E75666">
              <w:rPr>
                <w:sz w:val="24"/>
                <w:szCs w:val="24"/>
              </w:rPr>
              <w:t xml:space="preserve"> В. </w:t>
            </w:r>
            <w:proofErr w:type="spellStart"/>
            <w:r w:rsidR="00475338" w:rsidRPr="00E75666">
              <w:rPr>
                <w:sz w:val="24"/>
                <w:szCs w:val="24"/>
              </w:rPr>
              <w:t>Липицкого</w:t>
            </w:r>
            <w:proofErr w:type="spellEnd"/>
            <w:r w:rsidR="00475338" w:rsidRPr="00E75666">
              <w:rPr>
                <w:sz w:val="24"/>
                <w:szCs w:val="24"/>
              </w:rPr>
              <w:t xml:space="preserve"> "«Песня Леля».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Звучащие картины. Прощание с Масленицей.</w:t>
            </w:r>
          </w:p>
        </w:tc>
        <w:tc>
          <w:tcPr>
            <w:tcW w:w="6237" w:type="dxa"/>
          </w:tcPr>
          <w:p w:rsidR="00D31F6E" w:rsidRPr="00E75666" w:rsidRDefault="00475338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Презентация «Масленица».</w:t>
            </w:r>
          </w:p>
        </w:tc>
      </w:tr>
      <w:tr w:rsidR="00E75666" w:rsidRPr="00E75666" w:rsidTr="0090187C">
        <w:tc>
          <w:tcPr>
            <w:tcW w:w="15877" w:type="dxa"/>
            <w:gridSpan w:val="5"/>
          </w:tcPr>
          <w:p w:rsidR="009435C9" w:rsidRPr="00E75666" w:rsidRDefault="009435C9" w:rsidP="009435C9">
            <w:pPr>
              <w:jc w:val="center"/>
              <w:rPr>
                <w:b/>
                <w:sz w:val="24"/>
                <w:szCs w:val="24"/>
              </w:rPr>
            </w:pPr>
          </w:p>
          <w:p w:rsidR="009435C9" w:rsidRPr="00E75666" w:rsidRDefault="002C4925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В музыкальном театре. 5</w:t>
            </w:r>
            <w:r w:rsidR="009435C9" w:rsidRPr="00E75666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9435C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18.01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Опера «Руслан и Людмила».</w:t>
            </w:r>
          </w:p>
        </w:tc>
        <w:tc>
          <w:tcPr>
            <w:tcW w:w="6237" w:type="dxa"/>
          </w:tcPr>
          <w:p w:rsidR="00D31F6E" w:rsidRPr="00E75666" w:rsidRDefault="00D31F6E" w:rsidP="004753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Фонохрестоматия Е. Д. Критская. Опера</w:t>
            </w:r>
            <w:r w:rsidR="00475338" w:rsidRPr="00E75666">
              <w:rPr>
                <w:sz w:val="24"/>
                <w:szCs w:val="24"/>
              </w:rPr>
              <w:t xml:space="preserve"> «Руслан и Людмила».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516BD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25.01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 xml:space="preserve">Опера «Орфей и </w:t>
            </w:r>
            <w:proofErr w:type="spellStart"/>
            <w:r w:rsidRPr="00E75666">
              <w:rPr>
                <w:sz w:val="24"/>
                <w:szCs w:val="24"/>
              </w:rPr>
              <w:t>Эвридика</w:t>
            </w:r>
            <w:proofErr w:type="spellEnd"/>
            <w:r w:rsidRPr="00E75666">
              <w:rPr>
                <w:sz w:val="24"/>
                <w:szCs w:val="24"/>
              </w:rPr>
              <w:t>».</w:t>
            </w:r>
          </w:p>
        </w:tc>
        <w:tc>
          <w:tcPr>
            <w:tcW w:w="6237" w:type="dxa"/>
          </w:tcPr>
          <w:p w:rsidR="00D31F6E" w:rsidRPr="00E75666" w:rsidRDefault="00D31F6E" w:rsidP="009042E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Фонохрестоматия Е. Д. Критская. Опера</w:t>
            </w:r>
            <w:r w:rsidR="00475338" w:rsidRPr="00E75666">
              <w:rPr>
                <w:sz w:val="24"/>
                <w:szCs w:val="24"/>
              </w:rPr>
              <w:t xml:space="preserve"> «Орфей и </w:t>
            </w:r>
            <w:proofErr w:type="spellStart"/>
            <w:r w:rsidR="00475338" w:rsidRPr="00E75666">
              <w:rPr>
                <w:sz w:val="24"/>
                <w:szCs w:val="24"/>
              </w:rPr>
              <w:t>Эвридика</w:t>
            </w:r>
            <w:proofErr w:type="spellEnd"/>
            <w:r w:rsidR="00475338" w:rsidRPr="00E75666">
              <w:rPr>
                <w:sz w:val="24"/>
                <w:szCs w:val="24"/>
              </w:rPr>
              <w:t>».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516BD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01.02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Опера «Снегурочка».</w:t>
            </w:r>
          </w:p>
        </w:tc>
        <w:tc>
          <w:tcPr>
            <w:tcW w:w="6237" w:type="dxa"/>
          </w:tcPr>
          <w:p w:rsidR="00D31F6E" w:rsidRPr="00E75666" w:rsidRDefault="00D31F6E" w:rsidP="009042E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Фонохрестоматия Е. Д. Критская. Опера</w:t>
            </w:r>
            <w:r w:rsidR="00475338" w:rsidRPr="00E75666">
              <w:rPr>
                <w:sz w:val="24"/>
                <w:szCs w:val="24"/>
              </w:rPr>
              <w:t xml:space="preserve"> «Снегурочка».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516BD9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08.02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2C4925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«Океан – море синее». Балет «Спящая красавица».</w:t>
            </w:r>
          </w:p>
        </w:tc>
        <w:tc>
          <w:tcPr>
            <w:tcW w:w="6237" w:type="dxa"/>
          </w:tcPr>
          <w:p w:rsidR="00D31F6E" w:rsidRPr="00E75666" w:rsidRDefault="00475338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 xml:space="preserve">Фонохрестоматия Е. Д. Критская. </w:t>
            </w:r>
            <w:proofErr w:type="gramStart"/>
            <w:r w:rsidRPr="00E75666">
              <w:rPr>
                <w:sz w:val="24"/>
                <w:szCs w:val="24"/>
              </w:rPr>
              <w:t>Н. Римский  - Корсако</w:t>
            </w:r>
            <w:r w:rsidR="009042E9">
              <w:rPr>
                <w:sz w:val="24"/>
                <w:szCs w:val="24"/>
              </w:rPr>
              <w:t>в Вступление к опере – былине «</w:t>
            </w:r>
            <w:r w:rsidRPr="00E75666">
              <w:rPr>
                <w:sz w:val="24"/>
                <w:szCs w:val="24"/>
              </w:rPr>
              <w:t>Садко» («Океан – море сине</w:t>
            </w:r>
            <w:r w:rsidR="002C4925" w:rsidRPr="00E75666">
              <w:rPr>
                <w:sz w:val="24"/>
                <w:szCs w:val="24"/>
              </w:rPr>
              <w:t>е»), балет «Спящая красавица».</w:t>
            </w:r>
            <w:proofErr w:type="gramEnd"/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2C4925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15</w:t>
            </w:r>
            <w:r w:rsidR="00516BD9" w:rsidRPr="00E75666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b/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В современных ритмах.</w:t>
            </w:r>
          </w:p>
        </w:tc>
        <w:tc>
          <w:tcPr>
            <w:tcW w:w="6237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Презентация «Современные ритмы музыки»</w:t>
            </w:r>
            <w:r w:rsidR="00243AFB" w:rsidRPr="00E75666">
              <w:rPr>
                <w:sz w:val="24"/>
                <w:szCs w:val="24"/>
              </w:rPr>
              <w:t>.</w:t>
            </w:r>
          </w:p>
        </w:tc>
      </w:tr>
      <w:tr w:rsidR="00E75666" w:rsidRPr="00E75666" w:rsidTr="0090187C">
        <w:tc>
          <w:tcPr>
            <w:tcW w:w="15877" w:type="dxa"/>
            <w:gridSpan w:val="5"/>
          </w:tcPr>
          <w:p w:rsidR="009435C9" w:rsidRPr="00E75666" w:rsidRDefault="009435C9" w:rsidP="009435C9">
            <w:pPr>
              <w:jc w:val="center"/>
              <w:rPr>
                <w:b/>
                <w:sz w:val="24"/>
                <w:szCs w:val="24"/>
              </w:rPr>
            </w:pPr>
          </w:p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В концертном зале. 6 часов.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2C4925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22.02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b/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Музыкальное состязание.</w:t>
            </w:r>
          </w:p>
        </w:tc>
        <w:tc>
          <w:tcPr>
            <w:tcW w:w="6237" w:type="dxa"/>
          </w:tcPr>
          <w:p w:rsidR="00D31F6E" w:rsidRPr="00E75666" w:rsidRDefault="00243AFB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Презентация «Музыкальное состязание».</w:t>
            </w:r>
          </w:p>
        </w:tc>
      </w:tr>
      <w:tr w:rsidR="00E75666" w:rsidRPr="00E75666" w:rsidTr="003103C2">
        <w:tc>
          <w:tcPr>
            <w:tcW w:w="851" w:type="dxa"/>
          </w:tcPr>
          <w:p w:rsidR="00D31F6E" w:rsidRPr="00E75666" w:rsidRDefault="00D31F6E" w:rsidP="00D31F6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6E" w:rsidRPr="00E75666" w:rsidRDefault="002C4925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01</w:t>
            </w:r>
            <w:r w:rsidR="00516BD9" w:rsidRPr="00E75666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31F6E" w:rsidRPr="00E75666" w:rsidRDefault="00D31F6E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Музыкальные инструменты (флейта).</w:t>
            </w:r>
          </w:p>
        </w:tc>
        <w:tc>
          <w:tcPr>
            <w:tcW w:w="6237" w:type="dxa"/>
          </w:tcPr>
          <w:p w:rsidR="00D31F6E" w:rsidRPr="00E75666" w:rsidRDefault="00D31F6E" w:rsidP="00D31F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Презентация «Музыкальные инструменты»</w:t>
            </w:r>
            <w:r w:rsidR="00382645" w:rsidRPr="00E75666">
              <w:rPr>
                <w:sz w:val="24"/>
                <w:szCs w:val="24"/>
              </w:rPr>
              <w:t>.</w:t>
            </w:r>
          </w:p>
        </w:tc>
      </w:tr>
      <w:tr w:rsidR="00E75666" w:rsidRPr="00E75666" w:rsidTr="003103C2">
        <w:tc>
          <w:tcPr>
            <w:tcW w:w="851" w:type="dxa"/>
          </w:tcPr>
          <w:p w:rsidR="009435C9" w:rsidRPr="00E75666" w:rsidRDefault="009435C9" w:rsidP="009435C9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35C9" w:rsidRPr="00E75666" w:rsidRDefault="002C4925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15</w:t>
            </w:r>
            <w:r w:rsidR="00516BD9" w:rsidRPr="00E75666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35C9" w:rsidRPr="00E75666" w:rsidRDefault="009435C9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Музыкальные инструменты (скрипка).</w:t>
            </w:r>
          </w:p>
        </w:tc>
        <w:tc>
          <w:tcPr>
            <w:tcW w:w="6237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Презентация «Музыкальные инструменты».</w:t>
            </w:r>
          </w:p>
        </w:tc>
      </w:tr>
      <w:tr w:rsidR="00E75666" w:rsidRPr="00E75666" w:rsidTr="003103C2">
        <w:tc>
          <w:tcPr>
            <w:tcW w:w="851" w:type="dxa"/>
          </w:tcPr>
          <w:p w:rsidR="009435C9" w:rsidRPr="00E75666" w:rsidRDefault="009435C9" w:rsidP="009435C9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35C9" w:rsidRPr="00E75666" w:rsidRDefault="002C4925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22.03</w:t>
            </w:r>
          </w:p>
        </w:tc>
        <w:tc>
          <w:tcPr>
            <w:tcW w:w="1276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35C9" w:rsidRPr="00E75666" w:rsidRDefault="009435C9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 xml:space="preserve">Сюита «Пер </w:t>
            </w:r>
            <w:proofErr w:type="spellStart"/>
            <w:r w:rsidRPr="00E75666">
              <w:rPr>
                <w:sz w:val="24"/>
                <w:szCs w:val="24"/>
              </w:rPr>
              <w:t>Гюнт</w:t>
            </w:r>
            <w:proofErr w:type="spellEnd"/>
            <w:r w:rsidRPr="00E75666">
              <w:rPr>
                <w:sz w:val="24"/>
                <w:szCs w:val="24"/>
              </w:rPr>
              <w:t>».</w:t>
            </w:r>
          </w:p>
        </w:tc>
        <w:tc>
          <w:tcPr>
            <w:tcW w:w="6237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 xml:space="preserve">Фонохрестоматия Е. Д. Критская. Сюита «Пер </w:t>
            </w:r>
            <w:proofErr w:type="spellStart"/>
            <w:r w:rsidRPr="00E75666">
              <w:rPr>
                <w:sz w:val="24"/>
                <w:szCs w:val="24"/>
              </w:rPr>
              <w:t>Гюнт</w:t>
            </w:r>
            <w:proofErr w:type="spellEnd"/>
            <w:r w:rsidRPr="00E75666">
              <w:rPr>
                <w:sz w:val="24"/>
                <w:szCs w:val="24"/>
              </w:rPr>
              <w:t>».</w:t>
            </w:r>
          </w:p>
        </w:tc>
      </w:tr>
      <w:tr w:rsidR="00E75666" w:rsidRPr="00E75666" w:rsidTr="003103C2">
        <w:tc>
          <w:tcPr>
            <w:tcW w:w="851" w:type="dxa"/>
          </w:tcPr>
          <w:p w:rsidR="009435C9" w:rsidRPr="00E75666" w:rsidRDefault="009435C9" w:rsidP="009435C9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35C9" w:rsidRPr="00E75666" w:rsidRDefault="002C4925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05</w:t>
            </w:r>
            <w:r w:rsidR="00516BD9" w:rsidRPr="00E75666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35C9" w:rsidRPr="00E75666" w:rsidRDefault="009435C9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«Героическая». Призыв к мужеству.</w:t>
            </w:r>
          </w:p>
        </w:tc>
        <w:tc>
          <w:tcPr>
            <w:tcW w:w="6237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t>Фонохрестоматия Е. Д. Критская.</w:t>
            </w:r>
            <w:r w:rsidRPr="00E75666">
              <w:rPr>
                <w:sz w:val="24"/>
                <w:szCs w:val="24"/>
              </w:rPr>
              <w:t xml:space="preserve"> Людвиг  </w:t>
            </w:r>
            <w:proofErr w:type="spellStart"/>
            <w:r w:rsidRPr="00E75666">
              <w:rPr>
                <w:sz w:val="24"/>
                <w:szCs w:val="24"/>
              </w:rPr>
              <w:t>ван</w:t>
            </w:r>
            <w:proofErr w:type="spellEnd"/>
            <w:r w:rsidRPr="00E75666">
              <w:rPr>
                <w:sz w:val="24"/>
                <w:szCs w:val="24"/>
              </w:rPr>
              <w:t xml:space="preserve"> Бетховен симфония №</w:t>
            </w:r>
            <w:r w:rsidR="009042E9">
              <w:rPr>
                <w:sz w:val="24"/>
                <w:szCs w:val="24"/>
              </w:rPr>
              <w:t xml:space="preserve"> </w:t>
            </w:r>
            <w:r w:rsidRPr="00E75666">
              <w:rPr>
                <w:sz w:val="24"/>
                <w:szCs w:val="24"/>
              </w:rPr>
              <w:t>3</w:t>
            </w:r>
            <w:r w:rsidR="009042E9">
              <w:rPr>
                <w:sz w:val="24"/>
                <w:szCs w:val="24"/>
              </w:rPr>
              <w:t xml:space="preserve"> </w:t>
            </w:r>
            <w:r w:rsidRPr="00E75666">
              <w:rPr>
                <w:sz w:val="24"/>
                <w:szCs w:val="24"/>
              </w:rPr>
              <w:t>«Героическая».</w:t>
            </w:r>
          </w:p>
        </w:tc>
      </w:tr>
      <w:tr w:rsidR="00E75666" w:rsidRPr="00E75666" w:rsidTr="003103C2">
        <w:tc>
          <w:tcPr>
            <w:tcW w:w="851" w:type="dxa"/>
          </w:tcPr>
          <w:p w:rsidR="009435C9" w:rsidRPr="00E75666" w:rsidRDefault="009435C9" w:rsidP="009435C9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35C9" w:rsidRPr="00E75666" w:rsidRDefault="002C4925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12</w:t>
            </w:r>
            <w:r w:rsidR="00516BD9" w:rsidRPr="00E75666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35C9" w:rsidRPr="00E75666" w:rsidRDefault="009435C9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Мир Бетховена.</w:t>
            </w:r>
          </w:p>
        </w:tc>
        <w:tc>
          <w:tcPr>
            <w:tcW w:w="6237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Презентация «Бетховен».</w:t>
            </w:r>
          </w:p>
        </w:tc>
      </w:tr>
      <w:tr w:rsidR="00E75666" w:rsidRPr="00E75666" w:rsidTr="0090187C">
        <w:tc>
          <w:tcPr>
            <w:tcW w:w="15877" w:type="dxa"/>
            <w:gridSpan w:val="5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b/>
                <w:sz w:val="24"/>
                <w:szCs w:val="24"/>
              </w:rPr>
              <w:t>Чтоб музыкантом быть, так надобно уменье….  4 часа.</w:t>
            </w:r>
          </w:p>
        </w:tc>
      </w:tr>
      <w:tr w:rsidR="00E75666" w:rsidRPr="00E75666" w:rsidTr="003103C2">
        <w:tc>
          <w:tcPr>
            <w:tcW w:w="851" w:type="dxa"/>
          </w:tcPr>
          <w:p w:rsidR="009435C9" w:rsidRPr="00E75666" w:rsidRDefault="009435C9" w:rsidP="009435C9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35C9" w:rsidRPr="00E75666" w:rsidRDefault="002C4925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19</w:t>
            </w:r>
            <w:r w:rsidR="00516BD9" w:rsidRPr="00E75666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35C9" w:rsidRPr="00E75666" w:rsidRDefault="009435C9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Чудо музыка. Острый ритм – джаза звуки.</w:t>
            </w:r>
          </w:p>
        </w:tc>
        <w:tc>
          <w:tcPr>
            <w:tcW w:w="6237" w:type="dxa"/>
          </w:tcPr>
          <w:p w:rsidR="009435C9" w:rsidRPr="00E75666" w:rsidRDefault="009042E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</w:t>
            </w:r>
            <w:r w:rsidR="009435C9" w:rsidRPr="00E75666">
              <w:rPr>
                <w:sz w:val="24"/>
                <w:szCs w:val="24"/>
              </w:rPr>
              <w:t>Джаз».</w:t>
            </w:r>
          </w:p>
        </w:tc>
      </w:tr>
      <w:tr w:rsidR="00E75666" w:rsidRPr="00E75666" w:rsidTr="003103C2">
        <w:tc>
          <w:tcPr>
            <w:tcW w:w="851" w:type="dxa"/>
          </w:tcPr>
          <w:p w:rsidR="009435C9" w:rsidRPr="00E75666" w:rsidRDefault="009435C9" w:rsidP="009435C9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35C9" w:rsidRPr="00E75666" w:rsidRDefault="002C4925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26.4</w:t>
            </w:r>
            <w:r w:rsidR="00516BD9" w:rsidRPr="00E7566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35C9" w:rsidRPr="00E75666" w:rsidRDefault="009435C9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 xml:space="preserve"> Мир Прокофьева.</w:t>
            </w:r>
          </w:p>
        </w:tc>
        <w:tc>
          <w:tcPr>
            <w:tcW w:w="6237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Презентация «Прокофьев».</w:t>
            </w:r>
          </w:p>
        </w:tc>
      </w:tr>
      <w:tr w:rsidR="00E75666" w:rsidRPr="00E75666" w:rsidTr="003103C2">
        <w:tc>
          <w:tcPr>
            <w:tcW w:w="851" w:type="dxa"/>
          </w:tcPr>
          <w:p w:rsidR="009435C9" w:rsidRPr="00E75666" w:rsidRDefault="009435C9" w:rsidP="009435C9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35C9" w:rsidRPr="00E75666" w:rsidRDefault="002C4925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17</w:t>
            </w:r>
            <w:r w:rsidR="00516BD9" w:rsidRPr="00E75666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35C9" w:rsidRPr="00E75666" w:rsidRDefault="009435C9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Певцы родной природы.</w:t>
            </w:r>
          </w:p>
        </w:tc>
        <w:tc>
          <w:tcPr>
            <w:tcW w:w="6237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Презентация «Певцы родной природы».</w:t>
            </w:r>
          </w:p>
        </w:tc>
      </w:tr>
      <w:tr w:rsidR="00E75666" w:rsidRPr="00E75666" w:rsidTr="003103C2">
        <w:tc>
          <w:tcPr>
            <w:tcW w:w="851" w:type="dxa"/>
          </w:tcPr>
          <w:p w:rsidR="009435C9" w:rsidRPr="00E75666" w:rsidRDefault="009435C9" w:rsidP="009435C9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35C9" w:rsidRPr="00E75666" w:rsidRDefault="002C4925" w:rsidP="00516B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>24</w:t>
            </w:r>
            <w:r w:rsidR="00516BD9" w:rsidRPr="00E75666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35C9" w:rsidRPr="00E75666" w:rsidRDefault="009435C9" w:rsidP="009042E9">
            <w:pPr>
              <w:jc w:val="both"/>
              <w:rPr>
                <w:sz w:val="24"/>
                <w:szCs w:val="24"/>
              </w:rPr>
            </w:pPr>
            <w:r w:rsidRPr="00E75666">
              <w:rPr>
                <w:sz w:val="24"/>
                <w:szCs w:val="24"/>
              </w:rPr>
              <w:t xml:space="preserve">Прославим радость на земле. Радость к солнцу нас зовет. РК Беседа «Красота Донского края». </w:t>
            </w:r>
          </w:p>
        </w:tc>
        <w:tc>
          <w:tcPr>
            <w:tcW w:w="6237" w:type="dxa"/>
          </w:tcPr>
          <w:p w:rsidR="009435C9" w:rsidRPr="00E75666" w:rsidRDefault="009435C9" w:rsidP="009435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E75666">
              <w:t xml:space="preserve">Фонохрестоматия Е. Д. Критская, </w:t>
            </w:r>
            <w:r w:rsidRPr="00E75666">
              <w:rPr>
                <w:sz w:val="24"/>
                <w:szCs w:val="24"/>
              </w:rPr>
              <w:t>презентация «Красота Донского края».</w:t>
            </w:r>
          </w:p>
        </w:tc>
      </w:tr>
      <w:bookmarkEnd w:id="0"/>
    </w:tbl>
    <w:p w:rsidR="000367B7" w:rsidRPr="00E75666" w:rsidRDefault="000367B7" w:rsidP="000367B7"/>
    <w:sectPr w:rsidR="000367B7" w:rsidRPr="00E75666" w:rsidSect="003340F0">
      <w:footerReference w:type="default" r:id="rId8"/>
      <w:pgSz w:w="16838" w:h="11906" w:orient="landscape"/>
      <w:pgMar w:top="720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52" w:rsidRDefault="00C37752" w:rsidP="003340F0">
      <w:r>
        <w:separator/>
      </w:r>
    </w:p>
  </w:endnote>
  <w:endnote w:type="continuationSeparator" w:id="0">
    <w:p w:rsidR="00C37752" w:rsidRDefault="00C37752" w:rsidP="0033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0117"/>
      <w:docPartObj>
        <w:docPartGallery w:val="Page Numbers (Bottom of Page)"/>
        <w:docPartUnique/>
      </w:docPartObj>
    </w:sdtPr>
    <w:sdtContent>
      <w:p w:rsidR="0090187C" w:rsidRDefault="0009179D">
        <w:pPr>
          <w:pStyle w:val="a8"/>
          <w:jc w:val="center"/>
        </w:pPr>
        <w:r>
          <w:fldChar w:fldCharType="begin"/>
        </w:r>
        <w:r w:rsidR="0090187C">
          <w:instrText xml:space="preserve"> PAGE   \* MERGEFORMAT </w:instrText>
        </w:r>
        <w:r>
          <w:fldChar w:fldCharType="separate"/>
        </w:r>
        <w:r w:rsidR="0032183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0187C" w:rsidRDefault="009018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52" w:rsidRDefault="00C37752" w:rsidP="003340F0">
      <w:r>
        <w:separator/>
      </w:r>
    </w:p>
  </w:footnote>
  <w:footnote w:type="continuationSeparator" w:id="0">
    <w:p w:rsidR="00C37752" w:rsidRDefault="00C37752" w:rsidP="00334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1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E2C14"/>
    <w:multiLevelType w:val="hybridMultilevel"/>
    <w:tmpl w:val="8CFE63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6217B9"/>
    <w:multiLevelType w:val="hybridMultilevel"/>
    <w:tmpl w:val="850EF1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2359C"/>
    <w:multiLevelType w:val="hybridMultilevel"/>
    <w:tmpl w:val="A366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871D6"/>
    <w:multiLevelType w:val="hybridMultilevel"/>
    <w:tmpl w:val="C7AC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D4346"/>
    <w:multiLevelType w:val="hybridMultilevel"/>
    <w:tmpl w:val="49AA7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887430"/>
    <w:multiLevelType w:val="hybridMultilevel"/>
    <w:tmpl w:val="2A901FE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9A2428"/>
    <w:multiLevelType w:val="hybridMultilevel"/>
    <w:tmpl w:val="7ED645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DD583D"/>
    <w:multiLevelType w:val="hybridMultilevel"/>
    <w:tmpl w:val="D89EB67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470FB1"/>
    <w:multiLevelType w:val="hybridMultilevel"/>
    <w:tmpl w:val="4072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D328EF"/>
    <w:multiLevelType w:val="hybridMultilevel"/>
    <w:tmpl w:val="0BA074F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936B47"/>
    <w:multiLevelType w:val="hybridMultilevel"/>
    <w:tmpl w:val="9AB0F2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61C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59172A"/>
    <w:multiLevelType w:val="hybridMultilevel"/>
    <w:tmpl w:val="0F5A6FA0"/>
    <w:lvl w:ilvl="0" w:tplc="9754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382A8C"/>
    <w:multiLevelType w:val="hybridMultilevel"/>
    <w:tmpl w:val="F1AC107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7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581838"/>
    <w:multiLevelType w:val="hybridMultilevel"/>
    <w:tmpl w:val="82F0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51289F"/>
    <w:multiLevelType w:val="multilevel"/>
    <w:tmpl w:val="8B34B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47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3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41"/>
  </w:num>
  <w:num w:numId="9">
    <w:abstractNumId w:val="33"/>
  </w:num>
  <w:num w:numId="10">
    <w:abstractNumId w:val="12"/>
  </w:num>
  <w:num w:numId="11">
    <w:abstractNumId w:val="25"/>
  </w:num>
  <w:num w:numId="12">
    <w:abstractNumId w:val="15"/>
  </w:num>
  <w:num w:numId="13">
    <w:abstractNumId w:val="23"/>
  </w:num>
  <w:num w:numId="14">
    <w:abstractNumId w:val="7"/>
  </w:num>
  <w:num w:numId="15">
    <w:abstractNumId w:val="17"/>
  </w:num>
  <w:num w:numId="16">
    <w:abstractNumId w:val="16"/>
  </w:num>
  <w:num w:numId="17">
    <w:abstractNumId w:val="1"/>
  </w:num>
  <w:num w:numId="18">
    <w:abstractNumId w:val="2"/>
  </w:num>
  <w:num w:numId="19">
    <w:abstractNumId w:val="0"/>
    <w:lvlOverride w:ilvl="0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4"/>
  </w:num>
  <w:num w:numId="24">
    <w:abstractNumId w:val="6"/>
  </w:num>
  <w:num w:numId="25">
    <w:abstractNumId w:val="38"/>
  </w:num>
  <w:num w:numId="26">
    <w:abstractNumId w:val="3"/>
  </w:num>
  <w:num w:numId="27">
    <w:abstractNumId w:val="24"/>
  </w:num>
  <w:num w:numId="28">
    <w:abstractNumId w:val="43"/>
  </w:num>
  <w:num w:numId="29">
    <w:abstractNumId w:val="37"/>
  </w:num>
  <w:num w:numId="30">
    <w:abstractNumId w:val="47"/>
  </w:num>
  <w:num w:numId="31">
    <w:abstractNumId w:val="39"/>
  </w:num>
  <w:num w:numId="32">
    <w:abstractNumId w:val="19"/>
  </w:num>
  <w:num w:numId="33">
    <w:abstractNumId w:val="28"/>
  </w:num>
  <w:num w:numId="34">
    <w:abstractNumId w:val="27"/>
  </w:num>
  <w:num w:numId="35">
    <w:abstractNumId w:val="29"/>
  </w:num>
  <w:num w:numId="36">
    <w:abstractNumId w:val="45"/>
  </w:num>
  <w:num w:numId="37">
    <w:abstractNumId w:val="13"/>
  </w:num>
  <w:num w:numId="38">
    <w:abstractNumId w:val="35"/>
  </w:num>
  <w:num w:numId="39">
    <w:abstractNumId w:val="14"/>
  </w:num>
  <w:num w:numId="40">
    <w:abstractNumId w:val="22"/>
  </w:num>
  <w:num w:numId="41">
    <w:abstractNumId w:val="11"/>
  </w:num>
  <w:num w:numId="42">
    <w:abstractNumId w:val="32"/>
  </w:num>
  <w:num w:numId="43">
    <w:abstractNumId w:val="42"/>
  </w:num>
  <w:num w:numId="44">
    <w:abstractNumId w:val="20"/>
  </w:num>
  <w:num w:numId="45">
    <w:abstractNumId w:val="8"/>
  </w:num>
  <w:num w:numId="46">
    <w:abstractNumId w:val="30"/>
  </w:num>
  <w:num w:numId="47">
    <w:abstractNumId w:val="5"/>
  </w:num>
  <w:num w:numId="48">
    <w:abstractNumId w:val="10"/>
  </w:num>
  <w:num w:numId="49">
    <w:abstractNumId w:val="20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323"/>
    <w:rsid w:val="00001507"/>
    <w:rsid w:val="000040A4"/>
    <w:rsid w:val="00004613"/>
    <w:rsid w:val="00005EE4"/>
    <w:rsid w:val="000136CE"/>
    <w:rsid w:val="000163D3"/>
    <w:rsid w:val="000272FB"/>
    <w:rsid w:val="0002749E"/>
    <w:rsid w:val="0003048D"/>
    <w:rsid w:val="000367B7"/>
    <w:rsid w:val="00042BEE"/>
    <w:rsid w:val="00042C29"/>
    <w:rsid w:val="00045810"/>
    <w:rsid w:val="00057C4C"/>
    <w:rsid w:val="000626B8"/>
    <w:rsid w:val="00084FD9"/>
    <w:rsid w:val="000877BE"/>
    <w:rsid w:val="000905FA"/>
    <w:rsid w:val="0009179D"/>
    <w:rsid w:val="000A6E79"/>
    <w:rsid w:val="000B3604"/>
    <w:rsid w:val="000B42A4"/>
    <w:rsid w:val="000B4DFB"/>
    <w:rsid w:val="000C3216"/>
    <w:rsid w:val="000C4F03"/>
    <w:rsid w:val="000C507D"/>
    <w:rsid w:val="000C60EC"/>
    <w:rsid w:val="000D1C48"/>
    <w:rsid w:val="000E0C6C"/>
    <w:rsid w:val="000E1989"/>
    <w:rsid w:val="000E414B"/>
    <w:rsid w:val="000F00F3"/>
    <w:rsid w:val="000F563E"/>
    <w:rsid w:val="00102D51"/>
    <w:rsid w:val="00107DAF"/>
    <w:rsid w:val="00115FB7"/>
    <w:rsid w:val="0012523E"/>
    <w:rsid w:val="00127610"/>
    <w:rsid w:val="00130916"/>
    <w:rsid w:val="001418C9"/>
    <w:rsid w:val="00146CC0"/>
    <w:rsid w:val="00150C19"/>
    <w:rsid w:val="001540B8"/>
    <w:rsid w:val="001553DB"/>
    <w:rsid w:val="00162C92"/>
    <w:rsid w:val="00167B2F"/>
    <w:rsid w:val="00194313"/>
    <w:rsid w:val="00196EB6"/>
    <w:rsid w:val="001B0939"/>
    <w:rsid w:val="001C0930"/>
    <w:rsid w:val="001C1F97"/>
    <w:rsid w:val="001D031A"/>
    <w:rsid w:val="001D1B19"/>
    <w:rsid w:val="001D2814"/>
    <w:rsid w:val="001D3086"/>
    <w:rsid w:val="001D4F23"/>
    <w:rsid w:val="001D7D00"/>
    <w:rsid w:val="001E3F61"/>
    <w:rsid w:val="001F2EBB"/>
    <w:rsid w:val="001F5CB6"/>
    <w:rsid w:val="001F7920"/>
    <w:rsid w:val="0020488C"/>
    <w:rsid w:val="002207A9"/>
    <w:rsid w:val="00243AFB"/>
    <w:rsid w:val="00256B79"/>
    <w:rsid w:val="00263733"/>
    <w:rsid w:val="00271C94"/>
    <w:rsid w:val="00282327"/>
    <w:rsid w:val="0028338C"/>
    <w:rsid w:val="0029728C"/>
    <w:rsid w:val="002B2A1E"/>
    <w:rsid w:val="002C32DB"/>
    <w:rsid w:val="002C4925"/>
    <w:rsid w:val="002C4BC9"/>
    <w:rsid w:val="002D030D"/>
    <w:rsid w:val="002D28DC"/>
    <w:rsid w:val="002D5935"/>
    <w:rsid w:val="002E00F6"/>
    <w:rsid w:val="002F04EC"/>
    <w:rsid w:val="002F6D9A"/>
    <w:rsid w:val="002F7AB6"/>
    <w:rsid w:val="00300366"/>
    <w:rsid w:val="003020E0"/>
    <w:rsid w:val="00304593"/>
    <w:rsid w:val="00304AB8"/>
    <w:rsid w:val="00304CC3"/>
    <w:rsid w:val="003103C2"/>
    <w:rsid w:val="00311DCD"/>
    <w:rsid w:val="00316367"/>
    <w:rsid w:val="003212EE"/>
    <w:rsid w:val="0032183A"/>
    <w:rsid w:val="00321E56"/>
    <w:rsid w:val="00324808"/>
    <w:rsid w:val="0032751C"/>
    <w:rsid w:val="00332573"/>
    <w:rsid w:val="00332E7E"/>
    <w:rsid w:val="003340F0"/>
    <w:rsid w:val="00351A3B"/>
    <w:rsid w:val="00365F0F"/>
    <w:rsid w:val="00382645"/>
    <w:rsid w:val="00395C1B"/>
    <w:rsid w:val="00397536"/>
    <w:rsid w:val="003B144B"/>
    <w:rsid w:val="003B6A1E"/>
    <w:rsid w:val="003B779F"/>
    <w:rsid w:val="003D2A4F"/>
    <w:rsid w:val="00404F30"/>
    <w:rsid w:val="00435526"/>
    <w:rsid w:val="004429D4"/>
    <w:rsid w:val="00447BF0"/>
    <w:rsid w:val="004726A2"/>
    <w:rsid w:val="004752D8"/>
    <w:rsid w:val="00475338"/>
    <w:rsid w:val="00475A83"/>
    <w:rsid w:val="00484316"/>
    <w:rsid w:val="004C2995"/>
    <w:rsid w:val="004C7488"/>
    <w:rsid w:val="004E1F3B"/>
    <w:rsid w:val="004E27FE"/>
    <w:rsid w:val="004E5059"/>
    <w:rsid w:val="004E697B"/>
    <w:rsid w:val="004F0EE7"/>
    <w:rsid w:val="004F2353"/>
    <w:rsid w:val="004F3173"/>
    <w:rsid w:val="005124F5"/>
    <w:rsid w:val="00514EBD"/>
    <w:rsid w:val="00516BD9"/>
    <w:rsid w:val="00517051"/>
    <w:rsid w:val="00517A5C"/>
    <w:rsid w:val="0053675D"/>
    <w:rsid w:val="00540379"/>
    <w:rsid w:val="0055661E"/>
    <w:rsid w:val="00561330"/>
    <w:rsid w:val="00562F9D"/>
    <w:rsid w:val="00563151"/>
    <w:rsid w:val="005637BD"/>
    <w:rsid w:val="005656AB"/>
    <w:rsid w:val="0057532B"/>
    <w:rsid w:val="0057597C"/>
    <w:rsid w:val="005771AF"/>
    <w:rsid w:val="00591CB2"/>
    <w:rsid w:val="005964D0"/>
    <w:rsid w:val="005A6B7C"/>
    <w:rsid w:val="005A7375"/>
    <w:rsid w:val="005B6615"/>
    <w:rsid w:val="005C41AF"/>
    <w:rsid w:val="005C6A7C"/>
    <w:rsid w:val="005D3D5E"/>
    <w:rsid w:val="005E425C"/>
    <w:rsid w:val="005E4C34"/>
    <w:rsid w:val="00600464"/>
    <w:rsid w:val="0060398C"/>
    <w:rsid w:val="00610020"/>
    <w:rsid w:val="006132CA"/>
    <w:rsid w:val="00621E8D"/>
    <w:rsid w:val="00634999"/>
    <w:rsid w:val="00636DE3"/>
    <w:rsid w:val="00644D02"/>
    <w:rsid w:val="006618FC"/>
    <w:rsid w:val="00663CA9"/>
    <w:rsid w:val="00682B5D"/>
    <w:rsid w:val="00684DEF"/>
    <w:rsid w:val="00693191"/>
    <w:rsid w:val="006A37B8"/>
    <w:rsid w:val="006B1FB7"/>
    <w:rsid w:val="006B4153"/>
    <w:rsid w:val="006C50DC"/>
    <w:rsid w:val="006D2779"/>
    <w:rsid w:val="006E0909"/>
    <w:rsid w:val="006E74F4"/>
    <w:rsid w:val="006E7C5E"/>
    <w:rsid w:val="006F25AD"/>
    <w:rsid w:val="00702A34"/>
    <w:rsid w:val="00717E28"/>
    <w:rsid w:val="007221E3"/>
    <w:rsid w:val="00723888"/>
    <w:rsid w:val="007277B4"/>
    <w:rsid w:val="00732E40"/>
    <w:rsid w:val="00734CA1"/>
    <w:rsid w:val="00740E8B"/>
    <w:rsid w:val="00742944"/>
    <w:rsid w:val="00745F05"/>
    <w:rsid w:val="00746A33"/>
    <w:rsid w:val="00747464"/>
    <w:rsid w:val="00752E66"/>
    <w:rsid w:val="00766A9A"/>
    <w:rsid w:val="00773378"/>
    <w:rsid w:val="007A12B0"/>
    <w:rsid w:val="007A627B"/>
    <w:rsid w:val="007D2EA2"/>
    <w:rsid w:val="007D73AF"/>
    <w:rsid w:val="007E1FD4"/>
    <w:rsid w:val="007E2F88"/>
    <w:rsid w:val="007E5659"/>
    <w:rsid w:val="007F08EF"/>
    <w:rsid w:val="007F3D4C"/>
    <w:rsid w:val="008006EC"/>
    <w:rsid w:val="008008B3"/>
    <w:rsid w:val="00802066"/>
    <w:rsid w:val="008058DF"/>
    <w:rsid w:val="00806F34"/>
    <w:rsid w:val="00815F35"/>
    <w:rsid w:val="008208DB"/>
    <w:rsid w:val="00830516"/>
    <w:rsid w:val="00830937"/>
    <w:rsid w:val="00830BED"/>
    <w:rsid w:val="008337D5"/>
    <w:rsid w:val="00851B15"/>
    <w:rsid w:val="00853740"/>
    <w:rsid w:val="00853907"/>
    <w:rsid w:val="00857EEE"/>
    <w:rsid w:val="0088001A"/>
    <w:rsid w:val="008806B4"/>
    <w:rsid w:val="0089154F"/>
    <w:rsid w:val="008C3B18"/>
    <w:rsid w:val="008C3D46"/>
    <w:rsid w:val="008C58DF"/>
    <w:rsid w:val="008E2B40"/>
    <w:rsid w:val="008E4E25"/>
    <w:rsid w:val="008F2F98"/>
    <w:rsid w:val="0090187C"/>
    <w:rsid w:val="009042E9"/>
    <w:rsid w:val="00910696"/>
    <w:rsid w:val="00912CE0"/>
    <w:rsid w:val="00915B4D"/>
    <w:rsid w:val="00926962"/>
    <w:rsid w:val="00930448"/>
    <w:rsid w:val="0093657D"/>
    <w:rsid w:val="009435C9"/>
    <w:rsid w:val="00946ED2"/>
    <w:rsid w:val="0095006C"/>
    <w:rsid w:val="00952CB6"/>
    <w:rsid w:val="00953DCD"/>
    <w:rsid w:val="009607BD"/>
    <w:rsid w:val="00963080"/>
    <w:rsid w:val="009768B6"/>
    <w:rsid w:val="00981CB0"/>
    <w:rsid w:val="009840C9"/>
    <w:rsid w:val="00987622"/>
    <w:rsid w:val="009975E8"/>
    <w:rsid w:val="009A0F14"/>
    <w:rsid w:val="009B6693"/>
    <w:rsid w:val="009D0465"/>
    <w:rsid w:val="009D4C9A"/>
    <w:rsid w:val="009E1ADA"/>
    <w:rsid w:val="00A30311"/>
    <w:rsid w:val="00A46D94"/>
    <w:rsid w:val="00A60407"/>
    <w:rsid w:val="00A669C0"/>
    <w:rsid w:val="00A738E0"/>
    <w:rsid w:val="00A755C8"/>
    <w:rsid w:val="00A8068A"/>
    <w:rsid w:val="00A85F48"/>
    <w:rsid w:val="00AA016C"/>
    <w:rsid w:val="00AA5157"/>
    <w:rsid w:val="00AA61D2"/>
    <w:rsid w:val="00AA7A65"/>
    <w:rsid w:val="00AB1153"/>
    <w:rsid w:val="00AC2BFC"/>
    <w:rsid w:val="00AD5B0F"/>
    <w:rsid w:val="00AF0415"/>
    <w:rsid w:val="00AF26AD"/>
    <w:rsid w:val="00AF3D41"/>
    <w:rsid w:val="00AF4E3D"/>
    <w:rsid w:val="00B018D4"/>
    <w:rsid w:val="00B17718"/>
    <w:rsid w:val="00B22494"/>
    <w:rsid w:val="00B26898"/>
    <w:rsid w:val="00B30052"/>
    <w:rsid w:val="00B54652"/>
    <w:rsid w:val="00B62708"/>
    <w:rsid w:val="00B726A6"/>
    <w:rsid w:val="00B73DC8"/>
    <w:rsid w:val="00B7645C"/>
    <w:rsid w:val="00B80C8A"/>
    <w:rsid w:val="00B839C9"/>
    <w:rsid w:val="00B91D5E"/>
    <w:rsid w:val="00B95493"/>
    <w:rsid w:val="00B973AA"/>
    <w:rsid w:val="00BA1648"/>
    <w:rsid w:val="00BB27F6"/>
    <w:rsid w:val="00BC34F5"/>
    <w:rsid w:val="00BC3691"/>
    <w:rsid w:val="00BC4347"/>
    <w:rsid w:val="00BD1E0D"/>
    <w:rsid w:val="00BE0BCD"/>
    <w:rsid w:val="00BF26A6"/>
    <w:rsid w:val="00BF3C60"/>
    <w:rsid w:val="00BF6B29"/>
    <w:rsid w:val="00BF7D9E"/>
    <w:rsid w:val="00C0169F"/>
    <w:rsid w:val="00C16522"/>
    <w:rsid w:val="00C27A15"/>
    <w:rsid w:val="00C3310E"/>
    <w:rsid w:val="00C37292"/>
    <w:rsid w:val="00C37752"/>
    <w:rsid w:val="00C45528"/>
    <w:rsid w:val="00C52232"/>
    <w:rsid w:val="00C54CF5"/>
    <w:rsid w:val="00C54FFE"/>
    <w:rsid w:val="00C72F8B"/>
    <w:rsid w:val="00C75BD8"/>
    <w:rsid w:val="00C8107D"/>
    <w:rsid w:val="00CB11C2"/>
    <w:rsid w:val="00CB1837"/>
    <w:rsid w:val="00CB47B9"/>
    <w:rsid w:val="00CC420C"/>
    <w:rsid w:val="00CC6F36"/>
    <w:rsid w:val="00CC7216"/>
    <w:rsid w:val="00CE5FE0"/>
    <w:rsid w:val="00CE7A27"/>
    <w:rsid w:val="00CE7B3C"/>
    <w:rsid w:val="00CF1137"/>
    <w:rsid w:val="00CF6DC1"/>
    <w:rsid w:val="00D01014"/>
    <w:rsid w:val="00D04611"/>
    <w:rsid w:val="00D07FAD"/>
    <w:rsid w:val="00D10CA7"/>
    <w:rsid w:val="00D14265"/>
    <w:rsid w:val="00D145E6"/>
    <w:rsid w:val="00D16C6F"/>
    <w:rsid w:val="00D31ADD"/>
    <w:rsid w:val="00D31F6E"/>
    <w:rsid w:val="00D34E85"/>
    <w:rsid w:val="00D36F8B"/>
    <w:rsid w:val="00D46F27"/>
    <w:rsid w:val="00D53DD1"/>
    <w:rsid w:val="00D773AC"/>
    <w:rsid w:val="00D82CB4"/>
    <w:rsid w:val="00D86101"/>
    <w:rsid w:val="00D952B2"/>
    <w:rsid w:val="00D96A80"/>
    <w:rsid w:val="00DA781F"/>
    <w:rsid w:val="00DB06FF"/>
    <w:rsid w:val="00DB4075"/>
    <w:rsid w:val="00DC011E"/>
    <w:rsid w:val="00DC19D5"/>
    <w:rsid w:val="00DC2A29"/>
    <w:rsid w:val="00DC4A63"/>
    <w:rsid w:val="00DE2A15"/>
    <w:rsid w:val="00DE77EC"/>
    <w:rsid w:val="00DF06EF"/>
    <w:rsid w:val="00DF6A7A"/>
    <w:rsid w:val="00E0312F"/>
    <w:rsid w:val="00E12831"/>
    <w:rsid w:val="00E151FC"/>
    <w:rsid w:val="00E16EA0"/>
    <w:rsid w:val="00E17B3F"/>
    <w:rsid w:val="00E24266"/>
    <w:rsid w:val="00E24BA7"/>
    <w:rsid w:val="00E37AF8"/>
    <w:rsid w:val="00E45C43"/>
    <w:rsid w:val="00E4659D"/>
    <w:rsid w:val="00E51451"/>
    <w:rsid w:val="00E51D2F"/>
    <w:rsid w:val="00E558D2"/>
    <w:rsid w:val="00E66C50"/>
    <w:rsid w:val="00E74708"/>
    <w:rsid w:val="00E75666"/>
    <w:rsid w:val="00E76747"/>
    <w:rsid w:val="00E8299D"/>
    <w:rsid w:val="00E83011"/>
    <w:rsid w:val="00E84032"/>
    <w:rsid w:val="00E95A76"/>
    <w:rsid w:val="00E971B4"/>
    <w:rsid w:val="00E9786A"/>
    <w:rsid w:val="00EB11AF"/>
    <w:rsid w:val="00EB20DC"/>
    <w:rsid w:val="00EC3AB6"/>
    <w:rsid w:val="00EC4DA0"/>
    <w:rsid w:val="00EC5178"/>
    <w:rsid w:val="00ED3A93"/>
    <w:rsid w:val="00EF0686"/>
    <w:rsid w:val="00F1540C"/>
    <w:rsid w:val="00F204D7"/>
    <w:rsid w:val="00F244C6"/>
    <w:rsid w:val="00F30F00"/>
    <w:rsid w:val="00F31BFF"/>
    <w:rsid w:val="00F32563"/>
    <w:rsid w:val="00F32FC2"/>
    <w:rsid w:val="00F34918"/>
    <w:rsid w:val="00F37F69"/>
    <w:rsid w:val="00F44ED7"/>
    <w:rsid w:val="00F47692"/>
    <w:rsid w:val="00F63099"/>
    <w:rsid w:val="00F7720A"/>
    <w:rsid w:val="00F80323"/>
    <w:rsid w:val="00F821F8"/>
    <w:rsid w:val="00FA2941"/>
    <w:rsid w:val="00FB32FF"/>
    <w:rsid w:val="00FB39B9"/>
    <w:rsid w:val="00FB3D93"/>
    <w:rsid w:val="00FD35FC"/>
    <w:rsid w:val="00FD6B35"/>
    <w:rsid w:val="00FE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7FE"/>
    <w:pPr>
      <w:keepNext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803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803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032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34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4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2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517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04">
    <w:name w:val="Font Style104"/>
    <w:uiPriority w:val="99"/>
    <w:rsid w:val="00517A5C"/>
    <w:rPr>
      <w:rFonts w:ascii="Times New Roman" w:hAnsi="Times New Roman" w:cs="Times New Roman"/>
      <w:sz w:val="18"/>
      <w:szCs w:val="18"/>
    </w:rPr>
  </w:style>
  <w:style w:type="paragraph" w:customStyle="1" w:styleId="c17">
    <w:name w:val="c17"/>
    <w:basedOn w:val="a"/>
    <w:rsid w:val="00742944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742944"/>
  </w:style>
  <w:style w:type="character" w:customStyle="1" w:styleId="c7">
    <w:name w:val="c7"/>
    <w:basedOn w:val="a0"/>
    <w:rsid w:val="00742944"/>
  </w:style>
  <w:style w:type="character" w:customStyle="1" w:styleId="apple-converted-space">
    <w:name w:val="apple-converted-space"/>
    <w:basedOn w:val="a0"/>
    <w:rsid w:val="00742944"/>
  </w:style>
  <w:style w:type="paragraph" w:styleId="aa">
    <w:name w:val="List Paragraph"/>
    <w:basedOn w:val="a"/>
    <w:link w:val="ab"/>
    <w:uiPriority w:val="34"/>
    <w:qFormat/>
    <w:rsid w:val="009607BD"/>
    <w:pPr>
      <w:ind w:left="720"/>
      <w:contextualSpacing/>
    </w:pPr>
  </w:style>
  <w:style w:type="paragraph" w:styleId="ac">
    <w:name w:val="No Spacing"/>
    <w:link w:val="ad"/>
    <w:uiPriority w:val="1"/>
    <w:qFormat/>
    <w:rsid w:val="00F6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locked/>
    <w:rsid w:val="00084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7337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Style4">
    <w:name w:val="Style4"/>
    <w:basedOn w:val="a"/>
    <w:uiPriority w:val="99"/>
    <w:rsid w:val="00C72F8B"/>
    <w:pPr>
      <w:widowControl w:val="0"/>
      <w:spacing w:line="173" w:lineRule="exact"/>
    </w:pPr>
    <w:rPr>
      <w:rFonts w:ascii="Century Gothic" w:hAnsi="Century Gothic"/>
    </w:rPr>
  </w:style>
  <w:style w:type="character" w:customStyle="1" w:styleId="FontStyle14">
    <w:name w:val="Font Style14"/>
    <w:basedOn w:val="a0"/>
    <w:uiPriority w:val="99"/>
    <w:rsid w:val="00C72F8B"/>
    <w:rPr>
      <w:rFonts w:ascii="Georgia" w:hAnsi="Georgia" w:cs="Georgia"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C72F8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C72F8B"/>
    <w:pPr>
      <w:widowControl w:val="0"/>
      <w:spacing w:line="186" w:lineRule="exact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4E5059"/>
    <w:pPr>
      <w:widowControl w:val="0"/>
      <w:spacing w:line="180" w:lineRule="exact"/>
    </w:pPr>
    <w:rPr>
      <w:rFonts w:ascii="Georgia" w:hAnsi="Georgia"/>
    </w:rPr>
  </w:style>
  <w:style w:type="character" w:customStyle="1" w:styleId="FontStyle20">
    <w:name w:val="Font Style20"/>
    <w:basedOn w:val="a0"/>
    <w:uiPriority w:val="99"/>
    <w:rsid w:val="004E5059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sid w:val="004E505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ad">
    <w:name w:val="Без интервала Знак"/>
    <w:basedOn w:val="a0"/>
    <w:link w:val="ac"/>
    <w:uiPriority w:val="1"/>
    <w:locked/>
    <w:rsid w:val="0004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46D94"/>
    <w:pPr>
      <w:autoSpaceDE/>
      <w:autoSpaceDN/>
      <w:adjustRightInd/>
      <w:spacing w:before="100" w:beforeAutospacing="1" w:after="100" w:afterAutospacing="1"/>
    </w:pPr>
  </w:style>
  <w:style w:type="character" w:customStyle="1" w:styleId="c19">
    <w:name w:val="c19"/>
    <w:basedOn w:val="a0"/>
    <w:rsid w:val="00A46D94"/>
  </w:style>
  <w:style w:type="character" w:customStyle="1" w:styleId="c14">
    <w:name w:val="c14"/>
    <w:basedOn w:val="a0"/>
    <w:rsid w:val="00A46D94"/>
  </w:style>
  <w:style w:type="paragraph" w:customStyle="1" w:styleId="c10">
    <w:name w:val="c10"/>
    <w:basedOn w:val="a"/>
    <w:rsid w:val="00A46D94"/>
    <w:pPr>
      <w:autoSpaceDE/>
      <w:autoSpaceDN/>
      <w:adjustRightInd/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5"/>
    <w:uiPriority w:val="59"/>
    <w:rsid w:val="004726A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_"/>
    <w:basedOn w:val="a0"/>
    <w:rsid w:val="00B726A6"/>
  </w:style>
  <w:style w:type="character" w:customStyle="1" w:styleId="ff3">
    <w:name w:val="ff3"/>
    <w:basedOn w:val="a0"/>
    <w:rsid w:val="00B726A6"/>
  </w:style>
  <w:style w:type="character" w:customStyle="1" w:styleId="ls1">
    <w:name w:val="ls1"/>
    <w:basedOn w:val="a0"/>
    <w:rsid w:val="00B726A6"/>
  </w:style>
  <w:style w:type="character" w:customStyle="1" w:styleId="ls2">
    <w:name w:val="ls2"/>
    <w:basedOn w:val="a0"/>
    <w:rsid w:val="00B726A6"/>
  </w:style>
  <w:style w:type="character" w:customStyle="1" w:styleId="ff2">
    <w:name w:val="ff2"/>
    <w:basedOn w:val="a0"/>
    <w:rsid w:val="00B726A6"/>
  </w:style>
  <w:style w:type="table" w:customStyle="1" w:styleId="2">
    <w:name w:val="Сетка таблицы2"/>
    <w:basedOn w:val="a1"/>
    <w:next w:val="a5"/>
    <w:uiPriority w:val="59"/>
    <w:rsid w:val="000367B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71C9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2C4925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4363A-6DCE-462C-970F-6F0F2CB3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17</Pages>
  <Words>6628</Words>
  <Characters>37780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2020-02-18T06:08:00Z</cp:lastPrinted>
  <dcterms:created xsi:type="dcterms:W3CDTF">2016-07-07T08:55:00Z</dcterms:created>
  <dcterms:modified xsi:type="dcterms:W3CDTF">2020-09-03T19:43:00Z</dcterms:modified>
</cp:coreProperties>
</file>