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47" w:rsidRDefault="001A200C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83447" w:rsidRDefault="001A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83447" w:rsidRDefault="001A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</w:pPr>
    </w:p>
    <w:p w:rsidR="00883447" w:rsidRDefault="001A200C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УТВЕРЖДАЮ</w:t>
      </w:r>
    </w:p>
    <w:p w:rsidR="00883447" w:rsidRDefault="001A200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10642" w:rsidRDefault="001A200C" w:rsidP="00F10642">
      <w:r>
        <w:t xml:space="preserve">учителей начальных классов                                                     по УВР  _________М. И. Зверева            </w:t>
      </w:r>
      <w:r w:rsidR="001372F4">
        <w:t xml:space="preserve">                   Приказ  от 31</w:t>
      </w:r>
      <w:r>
        <w:t xml:space="preserve">.08.2020 г. № </w:t>
      </w:r>
      <w:r w:rsidR="00F10642">
        <w:rPr>
          <w:u w:val="single"/>
        </w:rPr>
        <w:t>137</w:t>
      </w:r>
    </w:p>
    <w:p w:rsidR="00883447" w:rsidRDefault="00883447">
      <w:bookmarkStart w:id="0" w:name="_GoBack"/>
      <w:bookmarkEnd w:id="0"/>
    </w:p>
    <w:p w:rsidR="00883447" w:rsidRDefault="001A200C">
      <w:pPr>
        <w:jc w:val="both"/>
      </w:pPr>
      <w:r>
        <w:t xml:space="preserve">Руководитель МО____________ А. Н. Марченко                   </w:t>
      </w:r>
      <w:r w:rsidR="001372F4">
        <w:rPr>
          <w:u w:val="single"/>
        </w:rPr>
        <w:t>«31</w:t>
      </w:r>
      <w:r>
        <w:rPr>
          <w:u w:val="single"/>
        </w:rPr>
        <w:t>»_августа____</w:t>
      </w:r>
      <w:r>
        <w:t>2020 г.</w:t>
      </w:r>
    </w:p>
    <w:p w:rsidR="00883447" w:rsidRDefault="001372F4">
      <w:pPr>
        <w:jc w:val="both"/>
      </w:pPr>
      <w:r>
        <w:t>Протокол МО от 31</w:t>
      </w:r>
      <w:r w:rsidR="001A200C">
        <w:t>.08.2020 г.  № 1</w:t>
      </w:r>
    </w:p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>
      <w:pPr>
        <w:rPr>
          <w:sz w:val="28"/>
          <w:szCs w:val="28"/>
        </w:rPr>
      </w:pPr>
    </w:p>
    <w:p w:rsidR="00883447" w:rsidRDefault="001A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1A20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литературному чтению,  1А класс</w:t>
      </w:r>
    </w:p>
    <w:p w:rsidR="00883447" w:rsidRDefault="00883447">
      <w:pPr>
        <w:jc w:val="center"/>
        <w:rPr>
          <w:b/>
          <w:i/>
          <w:sz w:val="28"/>
          <w:szCs w:val="28"/>
        </w:rPr>
      </w:pPr>
    </w:p>
    <w:p w:rsidR="00883447" w:rsidRDefault="001A20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</w:t>
      </w:r>
    </w:p>
    <w:p w:rsidR="00883447" w:rsidRDefault="00883447">
      <w:pPr>
        <w:jc w:val="center"/>
        <w:rPr>
          <w:b/>
          <w:sz w:val="28"/>
          <w:szCs w:val="28"/>
          <w:u w:val="single"/>
        </w:rPr>
      </w:pPr>
    </w:p>
    <w:p w:rsidR="00883447" w:rsidRDefault="001A2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132 часа, 4 часа в неделю</w:t>
      </w: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1A2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</w:rPr>
        <w:t>Куренкова Анна Николаевна</w:t>
      </w:r>
    </w:p>
    <w:p w:rsidR="00883447" w:rsidRDefault="00883447">
      <w:pPr>
        <w:rPr>
          <w:b/>
          <w:sz w:val="28"/>
          <w:szCs w:val="28"/>
        </w:rPr>
      </w:pPr>
    </w:p>
    <w:p w:rsidR="00883447" w:rsidRDefault="001A20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883447" w:rsidRDefault="001A20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литературному чтению, Москва, «Просвещение», 2014</w:t>
      </w:r>
    </w:p>
    <w:p w:rsidR="00883447" w:rsidRDefault="00883447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sz w:val="28"/>
          <w:szCs w:val="28"/>
        </w:rPr>
      </w:pPr>
    </w:p>
    <w:p w:rsidR="00883447" w:rsidRDefault="00883447">
      <w:pPr>
        <w:jc w:val="center"/>
        <w:rPr>
          <w:sz w:val="28"/>
          <w:szCs w:val="28"/>
        </w:rPr>
      </w:pPr>
    </w:p>
    <w:p w:rsidR="00883447" w:rsidRDefault="00883447">
      <w:pPr>
        <w:jc w:val="center"/>
        <w:rPr>
          <w:sz w:val="28"/>
          <w:szCs w:val="28"/>
        </w:rPr>
      </w:pPr>
    </w:p>
    <w:p w:rsidR="00883447" w:rsidRDefault="00883447">
      <w:pPr>
        <w:jc w:val="center"/>
        <w:rPr>
          <w:sz w:val="28"/>
          <w:szCs w:val="28"/>
        </w:rPr>
      </w:pPr>
    </w:p>
    <w:p w:rsidR="00883447" w:rsidRDefault="001A20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2020 – 2021  учебный год</w:t>
      </w:r>
    </w:p>
    <w:p w:rsidR="00883447" w:rsidRDefault="001A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83447" w:rsidRDefault="001A200C">
      <w:pPr>
        <w:ind w:firstLine="708"/>
        <w:jc w:val="both"/>
      </w:pPr>
      <w:r>
        <w:t>Рабочая  программа по литературному чтению для обучающихся 1А класса начального общего образования сос</w:t>
      </w:r>
      <w:r w:rsidR="00FC31B4">
        <w:t>тавлена на основе Федерального г</w:t>
      </w:r>
      <w:r>
        <w:t>осудар</w:t>
      </w:r>
      <w:r>
        <w:softHyphen/>
        <w:t xml:space="preserve">ственного образовательного стандарта начального </w:t>
      </w:r>
      <w:r w:rsidR="00FC31B4">
        <w:t>общего обра</w:t>
      </w:r>
      <w:r w:rsidR="00FC31B4">
        <w:softHyphen/>
        <w:t>зования (ФГОС НОО,</w:t>
      </w:r>
      <w:r>
        <w:t xml:space="preserve"> 06.10.2009 г. №373) </w:t>
      </w:r>
      <w:r w:rsidR="00FC31B4">
        <w:t xml:space="preserve">, </w:t>
      </w:r>
      <w:r>
        <w:t>рабочей программы курса «Литературное чтение» (Предметная линия учебников системы «Школа России». 1—4 классы: пособие для учителей общеобразовательных организаций / Л. Ф. Климанова, М. В. Бойкина. — М. : Просвещение, 2014), основной образовательной программы начальной школы  на 2020 - 2021 учебный год.</w:t>
      </w:r>
    </w:p>
    <w:p w:rsidR="00883447" w:rsidRPr="00FC31B4" w:rsidRDefault="001A200C">
      <w:pPr>
        <w:jc w:val="both"/>
        <w:rPr>
          <w:bCs/>
        </w:rPr>
      </w:pPr>
      <w:r w:rsidRPr="00FC31B4">
        <w:rPr>
          <w:bCs/>
        </w:rPr>
        <w:t>УМК:</w:t>
      </w:r>
    </w:p>
    <w:p w:rsidR="00883447" w:rsidRDefault="001A200C">
      <w:pPr>
        <w:jc w:val="both"/>
        <w:rPr>
          <w:bCs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Азбука. 1 класс: Учебник  для общеобразовательных учреждений. В 2-х частях. 1/ А35 (В.Г. Горецкий ,В. А. Кирюшкин, Л. А. Виноградова, М. В. Бойкина.)- 12-е издание переработанное. – М.: Просвещение, 2020</w:t>
      </w:r>
    </w:p>
    <w:p w:rsidR="00883447" w:rsidRDefault="001A200C">
      <w:pPr>
        <w:jc w:val="both"/>
        <w:rPr>
          <w:bCs/>
        </w:rPr>
      </w:pPr>
      <w:r>
        <w:t>2.</w:t>
      </w:r>
      <w:r>
        <w:rPr>
          <w:b/>
        </w:rPr>
        <w:t xml:space="preserve"> </w:t>
      </w:r>
      <w:r>
        <w:rPr>
          <w:bCs/>
        </w:rPr>
        <w:t>Литературное чтение. 1 класс: Учебник для общеобразовательных учреждений в  2-х частях  (Л.Ф. Климанова , Горецкий В.Г., Голованова М.В.  12-е издание переработанное – М.: Просвещение, 2020.</w:t>
      </w:r>
    </w:p>
    <w:p w:rsidR="00883447" w:rsidRDefault="00883447">
      <w:pPr>
        <w:pStyle w:val="1"/>
        <w:rPr>
          <w:sz w:val="24"/>
        </w:rPr>
      </w:pPr>
    </w:p>
    <w:p w:rsidR="00883447" w:rsidRDefault="001A200C">
      <w:pPr>
        <w:pStyle w:val="1"/>
        <w:rPr>
          <w:sz w:val="24"/>
        </w:rPr>
      </w:pPr>
      <w:r>
        <w:rPr>
          <w:sz w:val="24"/>
        </w:rPr>
        <w:t xml:space="preserve">        Литературное чтение — один из основных предметов в об</w:t>
      </w:r>
      <w:r>
        <w:rPr>
          <w:sz w:val="24"/>
        </w:rPr>
        <w:softHyphen/>
        <w:t>учении младших школьников. Он формирует общеучебный на</w:t>
      </w:r>
      <w:r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83447" w:rsidRDefault="001A200C">
      <w:pPr>
        <w:pStyle w:val="1"/>
        <w:rPr>
          <w:sz w:val="24"/>
        </w:rPr>
      </w:pPr>
      <w:r>
        <w:rPr>
          <w:sz w:val="24"/>
        </w:rPr>
        <w:t xml:space="preserve">         Успешность изучения курса литературного чтения обеспечи</w:t>
      </w:r>
      <w:r>
        <w:rPr>
          <w:sz w:val="24"/>
        </w:rPr>
        <w:softHyphen/>
        <w:t>вает результативность по другим предметам начальной школы.</w:t>
      </w:r>
    </w:p>
    <w:p w:rsidR="00883447" w:rsidRDefault="001A200C">
      <w:pPr>
        <w:pStyle w:val="1"/>
        <w:rPr>
          <w:sz w:val="24"/>
        </w:rPr>
      </w:pPr>
      <w:r>
        <w:rPr>
          <w:sz w:val="24"/>
        </w:rPr>
        <w:t xml:space="preserve">         Курс литературного чтения направлен на достижение следу</w:t>
      </w:r>
      <w:r>
        <w:rPr>
          <w:sz w:val="24"/>
        </w:rPr>
        <w:softHyphen/>
        <w:t xml:space="preserve">ющих </w:t>
      </w:r>
      <w:r>
        <w:rPr>
          <w:b/>
          <w:bCs/>
          <w:sz w:val="24"/>
        </w:rPr>
        <w:t>целей: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>обогащение нравственного опыта младших школьников средствами художественной литературы;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 xml:space="preserve">воспитание эстетического отношения к искусству слова, 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>формирование интереса к чтению и книге, потребности в общении с миром художественной литературы;</w:t>
      </w:r>
    </w:p>
    <w:p w:rsidR="00883447" w:rsidRDefault="001A200C">
      <w:pPr>
        <w:numPr>
          <w:ilvl w:val="0"/>
          <w:numId w:val="1"/>
        </w:numPr>
        <w:shd w:val="clear" w:color="auto" w:fill="FFFFFF"/>
        <w:jc w:val="both"/>
      </w:pPr>
      <w: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883447" w:rsidRDefault="001A200C">
      <w:pPr>
        <w:shd w:val="clear" w:color="auto" w:fill="FFFFFF"/>
        <w:jc w:val="both"/>
        <w:rPr>
          <w:b/>
        </w:rPr>
      </w:pPr>
      <w:r>
        <w:rPr>
          <w:b/>
        </w:rPr>
        <w:t>Задачи реализации программы:</w:t>
      </w:r>
    </w:p>
    <w:p w:rsidR="00883447" w:rsidRDefault="001A200C">
      <w:pPr>
        <w:shd w:val="clear" w:color="auto" w:fill="FFFFFF"/>
        <w:jc w:val="both"/>
      </w:pPr>
      <w: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83447" w:rsidRDefault="001A200C">
      <w:pPr>
        <w:shd w:val="clear" w:color="auto" w:fill="FFFFFF"/>
        <w:jc w:val="both"/>
      </w:pPr>
      <w: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883447" w:rsidRDefault="001A200C">
      <w:pPr>
        <w:shd w:val="clear" w:color="auto" w:fill="FFFFFF"/>
        <w:jc w:val="both"/>
        <w:rPr>
          <w:i/>
          <w:iCs/>
        </w:rPr>
      </w:pPr>
      <w:r>
        <w:lastRenderedPageBreak/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883447" w:rsidRDefault="001A200C">
      <w:pPr>
        <w:shd w:val="clear" w:color="auto" w:fill="FFFFFF"/>
        <w:jc w:val="both"/>
      </w:pPr>
      <w:r>
        <w:rPr>
          <w:i/>
          <w:iCs/>
        </w:rPr>
        <w:t xml:space="preserve">- </w:t>
      </w:r>
      <w: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883447" w:rsidRDefault="001A200C">
      <w:pPr>
        <w:shd w:val="clear" w:color="auto" w:fill="FFFFFF"/>
        <w:jc w:val="both"/>
      </w:pPr>
      <w:r>
        <w:t>- обогащать чувственный опыт ребенка, его реальные представления об окружающем мире и природе;</w:t>
      </w:r>
    </w:p>
    <w:p w:rsidR="00883447" w:rsidRDefault="001A200C">
      <w:pPr>
        <w:shd w:val="clear" w:color="auto" w:fill="FFFFFF"/>
        <w:jc w:val="both"/>
      </w:pPr>
      <w:r>
        <w:t>- формировать эстетическое отношение ребенка к жизни, приобщая его к классике художественной литературы;</w:t>
      </w:r>
    </w:p>
    <w:p w:rsidR="00883447" w:rsidRDefault="001A200C">
      <w:pPr>
        <w:jc w:val="both"/>
      </w:pPr>
      <w:r>
        <w:t xml:space="preserve">- обеспечивать достаточно глубокое понимание содержания произведений различного уровня сложности; </w:t>
      </w:r>
    </w:p>
    <w:p w:rsidR="00883447" w:rsidRDefault="001A200C">
      <w:pPr>
        <w:jc w:val="both"/>
      </w:pPr>
      <w: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83447" w:rsidRDefault="001A200C">
      <w:pPr>
        <w:shd w:val="clear" w:color="auto" w:fill="FFFFFF"/>
        <w:jc w:val="both"/>
      </w:pPr>
      <w:r>
        <w:t>-   обеспечивать развитие речи школьников и активно формировать навык чтения и ре</w:t>
      </w:r>
      <w:r>
        <w:softHyphen/>
        <w:t>чевые умения;</w:t>
      </w:r>
    </w:p>
    <w:p w:rsidR="00883447" w:rsidRDefault="001A200C">
      <w:pPr>
        <w:shd w:val="clear" w:color="auto" w:fill="FFFFFF"/>
        <w:jc w:val="both"/>
      </w:pPr>
      <w:r>
        <w:t>-   работать с различными типами текстов;</w:t>
      </w:r>
    </w:p>
    <w:p w:rsidR="00883447" w:rsidRDefault="001A200C">
      <w:pPr>
        <w:shd w:val="clear" w:color="auto" w:fill="FFFFFF"/>
        <w:jc w:val="both"/>
      </w:pPr>
      <w:r>
        <w:t>-   создавать условия для формирования потребности в самостоятельном чтении ху</w:t>
      </w:r>
      <w:r>
        <w:softHyphen/>
        <w:t>дожественных произведений, формировать «читательскую самостоятельность».</w:t>
      </w:r>
    </w:p>
    <w:p w:rsidR="00883447" w:rsidRDefault="001A200C">
      <w:pPr>
        <w:shd w:val="clear" w:color="auto" w:fill="FFFFFF"/>
        <w:jc w:val="both"/>
      </w:pPr>
      <w:r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883447" w:rsidRDefault="001A200C">
      <w:pPr>
        <w:shd w:val="clear" w:color="auto" w:fill="FFFFFF"/>
        <w:jc w:val="both"/>
      </w:pPr>
      <w:r>
        <w:t>Знакомство учащихся с доступными их возрасту художе</w:t>
      </w:r>
      <w:r>
        <w:softHyphen/>
        <w:t>ственными произведениями, духовно-нравственное и эстети</w:t>
      </w:r>
      <w: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softHyphen/>
        <w:t>ципами поведения культурного человека, формирует навыки доброжелательного сотрудничества.</w:t>
      </w:r>
    </w:p>
    <w:p w:rsidR="00883447" w:rsidRDefault="001A200C">
      <w:pPr>
        <w:shd w:val="clear" w:color="auto" w:fill="FFFFFF"/>
        <w:jc w:val="both"/>
      </w:pPr>
      <w:r>
        <w:t xml:space="preserve">       Важнейшим аспектом литературного чтения является фор</w:t>
      </w:r>
      <w:r>
        <w:softHyphen/>
        <w:t>мирование навыка чтения и других видов речевой деятельно</w:t>
      </w:r>
      <w: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softHyphen/>
        <w:t>жающем мире.</w:t>
      </w:r>
    </w:p>
    <w:p w:rsidR="00883447" w:rsidRDefault="001A200C">
      <w:pPr>
        <w:shd w:val="clear" w:color="auto" w:fill="FFFFFF"/>
        <w:jc w:val="both"/>
      </w:pPr>
      <w:r>
        <w:t xml:space="preserve">      В процессе освоения курса у младших школьников повыша</w:t>
      </w:r>
      <w: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softHyphen/>
        <w:t>вочниках и энциклопедиях.</w:t>
      </w:r>
    </w:p>
    <w:p w:rsidR="00883447" w:rsidRDefault="001A200C">
      <w:pPr>
        <w:shd w:val="clear" w:color="auto" w:fill="FFFFFF"/>
        <w:jc w:val="both"/>
      </w:pPr>
      <w:r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</w:t>
      </w:r>
      <w:r>
        <w:lastRenderedPageBreak/>
        <w:t>постоянном чтении книг, владеет техникой чтения и приёмами рабо</w:t>
      </w:r>
      <w: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83447" w:rsidRDefault="001A200C">
      <w:pPr>
        <w:shd w:val="clear" w:color="auto" w:fill="FFFFFF"/>
        <w:jc w:val="both"/>
      </w:pPr>
      <w:r>
        <w:t xml:space="preserve">     Курс литературного чтения пробуждает интерес учащих</w:t>
      </w:r>
      <w:r>
        <w:softHyphen/>
        <w:t>ся к чтению художественных произведений. Внимание начи</w:t>
      </w:r>
      <w: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83447" w:rsidRDefault="001A200C">
      <w:pPr>
        <w:pStyle w:val="a8"/>
        <w:rPr>
          <w:b/>
        </w:rPr>
      </w:pPr>
      <w:r>
        <w:rPr>
          <w:b/>
        </w:rPr>
        <w:t>Текущий контроль успеваемости по литературному чтению в  1 классе проводится в целях: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определения направлений индивидуальной работы с обучающимися;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883447" w:rsidRDefault="001A200C">
      <w:pPr>
        <w:pStyle w:val="a8"/>
        <w:jc w:val="both"/>
      </w:pPr>
      <w:r>
        <w:t>Формами текущего контроля являются: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устный опрос;</w:t>
      </w:r>
    </w:p>
    <w:p w:rsidR="00883447" w:rsidRDefault="001A200C">
      <w:pPr>
        <w:pStyle w:val="a8"/>
        <w:numPr>
          <w:ilvl w:val="0"/>
          <w:numId w:val="1"/>
        </w:numPr>
        <w:jc w:val="both"/>
      </w:pPr>
      <w:r>
        <w:t>защита проектов.</w:t>
      </w:r>
    </w:p>
    <w:p w:rsidR="00883447" w:rsidRDefault="001A200C">
      <w:pPr>
        <w:pStyle w:val="a8"/>
        <w:jc w:val="both"/>
        <w:rPr>
          <w:rFonts w:eastAsia="Calibri"/>
        </w:rPr>
      </w:pPr>
      <w:r>
        <w:t xml:space="preserve">        </w:t>
      </w:r>
      <w:r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FC31B4" w:rsidRDefault="00FC31B4">
      <w:pPr>
        <w:pStyle w:val="a8"/>
        <w:jc w:val="both"/>
      </w:pPr>
    </w:p>
    <w:p w:rsidR="00883447" w:rsidRDefault="001A200C">
      <w:pPr>
        <w:jc w:val="both"/>
      </w:pPr>
      <w:r>
        <w:rPr>
          <w:b/>
        </w:rPr>
        <w:t>Региональный  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7296"/>
        <w:gridCol w:w="5375"/>
      </w:tblGrid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rPr>
                <w:b/>
              </w:rPr>
              <w:t>№ урока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  <w:rPr>
                <w:b/>
              </w:rPr>
            </w:pPr>
            <w:r w:rsidRPr="001372F4">
              <w:rPr>
                <w:b/>
              </w:rPr>
              <w:t>Дата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center"/>
            </w:pPr>
            <w:r w:rsidRPr="001372F4">
              <w:rPr>
                <w:b/>
              </w:rPr>
              <w:t>Тема урока</w:t>
            </w:r>
          </w:p>
        </w:tc>
        <w:tc>
          <w:tcPr>
            <w:tcW w:w="5375" w:type="dxa"/>
          </w:tcPr>
          <w:p w:rsidR="001372F4" w:rsidRPr="001372F4" w:rsidRDefault="001372F4" w:rsidP="001372F4">
            <w:pPr>
              <w:jc w:val="center"/>
            </w:pPr>
            <w:r w:rsidRPr="001372F4">
              <w:rPr>
                <w:b/>
              </w:rPr>
              <w:t>Региональный компонент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  <w:rPr>
                <w:rFonts w:eastAsia="Calibri"/>
              </w:rPr>
            </w:pPr>
            <w:r w:rsidRPr="001372F4">
              <w:rPr>
                <w:rFonts w:eastAsia="Calibri"/>
              </w:rPr>
              <w:t>3.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03.09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>Предложение и слово.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Народное творчество Дона.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  <w:rPr>
                <w:rFonts w:eastAsia="Calibri"/>
              </w:rPr>
            </w:pPr>
            <w:r w:rsidRPr="001372F4">
              <w:rPr>
                <w:rFonts w:eastAsia="Calibri"/>
              </w:rPr>
              <w:t>23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08.10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spacing w:line="264" w:lineRule="auto"/>
            </w:pPr>
            <w:r w:rsidRPr="001372F4">
              <w:t xml:space="preserve">Согласные буквы.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 xml:space="preserve">П. Лебеденко «Сказки Тихого Дона» 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28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19.10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both"/>
            </w:pPr>
            <w:r w:rsidRPr="001372F4">
              <w:t xml:space="preserve">Чтение слов с Е.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Посещение А.С. Пушкиным Старочеркасска.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32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26.10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 xml:space="preserve">Чтение слов с М.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Прибаутки, заклички дончан.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43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24.11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>Чтение слов с Г.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Частушки донских казаков.</w:t>
            </w:r>
          </w:p>
        </w:tc>
      </w:tr>
      <w:tr w:rsidR="001372F4" w:rsidRPr="001372F4" w:rsidTr="00FC31B4">
        <w:trPr>
          <w:trHeight w:val="337"/>
        </w:trPr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49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03.12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 xml:space="preserve">Чтение слов с Ш.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Детские стихи земляков.</w:t>
            </w:r>
          </w:p>
        </w:tc>
      </w:tr>
      <w:tr w:rsidR="001372F4" w:rsidRPr="001372F4" w:rsidTr="00FC31B4">
        <w:trPr>
          <w:trHeight w:val="226"/>
        </w:trPr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60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23.12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both"/>
            </w:pPr>
            <w:r w:rsidRPr="001372F4">
              <w:t xml:space="preserve">Гласная буква </w:t>
            </w:r>
            <w:r w:rsidRPr="001372F4">
              <w:rPr>
                <w:iCs/>
              </w:rPr>
              <w:t>Ю</w:t>
            </w:r>
            <w:r w:rsidRPr="001372F4">
              <w:t xml:space="preserve">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Малые фольклорные жанры донских казаков.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jc w:val="center"/>
            </w:pPr>
            <w:r w:rsidRPr="001372F4">
              <w:t>65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jc w:val="center"/>
            </w:pPr>
            <w:r w:rsidRPr="001372F4">
              <w:t>13.01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both"/>
            </w:pPr>
            <w:r w:rsidRPr="001372F4">
              <w:t xml:space="preserve">Чтение слов с Э.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Беседа о выращивании хлеба на Дону.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70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21.01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both"/>
            </w:pPr>
            <w:r w:rsidRPr="001372F4">
              <w:t xml:space="preserve">Разделительные знаки.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Скороговорки.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73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27.01</w:t>
            </w:r>
          </w:p>
        </w:tc>
        <w:tc>
          <w:tcPr>
            <w:tcW w:w="7296" w:type="dxa"/>
          </w:tcPr>
          <w:p w:rsidR="001372F4" w:rsidRPr="001372F4" w:rsidRDefault="001372F4" w:rsidP="001372F4">
            <w:pPr>
              <w:jc w:val="both"/>
            </w:pPr>
            <w:r w:rsidRPr="001372F4">
              <w:t xml:space="preserve">Как хорошо уметь читать! 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 xml:space="preserve">Первые школы казачат. 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81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10.02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 xml:space="preserve">К. Д. Ушинский о детях. 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Л.Н.Толстой на Донской земле.</w:t>
            </w:r>
          </w:p>
        </w:tc>
      </w:tr>
      <w:tr w:rsidR="001372F4" w:rsidRPr="001372F4" w:rsidTr="00FC31B4">
        <w:tc>
          <w:tcPr>
            <w:tcW w:w="959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92</w:t>
            </w:r>
          </w:p>
        </w:tc>
        <w:tc>
          <w:tcPr>
            <w:tcW w:w="1984" w:type="dxa"/>
          </w:tcPr>
          <w:p w:rsidR="001372F4" w:rsidRPr="001372F4" w:rsidRDefault="001372F4" w:rsidP="001372F4">
            <w:pPr>
              <w:spacing w:line="264" w:lineRule="auto"/>
              <w:jc w:val="center"/>
            </w:pPr>
            <w:r w:rsidRPr="001372F4">
              <w:t>11.03</w:t>
            </w:r>
          </w:p>
        </w:tc>
        <w:tc>
          <w:tcPr>
            <w:tcW w:w="7296" w:type="dxa"/>
          </w:tcPr>
          <w:p w:rsidR="001372F4" w:rsidRPr="001372F4" w:rsidRDefault="001372F4" w:rsidP="001372F4">
            <w:r w:rsidRPr="001372F4">
              <w:t xml:space="preserve">  В мире книг.</w:t>
            </w:r>
          </w:p>
        </w:tc>
        <w:tc>
          <w:tcPr>
            <w:tcW w:w="5375" w:type="dxa"/>
          </w:tcPr>
          <w:p w:rsidR="001372F4" w:rsidRPr="001372F4" w:rsidRDefault="001372F4" w:rsidP="001372F4">
            <w:r w:rsidRPr="001372F4">
              <w:t>Первые школы казачат. Какими они были.</w:t>
            </w:r>
          </w:p>
        </w:tc>
      </w:tr>
    </w:tbl>
    <w:p w:rsidR="001372F4" w:rsidRDefault="001372F4">
      <w:pPr>
        <w:jc w:val="both"/>
      </w:pPr>
    </w:p>
    <w:p w:rsidR="00883447" w:rsidRDefault="00883447">
      <w:pPr>
        <w:jc w:val="both"/>
      </w:pPr>
    </w:p>
    <w:p w:rsidR="00883447" w:rsidRDefault="001A200C" w:rsidP="000B3DC8">
      <w:pPr>
        <w:jc w:val="both"/>
      </w:pPr>
      <w:r>
        <w:lastRenderedPageBreak/>
        <w:t xml:space="preserve">         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883447" w:rsidRDefault="001A200C" w:rsidP="000B3DC8">
      <w:pPr>
        <w:jc w:val="center"/>
        <w:rPr>
          <w:b/>
          <w:sz w:val="28"/>
          <w:szCs w:val="28"/>
        </w:rPr>
      </w:pPr>
      <w:r>
        <w:rPr>
          <w:rFonts w:eastAsia="Calibri"/>
          <w:b/>
          <w:iCs/>
        </w:rPr>
        <w:t xml:space="preserve">     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0B3DC8" w:rsidRPr="000B3DC8" w:rsidRDefault="000B3DC8" w:rsidP="000B3DC8">
      <w:pPr>
        <w:jc w:val="center"/>
        <w:textAlignment w:val="baseline"/>
      </w:pPr>
      <w:r w:rsidRPr="000B3DC8">
        <w:rPr>
          <w:b/>
          <w:bCs/>
        </w:rPr>
        <w:t>Личностные результаты.</w:t>
      </w:r>
    </w:p>
    <w:p w:rsidR="000B3DC8" w:rsidRPr="000B3DC8" w:rsidRDefault="000B3DC8" w:rsidP="000B3DC8">
      <w:pPr>
        <w:jc w:val="both"/>
        <w:textAlignment w:val="baseline"/>
      </w:pPr>
      <w:r w:rsidRPr="000B3DC8">
        <w:rPr>
          <w:b/>
          <w:bCs/>
        </w:rPr>
        <w:t>У обучающегося будут сформированы: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широкая мотивационная основа учебной деятельности, включающая социальные, учебно</w:t>
      </w:r>
      <w:r w:rsidRPr="000B3DC8">
        <w:softHyphen/>
        <w:t xml:space="preserve"> - познавательные и внешние мотивы;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 xml:space="preserve">учебно - </w:t>
      </w:r>
      <w:r w:rsidRPr="000B3DC8">
        <w:softHyphen/>
        <w:t>познавательный интерес к новому учебному материалу и способам решения новой задачи;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способность к оценке своей учебной деятельности;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установка на здоровый образ жизни;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B3DC8" w:rsidRPr="000B3DC8" w:rsidRDefault="000B3DC8" w:rsidP="000B3DC8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0B3DC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 получит возможность для формирования: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0B3DC8">
        <w:softHyphen/>
        <w:t xml:space="preserve"> - познавательных мотивов и предпочтении социального способа оценки знаний;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 xml:space="preserve">устойчивого учебно - </w:t>
      </w:r>
      <w:r w:rsidRPr="000B3DC8">
        <w:softHyphen/>
        <w:t>познавательного интереса к новым общим способам решения задач;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компетентности в реализации основ гражданской идентичности в поступках и деятельности;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установки на здоровый образ жизни и реализации ее в реальном поведении и поступках;</w:t>
      </w:r>
    </w:p>
    <w:p w:rsidR="000B3DC8" w:rsidRPr="000B3DC8" w:rsidRDefault="000B3DC8" w:rsidP="000B3DC8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0B3DC8">
        <w:t>осознанных устойчивых эстетических предпочтений и ориентации на искусство как значимую сферу человеческой жизни;</w:t>
      </w:r>
    </w:p>
    <w:p w:rsidR="000B3DC8" w:rsidRPr="000B3DC8" w:rsidRDefault="000B3DC8" w:rsidP="000B3DC8">
      <w:pPr>
        <w:jc w:val="center"/>
        <w:textAlignment w:val="baseline"/>
      </w:pPr>
      <w:r w:rsidRPr="000B3DC8">
        <w:rPr>
          <w:b/>
          <w:bCs/>
        </w:rPr>
        <w:t>Регулятивные универсальные учебные действия.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t>принимать и сохранять учебную задачу;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t>учитывать установленные правила в планировании и контроле способа решения;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t>адекватно воспринимать предложения и оценку учителей, товарищей, родителей и других людей;</w:t>
      </w:r>
    </w:p>
    <w:p w:rsidR="000B3DC8" w:rsidRPr="000B3DC8" w:rsidRDefault="000B3DC8" w:rsidP="000B3DC8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0B3DC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0B3DC8">
        <w:t>в сотрудничестве с учителем ставить новые учебные задачи;</w:t>
      </w:r>
    </w:p>
    <w:p w:rsidR="000B3DC8" w:rsidRPr="000B3DC8" w:rsidRDefault="000B3DC8" w:rsidP="000B3DC8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0B3DC8">
        <w:t>преобразовывать практическую задачу в познавательную;</w:t>
      </w:r>
    </w:p>
    <w:p w:rsidR="000B3DC8" w:rsidRPr="000B3DC8" w:rsidRDefault="000B3DC8" w:rsidP="000B3DC8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0B3DC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B3DC8" w:rsidRPr="000B3DC8" w:rsidRDefault="000B3DC8" w:rsidP="000B3DC8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 w:rsidRPr="000B3DC8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0B3DC8">
        <w:rPr>
          <w:i/>
          <w:iCs/>
        </w:rPr>
        <w:t>.</w:t>
      </w:r>
    </w:p>
    <w:p w:rsidR="000B3DC8" w:rsidRPr="000B3DC8" w:rsidRDefault="000B3DC8" w:rsidP="000B3DC8">
      <w:pPr>
        <w:jc w:val="center"/>
        <w:textAlignment w:val="baseline"/>
        <w:rPr>
          <w:b/>
          <w:bCs/>
        </w:rPr>
      </w:pPr>
    </w:p>
    <w:p w:rsidR="000B3DC8" w:rsidRPr="000B3DC8" w:rsidRDefault="000B3DC8" w:rsidP="000B3DC8">
      <w:pPr>
        <w:jc w:val="center"/>
        <w:textAlignment w:val="baseline"/>
      </w:pPr>
      <w:r w:rsidRPr="000B3DC8">
        <w:rPr>
          <w:b/>
          <w:bCs/>
        </w:rPr>
        <w:t>Познавательные универсальные учебные действия.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использовать знаково</w:t>
      </w:r>
      <w:r w:rsidRPr="000B3DC8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B3DC8">
        <w:rPr>
          <w:i/>
          <w:iCs/>
        </w:rPr>
        <w:t>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строить сообщения в устной и письменной форме;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осуществлять анализ объектов с выделением существенных и несущественных признаков;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осуществлять синтез как составление целого из частей;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проводить сравнение, сериацию и классификацию по заданным критериям;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 xml:space="preserve">устанавливать причинно - </w:t>
      </w:r>
      <w:r w:rsidRPr="000B3DC8">
        <w:softHyphen/>
        <w:t>следственные связи в изучаемом круге явлений;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строить рассуждения в форме связи простых суждений об объекте, его строении, свойствах и связях;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обобщать на основе выделения сущностной связи;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B3DC8" w:rsidRPr="000B3DC8" w:rsidRDefault="000B3DC8" w:rsidP="000B3DC8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0B3DC8">
        <w:t>устанавливать аналогии.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t>осуществлять расширенный поиск информации с использованием ресурсов библиотек и сети Интернет;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t>осознанно и произвольно строить сообщения в устной и письменной форме;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t>осуществлять выбор наиболее эффективных способов решения задач в зависимости от конкретных условий;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B3DC8" w:rsidRPr="000B3DC8" w:rsidRDefault="000B3DC8" w:rsidP="000B3DC8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0B3DC8">
        <w:lastRenderedPageBreak/>
        <w:t>произвольно и осознанно владеть общими приемами решения задач.</w:t>
      </w:r>
    </w:p>
    <w:p w:rsidR="000B3DC8" w:rsidRPr="000B3DC8" w:rsidRDefault="000B3DC8" w:rsidP="000B3DC8">
      <w:pPr>
        <w:jc w:val="center"/>
        <w:textAlignment w:val="baseline"/>
      </w:pPr>
      <w:r w:rsidRPr="000B3DC8">
        <w:rPr>
          <w:b/>
          <w:bCs/>
        </w:rPr>
        <w:t>Коммуникативные универсальные учебные действия.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учитывать разные мнения и стремиться к координации различных позиций в сотрудничестве;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формулировать собственное мнение и позицию;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строить понятные для партнера высказывания, учитывающие, что партнер знает и видит, а что нет;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задавать вопросы;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контролировать действия партнера;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использовать речь для регуляции своего действия;</w:t>
      </w:r>
    </w:p>
    <w:p w:rsidR="000B3DC8" w:rsidRPr="000B3DC8" w:rsidRDefault="000B3DC8" w:rsidP="000B3DC8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0B3DC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учитывать разные мнения и интересы и обосновывать собственную позицию;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понимать относительность мнений и подходов к решению проблемы;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продуктивно содействовать разрешению конфликтов на основе учета интересов и позиций всех участников;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задавать вопросы, необходимые для организации собственной деятельности и сотрудничества с партнером;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0B3DC8">
        <w:t>осуществлять взаимный контроль и оказывать в сотрудничестве необходимую взаимопомощь;</w:t>
      </w:r>
    </w:p>
    <w:p w:rsidR="000B3DC8" w:rsidRPr="000B3DC8" w:rsidRDefault="000B3DC8" w:rsidP="000B3DC8">
      <w:pPr>
        <w:numPr>
          <w:ilvl w:val="0"/>
          <w:numId w:val="9"/>
        </w:numPr>
        <w:autoSpaceDE/>
        <w:autoSpaceDN/>
        <w:spacing w:after="160"/>
        <w:contextualSpacing/>
        <w:jc w:val="both"/>
        <w:textAlignment w:val="baseline"/>
      </w:pPr>
      <w:r w:rsidRPr="000B3DC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B3DC8" w:rsidRPr="000B3DC8" w:rsidRDefault="000B3DC8" w:rsidP="000B3DC8">
      <w:pPr>
        <w:jc w:val="center"/>
        <w:textAlignment w:val="baseline"/>
        <w:rPr>
          <w:b/>
          <w:bCs/>
        </w:rPr>
      </w:pPr>
      <w:r w:rsidRPr="000B3DC8">
        <w:rPr>
          <w:b/>
          <w:bCs/>
        </w:rPr>
        <w:t>Чтение. Работа с текстом (метапредметные результаты).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t>В результате изучения </w:t>
      </w:r>
      <w:r w:rsidRPr="000B3DC8">
        <w:rPr>
          <w:b/>
          <w:bCs/>
        </w:rPr>
        <w:t>всех без исключения учебных предметов </w:t>
      </w:r>
      <w:r w:rsidRPr="000B3DC8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0B3DC8">
        <w:softHyphen/>
        <w:t xml:space="preserve">познавательных текстов, инструкций. </w:t>
      </w:r>
      <w:r w:rsidRPr="000B3DC8">
        <w:rPr>
          <w:bCs/>
        </w:rPr>
        <w:t>Обучающиеся</w:t>
      </w:r>
      <w:r w:rsidRPr="000B3DC8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0B3DC8">
        <w:rPr>
          <w:bCs/>
        </w:rPr>
        <w:t>Обучающиеся</w:t>
      </w:r>
      <w:r w:rsidRPr="000B3DC8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t xml:space="preserve">У </w:t>
      </w:r>
      <w:r w:rsidRPr="000B3DC8">
        <w:rPr>
          <w:bCs/>
        </w:rPr>
        <w:t>обучающихся</w:t>
      </w:r>
      <w:r w:rsidRPr="000B3DC8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rPr>
          <w:bCs/>
        </w:rPr>
        <w:lastRenderedPageBreak/>
        <w:t>Обучающиеся</w:t>
      </w:r>
      <w:r w:rsidRPr="000B3DC8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Работа с текстом: поиск информации и понимание прочитанного.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находить в тексте конкретные сведения, факты, заданные в явном виде;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определять тему и главную мысль текста;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делить тексты на смысловые части, составлять план текста;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 w:rsidRPr="000B3DC8">
        <w:t xml:space="preserve">вычленять содержащиеся в тексте основные события и устанавливать их последовательность; 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 w:rsidRPr="000B3DC8">
        <w:t>упорядочивать информацию по заданному основанию;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сравнивать между собой объекты, описанные в тексте, выделяя 2—3 существенных признака;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B3DC8" w:rsidRPr="000B3DC8" w:rsidRDefault="000B3DC8" w:rsidP="000B3DC8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0B3DC8">
        <w:t>ориентироваться в соответствующих возрасту словарях и справочниках.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0B3DC8">
        <w:t>использовать формальные элементы текста (например, подзаголовки, сноски) для поиска нужной информации;</w:t>
      </w:r>
    </w:p>
    <w:p w:rsidR="000B3DC8" w:rsidRPr="000B3DC8" w:rsidRDefault="000B3DC8" w:rsidP="000B3DC8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0B3DC8">
        <w:t>работать с несколькими источниками информации;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Работа с текстом: преобразование и интерпретация информации.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0B3DC8">
        <w:t>пересказывать текст подробно и сжато, устно и письменно;</w:t>
      </w:r>
    </w:p>
    <w:p w:rsidR="000B3DC8" w:rsidRPr="000B3DC8" w:rsidRDefault="000B3DC8" w:rsidP="000B3DC8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0B3DC8">
        <w:t>формулировать несложные выводы, основываясь на тексте; находить аргументы, подтверждающие вывод;</w:t>
      </w:r>
    </w:p>
    <w:p w:rsidR="000B3DC8" w:rsidRPr="000B3DC8" w:rsidRDefault="000B3DC8" w:rsidP="000B3DC8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0B3DC8">
        <w:t>сопоставлять и обобщать содержащуюся в разных частях текста информацию;</w:t>
      </w:r>
    </w:p>
    <w:p w:rsidR="000B3DC8" w:rsidRPr="000B3DC8" w:rsidRDefault="000B3DC8" w:rsidP="000B3DC8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0B3DC8">
        <w:t>составлять на основании текста небольшое монологическое высказывание, отвечая на поставленный вопрос.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0B3DC8">
        <w:t>делать выписки из прочитанных текстов с учетом цели их дальнейшего использования.</w:t>
      </w:r>
    </w:p>
    <w:p w:rsidR="000B3DC8" w:rsidRPr="000B3DC8" w:rsidRDefault="000B3DC8" w:rsidP="000B3DC8">
      <w:pPr>
        <w:textAlignment w:val="baseline"/>
        <w:rPr>
          <w:i/>
          <w:iCs/>
        </w:rPr>
      </w:pPr>
      <w:r w:rsidRPr="000B3DC8">
        <w:rPr>
          <w:b/>
          <w:bCs/>
        </w:rPr>
        <w:t>Работа с текстом: оценка информации</w:t>
      </w:r>
      <w:r w:rsidRPr="000B3DC8">
        <w:rPr>
          <w:i/>
          <w:iCs/>
        </w:rPr>
        <w:t>. 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0B3DC8">
        <w:t>высказывать оценочные суждения и свою точку зрения о прочитанном тексте;</w:t>
      </w:r>
    </w:p>
    <w:p w:rsidR="000B3DC8" w:rsidRPr="000B3DC8" w:rsidRDefault="000B3DC8" w:rsidP="000B3DC8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0B3DC8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B3DC8" w:rsidRPr="000B3DC8" w:rsidRDefault="000B3DC8" w:rsidP="000B3DC8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0B3DC8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B3DC8" w:rsidRPr="000B3DC8" w:rsidRDefault="000B3DC8" w:rsidP="000B3DC8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0B3DC8">
        <w:t>участвовать в учебном диалоге при обсуждении прочитанного или прослушанного текста.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0B3DC8">
        <w:t>сопоставлять различные точки зрения;</w:t>
      </w:r>
    </w:p>
    <w:p w:rsidR="000B3DC8" w:rsidRPr="000B3DC8" w:rsidRDefault="000B3DC8" w:rsidP="000B3DC8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0B3DC8">
        <w:t>соотносить позицию автора с собственной точкой зрения.</w:t>
      </w:r>
    </w:p>
    <w:p w:rsidR="000B3DC8" w:rsidRPr="000B3DC8" w:rsidRDefault="000B3DC8" w:rsidP="000B3DC8">
      <w:pPr>
        <w:jc w:val="center"/>
        <w:textAlignment w:val="baseline"/>
        <w:rPr>
          <w:b/>
          <w:bCs/>
        </w:rPr>
      </w:pPr>
      <w:r w:rsidRPr="000B3DC8">
        <w:rPr>
          <w:b/>
          <w:bCs/>
        </w:rPr>
        <w:t>Формирование ИКТ компетентности обучающихся (метапредметные результаты).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lastRenderedPageBreak/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rPr>
          <w:bCs/>
        </w:rPr>
        <w:t>Обучающиеся</w:t>
      </w:r>
      <w:r w:rsidRPr="000B3DC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B3DC8" w:rsidRPr="000B3DC8" w:rsidRDefault="000B3DC8" w:rsidP="000B3DC8">
      <w:pPr>
        <w:ind w:firstLine="708"/>
        <w:jc w:val="both"/>
        <w:textAlignment w:val="baseline"/>
      </w:pPr>
      <w:r w:rsidRPr="000B3DC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Знакомство со средствами ИКТ, гигиена работы с компьютером.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0B3DC8">
        <w:t>использовать безопасные для органов зрения, нервной системы, опорно</w:t>
      </w:r>
      <w:r w:rsidRPr="000B3DC8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B3DC8">
        <w:softHyphen/>
        <w:t xml:space="preserve"> зарядку).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0B3DC8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B3DC8" w:rsidRPr="000B3DC8" w:rsidRDefault="000B3DC8" w:rsidP="000B3DC8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0B3DC8">
        <w:t>рисовать (создавать простые изображения)на графическом планшете;</w:t>
      </w:r>
    </w:p>
    <w:p w:rsidR="000B3DC8" w:rsidRPr="000B3DC8" w:rsidRDefault="000B3DC8" w:rsidP="000B3DC8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0B3DC8">
        <w:t>сканировать рисунки и тексты.</w:t>
      </w:r>
    </w:p>
    <w:p w:rsidR="000B3DC8" w:rsidRPr="000B3DC8" w:rsidRDefault="000B3DC8" w:rsidP="000B3DC8">
      <w:pPr>
        <w:textAlignment w:val="baseline"/>
        <w:rPr>
          <w:b/>
          <w:bCs/>
        </w:rPr>
      </w:pPr>
      <w:r w:rsidRPr="000B3DC8">
        <w:rPr>
          <w:b/>
          <w:bCs/>
        </w:rPr>
        <w:t>Обучающийся получит возможность научиться;</w:t>
      </w:r>
    </w:p>
    <w:p w:rsidR="000B3DC8" w:rsidRPr="000B3DC8" w:rsidRDefault="000B3DC8" w:rsidP="000B3DC8">
      <w:pPr>
        <w:numPr>
          <w:ilvl w:val="0"/>
          <w:numId w:val="18"/>
        </w:numPr>
        <w:autoSpaceDE/>
        <w:autoSpaceDN/>
        <w:spacing w:after="160"/>
        <w:contextualSpacing/>
        <w:jc w:val="both"/>
        <w:textAlignment w:val="baseline"/>
      </w:pPr>
      <w:r w:rsidRPr="000B3DC8">
        <w:t>использовать программу распознавания сканированного текста на русском языке.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Обработка и поиск информации.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0B3DC8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B3DC8" w:rsidRPr="000B3DC8" w:rsidRDefault="000B3DC8" w:rsidP="000B3DC8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0B3DC8">
        <w:t>заполнять учебные базы данных.</w:t>
      </w:r>
    </w:p>
    <w:p w:rsidR="000B3DC8" w:rsidRPr="000B3DC8" w:rsidRDefault="000B3DC8" w:rsidP="000B3DC8">
      <w:pPr>
        <w:textAlignment w:val="baseline"/>
        <w:rPr>
          <w:b/>
          <w:bCs/>
        </w:rPr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Создание, представление и передача сообщений.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t>создавать текстовые сообщения с использованием средств ИКТ, редактировать, оформлять и сохранять их;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t>размещать сообщение в информационной образовательной среде образовательной организации;</w:t>
      </w:r>
    </w:p>
    <w:p w:rsidR="000B3DC8" w:rsidRPr="000B3DC8" w:rsidRDefault="000B3DC8" w:rsidP="000B3DC8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0B3DC8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0B3DC8">
        <w:t>представлять данные.</w:t>
      </w:r>
    </w:p>
    <w:p w:rsidR="000B3DC8" w:rsidRPr="000B3DC8" w:rsidRDefault="000B3DC8" w:rsidP="000B3DC8">
      <w:pPr>
        <w:spacing w:after="240"/>
        <w:ind w:left="720"/>
        <w:contextualSpacing/>
        <w:jc w:val="both"/>
        <w:textAlignment w:val="baseline"/>
      </w:pPr>
      <w:r w:rsidRPr="000B3DC8">
        <w:rPr>
          <w:b/>
          <w:bCs/>
        </w:rPr>
        <w:t>Планирование деятельности, управление и организация.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научится:</w:t>
      </w:r>
    </w:p>
    <w:p w:rsidR="000B3DC8" w:rsidRPr="000B3DC8" w:rsidRDefault="000B3DC8" w:rsidP="000B3DC8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0B3DC8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B3DC8" w:rsidRPr="000B3DC8" w:rsidRDefault="000B3DC8" w:rsidP="000B3DC8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0B3DC8">
        <w:t>планировать несложные исследования объектов и процессов внешнего мира.</w:t>
      </w:r>
    </w:p>
    <w:p w:rsidR="000B3DC8" w:rsidRPr="000B3DC8" w:rsidRDefault="000B3DC8" w:rsidP="000B3DC8">
      <w:pPr>
        <w:textAlignment w:val="baseline"/>
      </w:pPr>
      <w:r w:rsidRPr="000B3DC8">
        <w:rPr>
          <w:b/>
          <w:bCs/>
        </w:rPr>
        <w:t>Обучающийся получит возможность научиться:</w:t>
      </w:r>
    </w:p>
    <w:p w:rsidR="000B3DC8" w:rsidRPr="000B3DC8" w:rsidRDefault="000B3DC8" w:rsidP="000B3DC8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 w:rsidRPr="000B3DC8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83447" w:rsidRDefault="001A200C" w:rsidP="000B3D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Предметные результаты.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Виды речевой и читательской деятельности.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со скоростью, позволяющей понимать смысл прочитанного;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83447" w:rsidRDefault="001A200C" w:rsidP="000B3DC8">
      <w:pPr>
        <w:numPr>
          <w:ilvl w:val="0"/>
          <w:numId w:val="24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83447" w:rsidRDefault="001A200C" w:rsidP="000B3DC8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883447" w:rsidRDefault="001A200C" w:rsidP="000B3DC8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высказывать собственное суждение о прочитанном (прослушанном) произведении, </w:t>
      </w:r>
    </w:p>
    <w:p w:rsidR="00883447" w:rsidRDefault="001A200C" w:rsidP="000B3DC8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Круг детского чтения (для всех видов текстов).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883447" w:rsidRDefault="001A200C" w:rsidP="000B3DC8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83447" w:rsidRDefault="001A200C" w:rsidP="000B3DC8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работать с тематическим каталогом;</w:t>
      </w:r>
    </w:p>
    <w:p w:rsidR="00883447" w:rsidRDefault="001A200C" w:rsidP="000B3DC8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работать с детской периодикой;</w:t>
      </w:r>
    </w:p>
    <w:p w:rsidR="00883447" w:rsidRDefault="001A200C" w:rsidP="000B3DC8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самостоятельно писать отзыв о прочитанной книге (в свободной форме).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Литературоведческая пропедевтика (только для художественных текстов).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883447" w:rsidRDefault="001A200C" w:rsidP="000B3DC8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83447" w:rsidRDefault="001A200C" w:rsidP="000B3DC8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Творческая деятельность (только для художественных текстов).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883447" w:rsidRDefault="001A200C" w:rsidP="000B3DC8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по аналогии собственный текст в жанре сказки и загадки;</w:t>
      </w:r>
    </w:p>
    <w:p w:rsidR="00883447" w:rsidRDefault="001A200C" w:rsidP="000B3DC8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883447" w:rsidRDefault="001A200C" w:rsidP="000B3DC8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883447" w:rsidRDefault="001A200C" w:rsidP="000B3DC8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883447" w:rsidRDefault="001A200C" w:rsidP="000B3DC8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83447" w:rsidRDefault="001A200C" w:rsidP="000B3DC8">
      <w:pPr>
        <w:numPr>
          <w:ilvl w:val="0"/>
          <w:numId w:val="31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C31B4" w:rsidRDefault="00FC31B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47" w:rsidRDefault="001A200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FC31B4" w:rsidRPr="000B3DC8" w:rsidRDefault="001A200C" w:rsidP="000B3DC8">
      <w:pPr>
        <w:ind w:firstLine="142"/>
        <w:contextualSpacing/>
        <w:jc w:val="both"/>
      </w:pPr>
      <w: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литературного чтения на этапе начального общего образования в 1</w:t>
      </w:r>
      <w:r w:rsidR="00FC31B4">
        <w:t>А</w:t>
      </w:r>
      <w:r>
        <w:t xml:space="preserve">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127 часов. В текущем учебном году Правительство РФ определило </w:t>
      </w:r>
      <w:r w:rsidR="000B3DC8" w:rsidRPr="000B3DC8">
        <w:t>5</w:t>
      </w:r>
      <w:r>
        <w:t xml:space="preserve"> праздничных дней (4 ноября,23 февраля, 8 марта, 3, 10</w:t>
      </w:r>
      <w:r w:rsidR="00FC31B4">
        <w:t xml:space="preserve"> </w:t>
      </w:r>
      <w:r>
        <w:t>мая). Учебный материал изучается в полном объеме.</w:t>
      </w:r>
    </w:p>
    <w:p w:rsidR="00883447" w:rsidRDefault="001A200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</w:rPr>
        <w:t>Добукварный период</w:t>
      </w:r>
      <w:r>
        <w:rPr>
          <w:rStyle w:val="c1"/>
          <w:b/>
          <w:color w:val="000000"/>
          <w:shd w:val="clear" w:color="auto" w:fill="FFFFFF"/>
        </w:rPr>
        <w:t>. 17 часов.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Речь (устная и письменная) - общее представление.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Предложение и слово. Членение речи на предложения, предложения на слова, слова на слоги с использованием графических схем.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Букварный период. 53 часа.</w:t>
      </w:r>
      <w:r>
        <w:rPr>
          <w:rStyle w:val="c8"/>
          <w:b/>
          <w:bCs/>
          <w:color w:val="000000"/>
          <w:shd w:val="clear" w:color="auto" w:fill="FFFFFF"/>
        </w:rPr>
        <w:t> 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I.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Согласные и гласные звуки и буквы, ознакомление со способами обозначения твердости и мягкости согласных.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Чтение слогов-слияний с ориентировкой на гласную букву, чтение слогов с изученными буквами.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Знакомство с правилами гигиены чтения.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II.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Исправление недостатков произнесения некоторых звуков, обусловленных отклонениями в речевом развитии детей.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Ответы на вопросы по прочитанным предложениям и текстам.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Составление рассказов о простых случаях из собственной жизни по аналогии с прочитанным, по сюжету, предложенному учителем.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Воспитание внимательного, доброжелательного отношения к ответам и рассказам других детей.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Послебукварный период. </w:t>
      </w:r>
      <w:r w:rsidR="00FC31B4">
        <w:rPr>
          <w:rStyle w:val="apple-converted-space"/>
          <w:b/>
          <w:bCs/>
          <w:color w:val="000000"/>
        </w:rPr>
        <w:t>21 час</w:t>
      </w:r>
      <w:r>
        <w:rPr>
          <w:rStyle w:val="apple-converted-space"/>
          <w:b/>
          <w:bCs/>
          <w:color w:val="000000"/>
        </w:rPr>
        <w:t>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Мур; стихов А. Фета, А, Майкова, В. Жуковского, А. К. Толстого и др.; совершенствование навыка чтения.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Первоначальное знакомство детей с различными литературными жанрами (стихи, рассказы, сказки; потешки, загадки, пословицы и др.)    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Развитие внимания к образному слову в художественном тексте, умения чувствовать, понимать и ценить выразительность слова.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Воспитание эмоционально-эстетического восприятия художественных произведений; развитие интереса к творчеству писателей.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Развитие воображения, фантазии и творческих способностей учащихся.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Пробуждение у детей потребности записывать свои впечатления и литературные тексты в альбомы и красочно оформлять их.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Обогащение эмоций школьников с помощью включения в урокифонозаписи литературных произведений.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4. Развитие умения читать текст выразительно, передавать свое отношение к прочитанному.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883447" w:rsidRDefault="001A200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rFonts w:eastAsia="Calibri"/>
          <w:b/>
        </w:rPr>
        <w:t>Литературное чтение. 36 часов.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C31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часов.</w:t>
      </w:r>
    </w:p>
    <w:p w:rsidR="00883447" w:rsidRDefault="001A200C">
      <w:pPr>
        <w:jc w:val="both"/>
      </w:pPr>
      <w:r>
        <w:t xml:space="preserve">       Стихи, рассказы и сказки, написанные В. Данько, И. Токмаковой, С. Черным, Ф. Кривиным, Т. Собакиным.</w:t>
      </w:r>
      <w:r>
        <w:rPr>
          <w:iCs/>
        </w:rPr>
        <w:t>)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Сказки, загадки, небылицы. 9</w:t>
      </w:r>
      <w:r w:rsidR="00FC31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часов.</w:t>
      </w:r>
    </w:p>
    <w:p w:rsidR="00883447" w:rsidRDefault="001A200C">
      <w:pPr>
        <w:jc w:val="both"/>
      </w:pPr>
      <w:r>
        <w:t xml:space="preserve">      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«Апрель,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прель.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капель…»</w:t>
      </w:r>
      <w:r w:rsidR="00FC31B4">
        <w:rPr>
          <w:rFonts w:ascii="Times New Roman" w:eastAsia="Calibri" w:hAnsi="Times New Roman" w:cs="Times New Roman"/>
          <w:b/>
          <w:sz w:val="24"/>
          <w:szCs w:val="24"/>
        </w:rPr>
        <w:t xml:space="preserve"> 4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3447" w:rsidRDefault="001A200C">
      <w:pPr>
        <w:jc w:val="both"/>
      </w:pPr>
      <w:r>
        <w:t xml:space="preserve">     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  </w:t>
      </w:r>
      <w:r>
        <w:rPr>
          <w:rFonts w:ascii="Times New Roman" w:eastAsia="Calibri" w:hAnsi="Times New Roman" w:cs="Times New Roman"/>
          <w:b/>
          <w:sz w:val="24"/>
          <w:szCs w:val="24"/>
        </w:rPr>
        <w:t>6 часов.</w:t>
      </w:r>
    </w:p>
    <w:p w:rsidR="00883447" w:rsidRDefault="001A200C">
      <w:pPr>
        <w:jc w:val="both"/>
      </w:pPr>
      <w:r>
        <w:t>     Произведения Н. Артюховой, О. Григорьева, И. Токмаковой, М. Пляцковского, К. Чуковского, Г. Кружкова, И. Пивоваровой.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 </w:t>
      </w:r>
      <w:r w:rsidR="00FC31B4">
        <w:rPr>
          <w:rFonts w:ascii="Times New Roman" w:eastAsia="Calibri" w:hAnsi="Times New Roman" w:cs="Times New Roman"/>
          <w:b/>
          <w:sz w:val="24"/>
          <w:szCs w:val="24"/>
        </w:rPr>
        <w:t>5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883447" w:rsidRDefault="001A200C">
      <w:pPr>
        <w:pStyle w:val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5 часов.</w:t>
      </w:r>
    </w:p>
    <w:p w:rsidR="00883447" w:rsidRDefault="001A200C">
      <w:pPr>
        <w:jc w:val="both"/>
      </w:pPr>
      <w:r>
        <w:t>   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883447" w:rsidRDefault="00883447">
      <w:pPr>
        <w:jc w:val="center"/>
        <w:rPr>
          <w:b/>
          <w:i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FC31B4" w:rsidRDefault="00FC31B4">
      <w:pPr>
        <w:jc w:val="center"/>
        <w:rPr>
          <w:b/>
          <w:sz w:val="28"/>
          <w:szCs w:val="28"/>
        </w:rPr>
      </w:pPr>
    </w:p>
    <w:p w:rsidR="00FC31B4" w:rsidRDefault="00FC31B4">
      <w:pPr>
        <w:jc w:val="center"/>
        <w:rPr>
          <w:b/>
          <w:sz w:val="28"/>
          <w:szCs w:val="28"/>
        </w:rPr>
      </w:pPr>
    </w:p>
    <w:p w:rsidR="00883447" w:rsidRDefault="00883447">
      <w:pPr>
        <w:jc w:val="center"/>
        <w:rPr>
          <w:b/>
          <w:sz w:val="28"/>
          <w:szCs w:val="28"/>
        </w:rPr>
      </w:pPr>
    </w:p>
    <w:p w:rsidR="007E79C7" w:rsidRDefault="007E79C7">
      <w:pPr>
        <w:jc w:val="center"/>
        <w:rPr>
          <w:b/>
          <w:sz w:val="28"/>
          <w:szCs w:val="28"/>
        </w:rPr>
      </w:pPr>
    </w:p>
    <w:p w:rsidR="007E79C7" w:rsidRDefault="007E79C7">
      <w:pPr>
        <w:jc w:val="center"/>
        <w:rPr>
          <w:b/>
          <w:sz w:val="28"/>
          <w:szCs w:val="28"/>
        </w:rPr>
      </w:pPr>
    </w:p>
    <w:p w:rsidR="007E79C7" w:rsidRDefault="007E79C7">
      <w:pPr>
        <w:jc w:val="center"/>
        <w:rPr>
          <w:b/>
          <w:sz w:val="28"/>
          <w:szCs w:val="28"/>
        </w:rPr>
      </w:pPr>
    </w:p>
    <w:p w:rsidR="00883447" w:rsidRDefault="001A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p w:rsidR="00883447" w:rsidRDefault="00883447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964"/>
        <w:gridCol w:w="17"/>
        <w:gridCol w:w="5369"/>
        <w:gridCol w:w="17"/>
        <w:gridCol w:w="7638"/>
      </w:tblGrid>
      <w:tr w:rsidR="00883447">
        <w:tc>
          <w:tcPr>
            <w:tcW w:w="817" w:type="dxa"/>
            <w:vMerge w:val="restart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843" w:type="dxa"/>
            <w:gridSpan w:val="3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6" w:type="dxa"/>
            <w:gridSpan w:val="2"/>
            <w:vMerge w:val="restart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</w:tc>
        <w:tc>
          <w:tcPr>
            <w:tcW w:w="7655" w:type="dxa"/>
            <w:gridSpan w:val="2"/>
            <w:vMerge w:val="restart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883447">
        <w:tc>
          <w:tcPr>
            <w:tcW w:w="817" w:type="dxa"/>
            <w:vMerge/>
          </w:tcPr>
          <w:p w:rsidR="00883447" w:rsidRDefault="00883447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5386" w:type="dxa"/>
            <w:gridSpan w:val="2"/>
            <w:vMerge/>
          </w:tcPr>
          <w:p w:rsidR="00883447" w:rsidRDefault="00883447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gridSpan w:val="2"/>
            <w:vMerge/>
          </w:tcPr>
          <w:p w:rsidR="00883447" w:rsidRDefault="00883447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883447">
        <w:tc>
          <w:tcPr>
            <w:tcW w:w="15701" w:type="dxa"/>
            <w:gridSpan w:val="8"/>
          </w:tcPr>
          <w:p w:rsidR="00883447" w:rsidRDefault="001A200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Добукварный  период. 17 часов.</w:t>
            </w:r>
          </w:p>
        </w:tc>
      </w:tr>
      <w:tr w:rsidR="00883447">
        <w:trPr>
          <w:trHeight w:val="290"/>
        </w:trPr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1.09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«Азбука»- первая учебная книга.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2.09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 w:rsidP="001372F4">
            <w:pPr>
              <w:pStyle w:val="a8"/>
              <w:jc w:val="both"/>
            </w:pPr>
            <w:r>
              <w:t xml:space="preserve">Устная и письменная речь.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3.09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372F4" w:rsidP="001372F4">
            <w:pPr>
              <w:pStyle w:val="a8"/>
            </w:pPr>
            <w:r>
              <w:t>Предложение и слово. РК Народное творчество Дона.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7.09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Слово и слог.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8.09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Ударение. Ударный слог.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9.09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Звуки в окружающем мире.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10.09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Гласные и согласные звуки 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Азбука в карточках печатных и письменных букв (в папке)</w:t>
            </w:r>
          </w:p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1409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Слог-слияние.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15.09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Звуки и буквы. Повторение и обобщение.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16.09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Гласная буква А.</w:t>
            </w:r>
          </w:p>
        </w:tc>
        <w:tc>
          <w:tcPr>
            <w:tcW w:w="7655" w:type="dxa"/>
            <w:gridSpan w:val="2"/>
          </w:tcPr>
          <w:p w:rsidR="00883447" w:rsidRDefault="001A200C">
            <w:r>
              <w:rPr>
                <w:rFonts w:eastAsia="Calibri"/>
              </w:rPr>
              <w:t>Компакт диски «Обучение грамоте»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17.09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Гласная буква О.</w:t>
            </w:r>
          </w:p>
        </w:tc>
        <w:tc>
          <w:tcPr>
            <w:tcW w:w="7655" w:type="dxa"/>
            <w:gridSpan w:val="2"/>
          </w:tcPr>
          <w:p w:rsidR="00883447" w:rsidRDefault="007E79C7">
            <w:pPr>
              <w:rPr>
                <w:rFonts w:eastAsia="Calibri"/>
              </w:rPr>
            </w:pPr>
            <w:r>
              <w:rPr>
                <w:rFonts w:eastAsia="Calibri"/>
              </w:rPr>
              <w:t>Табица «Гласный звук А, буква А»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21.09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Гласная буква И.</w:t>
            </w:r>
          </w:p>
        </w:tc>
        <w:tc>
          <w:tcPr>
            <w:tcW w:w="7655" w:type="dxa"/>
            <w:gridSpan w:val="2"/>
          </w:tcPr>
          <w:p w:rsidR="00883447" w:rsidRDefault="001A200C">
            <w:r>
              <w:rPr>
                <w:rFonts w:eastAsia="Calibri"/>
              </w:rPr>
              <w:t>Компакт диски «Обучение грамоте»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13.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22.09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Гласные буквы и звуки.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 «Буква А.а» ,таблица  «Буква  А».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14.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23.09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Гласная буква ы.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«Буква О». .Электронное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15.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24.09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Гласная буква У.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 «Буква и», таблица «Буква и» Прописные буквы». Азбука подвижная, Касса букв классная, Касса слогов ,«Звукобуквенная лента,  «Набор звуковых схем» Таблица «Слова, близкие по значению».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16.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28.09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Н.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 «Буква ы».Таблица «Буква ы».Электронное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17.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29.09</w:t>
            </w:r>
          </w:p>
        </w:tc>
        <w:tc>
          <w:tcPr>
            <w:tcW w:w="964" w:type="dxa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С.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 Таблица «Буква  У», компьютер, проектор. Таблица «Азбука в картинках», Таблица «Слова, близкие по значению».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883447">
            <w:pPr>
              <w:pStyle w:val="a8"/>
              <w:jc w:val="center"/>
              <w:rPr>
                <w:b/>
              </w:rPr>
            </w:pPr>
          </w:p>
          <w:p w:rsidR="00883447" w:rsidRDefault="001A200C">
            <w:pPr>
              <w:pStyle w:val="a8"/>
              <w:jc w:val="center"/>
            </w:pPr>
            <w:r>
              <w:rPr>
                <w:b/>
              </w:rPr>
              <w:t>Букварный период.  53 часа.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30.09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Гласные и согласные звуки.</w:t>
            </w:r>
            <w:r>
              <w:rPr>
                <w:iCs/>
              </w:rPr>
              <w:t xml:space="preserve"> Звуки и буквы.</w:t>
            </w:r>
          </w:p>
          <w:p w:rsidR="00883447" w:rsidRDefault="00883447">
            <w:pPr>
              <w:pStyle w:val="a8"/>
              <w:jc w:val="both"/>
            </w:pP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Таблица «Буква н».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1.10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К.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Таблица «Буква с". Презентация «Буква с»,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Т.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Таблица «Буква т». 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Согласные буквы. Правописание имен собственных.</w:t>
            </w:r>
          </w:p>
          <w:p w:rsidR="00883447" w:rsidRDefault="00883447">
            <w:pPr>
              <w:pStyle w:val="a8"/>
              <w:jc w:val="both"/>
            </w:pP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Набор «Портреты русских писателей», "Сказки Пушкина в иллюстрациях И. Билибина", Азбука подвижная, Касса. Лента букв, Касса слогов,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7.10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Л.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8.10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Согласные буквы. РК П. Лебеденко «Сказки Тихого Дона»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12.10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13.10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Согласная буква Р.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Наглядное пособие. Буква "Р", Электронное приложение к учебнику, компьютер, проектор. Таблица «Азбука в картинках», Азбука подвижная, пособие «Касса. Лента букв», Касса букв классная, Касса слогов, Модели «Звукобуквенная лента «Набор звуковых схем», таблица «Слова, близкие по значению».</w:t>
            </w:r>
          </w:p>
        </w:tc>
      </w:tr>
      <w:tr w:rsidR="00883447" w:rsidTr="00FC31B4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14.10</w:t>
            </w:r>
          </w:p>
        </w:tc>
        <w:tc>
          <w:tcPr>
            <w:tcW w:w="992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Согласная буква В.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Наглядное пособие. Буква "В", Электронное приложение к учебнику, компьютер, проектор. Таблица «Азбука в картинках», Азбука подвижная, пособие «Касса. Лента букв»,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Гласная  буква </w:t>
            </w:r>
            <w:r>
              <w:rPr>
                <w:iCs/>
              </w:rPr>
              <w:t>Е.</w:t>
            </w:r>
          </w:p>
          <w:p w:rsidR="00883447" w:rsidRDefault="00883447">
            <w:pPr>
              <w:pStyle w:val="a8"/>
              <w:jc w:val="both"/>
              <w:rPr>
                <w:iCs/>
                <w:color w:val="000000"/>
              </w:rPr>
            </w:pP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в»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19.10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буквой Е. РК Посещение А.С. Пушкиным Старочеркасска.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29.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20.10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П.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21.10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>Чтение слов с буквой П.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Электронное приложение к учебнику, компьютер, проектор. Таблица «Азбука в картинках», пособие «Касса. Лента букв», Касса слогов, модель «Звукобуквенная лента», набор звуковых схем, таблица «Слова, близкие по значению», Таблица  «Буква "п»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  <w:rPr>
                <w:iCs/>
              </w:rPr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М. Москва – столица России.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 xml:space="preserve"> Чтение слов с буквой М. РК Прибаутки, заклички дончан.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Наглядное пособие.  Обучение грамоте: Буква "м". Набор букв, Электронное приложение к учебнику, компьютер, проектор. грамоте»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Согласная буква З.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Демонстрационное полотно «Текст и предложение», Азбука подвижная, пособие «Касса. Лента букв»,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9.11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З. звонкие и глухие согласные.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«Буква з» таблица.  Презентация «Весёлые буквы» Набор букв, касса. Лента букв, «Набор звуковых схем»,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10.11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Б.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Наглядное пособие «Обучение грамоте. Буква б» Электронное приложение к учебнику, звукобуквенная лента, модель «Набор звуковых схем»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11.11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Чтение слов с Б.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12.11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Д.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Наглядное пособие «Буква Д».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Д.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«Буква Д   Буквы Т-Д». Касса букв. Электронное приложение к учебнику. Касса слогов. Модель «Звукобуквенная лента, Модель «Набор звуковых схем».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39.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17.11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Гласная буква Я. Россия – Родина моя.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«Буква "Я" / Гласные "А-Я» Касса букв. Электронное приложение к учебнику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18.11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>Чтение слов с Я.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«Гласные "А-Я "Электронное приложение к учебнику, таблица «Буква  Я», Азбука подвижная, Касса букв, Касса слогов звукобуквенная лента, набор звуковых схем.</w:t>
            </w:r>
            <w:r>
              <w:tab/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19.11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Е и Я.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Касса букв, касса слогов, звукобуквенная лента, набор звуковых схем.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23.11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Г.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Пособие» Буква Г - Буква К».  Электронное приложение к учебнику, таблица «Азбука в картинках», «Касса. Лента букв»,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24.11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буквой  Г. РК Частушки донских казаков.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Ч.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сочетаний ЧУ – ЩУ.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Ч.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 Буква "ч". Азбука подвижная, «Касса. Лента букв», Таблица «Правописание сочетаний ЧУ – ЩУ».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30.11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Буква ь.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Наглядное пособие «Обучение грамоте: Буква "ь". Электронное приложение к учебнику, пособие «Касса. Лента букв», «Набор звуковых схем».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47.</w:t>
            </w:r>
          </w:p>
          <w:p w:rsidR="00883447" w:rsidRDefault="00883447">
            <w:pPr>
              <w:pStyle w:val="a8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1.12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Наглядное пособие «Обучение грамоте: Буква "ь".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2.12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Ш.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Обучение грамоте. Буква Ш, Таблица «Азбука в картинках», пособие «Касса. Лента букв», Касса слогов, модели «Звукобуквенная лента», «Набор звуковых схем». Таблица «Буква ш»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49.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3.12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буквой Ш. РК Детские стихи земляков.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«Правописание сочетаний ЖИ – ШИ».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7.12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Согласная буква Ж.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Таблица «Твердый согласный  звук [ж], буквы Ж, ж», Презентация «Весёлые буквы», набор звуковых схем, таблица «Правописание сочетаний ЖИ – ШИ».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8.12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Сочетания жи и ши. 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9.12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слов, текстов с изученными буквами.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Карточки с текстами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10.12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rPr>
                <w:iCs/>
              </w:rPr>
              <w:t>Гласная буква Ё.</w:t>
            </w:r>
          </w:p>
        </w:tc>
        <w:tc>
          <w:tcPr>
            <w:tcW w:w="7655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Таблица «Буквы Ё, ё. Буква Ё – показатель мягкости предшествующего согласного в слоге-слиянии». Азбука подвижная.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14.12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Чтение слов с Ё. 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Буква "Е" таблица.  Презентация «Весёлые буквы», «Буква "Е"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15.12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Й.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Пособие «Буква "Й", Таблица «Азбука в картинках», Азбука подвижная, пособие «Касса. Лента букв», Набор звуковых схем.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16.12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Й.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57.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17.12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Согласная буква 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«Буква х» таблица.  Касса букв, касса слогов, модели «Звукобуквенная лента»,  « Набор звуковых схем».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58.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21.12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Электронное приложение к учебнику, Азбука подвижная, пособие «Касса. Лента букв», касса слогов.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59.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22.12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Твердые и мягкие согласные.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Азбука подвижная, пособие «Касса. Лента букв», касса слогов.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23.12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Гласная буква </w:t>
            </w:r>
            <w:r>
              <w:rPr>
                <w:iCs/>
              </w:rPr>
              <w:t>Ю</w:t>
            </w:r>
            <w:r>
              <w:t>. РК Малые фольклорные жанры донских казаков.</w:t>
            </w:r>
          </w:p>
          <w:p w:rsidR="00883447" w:rsidRDefault="00883447">
            <w:pPr>
              <w:pStyle w:val="a8"/>
              <w:jc w:val="both"/>
            </w:pP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24.12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Ю.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 Пособие «Касса. Лента букв», Касса слогов, звукобуквенная лента, набор звуковых схем.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28.12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iCs/>
              </w:rPr>
            </w:pPr>
            <w:r>
              <w:t>Согласная буква Ц.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Таблица «Твердый согласный звук [ц], буквы Ц, ц».  Презентация «Весёлые буквы», Азбука подвижная, касса, лента букв», касса слогов, модели «Звукобуквенная лента», «Набор звуковых схем». Таблица «Буква ц»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29.12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Ц.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883447">
        <w:trPr>
          <w:trHeight w:val="267"/>
        </w:trPr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30.12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Гласная буква Э. </w:t>
            </w:r>
          </w:p>
          <w:p w:rsidR="00883447" w:rsidRDefault="00883447">
            <w:pPr>
              <w:pStyle w:val="a8"/>
              <w:jc w:val="both"/>
              <w:rPr>
                <w:iCs/>
              </w:rPr>
            </w:pP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13.01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с Э. РК Беседа о выращивании хлеба на Дону.</w:t>
            </w:r>
          </w:p>
          <w:p w:rsidR="00883447" w:rsidRDefault="00883447">
            <w:pPr>
              <w:pStyle w:val="a8"/>
              <w:jc w:val="both"/>
            </w:pP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14.01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  <w:rPr>
                <w:color w:val="FF0000"/>
              </w:rPr>
            </w:pPr>
            <w:r>
              <w:t>Согласная буква Щ.</w:t>
            </w:r>
          </w:p>
          <w:p w:rsidR="00883447" w:rsidRDefault="00883447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Таблица «Мягкий глухой согласный звук [щ’], буквы Щ, щ», «Таблица.  Сочетания ЩА, ЩУ.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18.01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Чтение слов и предложений с сочетаниями ща, щу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Таблица.  Сочетания ЩА, ЩУ. «Набор звуковых схем»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68.</w:t>
            </w:r>
          </w:p>
          <w:p w:rsidR="00883447" w:rsidRDefault="00883447">
            <w:pPr>
              <w:pStyle w:val="a8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19.01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Согласная буква Ф. Чтение слов с Ф.</w:t>
            </w:r>
          </w:p>
          <w:p w:rsidR="00883447" w:rsidRDefault="001A200C">
            <w:pPr>
              <w:pStyle w:val="a8"/>
              <w:jc w:val="both"/>
            </w:pPr>
            <w:r>
              <w:t>Российский флот.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 xml:space="preserve">Таблица «Согласные звуки [ф], [ф’], буквы Ф,ф».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883447">
        <w:trPr>
          <w:trHeight w:val="318"/>
        </w:trPr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69.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20.01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Буква ъ. Чтение слов с ъ и ь.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Карточки с текстами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21.01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Разделительные знаки. РК Скороговорки.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FC31B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Послебукварный период. 21 час</w:t>
            </w:r>
            <w:r w:rsidR="001A200C">
              <w:rPr>
                <w:b/>
              </w:rPr>
              <w:t>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71.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25.01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В. Орлов «А я уже могу писать!», Л.Н. Толстой «Правда всего дороже». О положительных качествах характера.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Библиотечный фонд. Л.Н.Толстой «Как хорошо уметь читать», компьютер, проектор.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72.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26.01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К. Льдов «Господин учитель Жук». О бережном отношении к природе.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Видеофильм « Берги природу».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73.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27.01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Как хорошо уметь читать! РК Первые школы казачат.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Книжная выставка.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74.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28.01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Поэты о природе. Ю.Коваль  «Метели…», И. Суриков «Зима».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Презентация «Детские писатели о природе».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75.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1.02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 xml:space="preserve">Е. Чарушин  о животных. «Как мальчик Женя научился говорить букву «р».  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76.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2.02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Осознание понятия Родина в произведении К. Ушинского «Наше Отечество».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К. Ушинский «Наше отечество» Презентация Портреты детских писателей. Игры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77.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3.02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Создатели славянской азбуки. В. Крупин. «Первоучители словенские».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Презентация. В. Куприн «Первоучители словенские». «Первый букварь» Презентация «Портреты детских писателей».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78.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4.02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Первый букварь. РК Стихотворения поэтов Дона о природе.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Презентация «Первый букварь»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79.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8.02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А. С. Пушкин «Только месяц  показался». Пересказ на основе  иллюстрации.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Набор «Портреты детских писателей». Сказки Пушкина в иллюстрациях И. Билибина.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80.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9.02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Л. Н. Толстой. Понимание хороших и плохих поступков.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Презентация «Л.Н. Толстой-детям»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81.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10.02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К. Д. Ушинский о детях. РК Л.Н.Толстой на Донской земле.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Презентация «К. Д. Ушинский о детях».Электронное приложение к учебнику.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82.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11.02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К. И. Чуковский – детям. «У меня зазвонил телефон», «Путаница». 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83.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22.02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Случай с животными  в рассказе В. В. Бианки «Первая охота».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Набор «Детские писатели», портрет Бианки В. В. Электронное приложение к учебнику, компьютер, проектор.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84.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24.02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С. Я. Маршак «Угомон». «Дважды два». Народные и авторские сказки.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Презентация «С. Маршак». Электронное приложение к учебнику, компьютер, проектор, портрет Маршак С. Я.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85.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25.02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М. М. Пришвин «Предмайское утро». Забота о животных.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Портрет Пришвин М. М. Электронное приложение к учебнику, компьютер, проектор.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86.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М. М. Пришвин «Глоток молока» Забота о животных.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Презентация «пришвин – детский писатель».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2.03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Воображение, юмор в произведениях А. Л. Барто «Помощница», «Зайка», «Игра в слова».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Презентация  «А. Л. Барто». портрет  Барто А. 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88.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3.03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Доброжелательное отношение  к животным. С. В. Михалков «Котята».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Портрет Михалкова С. В. Электронное приложение к учебнику компьютер, проектор.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89.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4.03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Стихотворный юмор. Б. В. Заходер «Два и три», «Песенка-азбука».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Электронное приложение к учебнику, компьютер, проектор, портрет Заходер Б. 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90.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9.03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 xml:space="preserve"> Отношение к близким. В. Д. Берестов. «Пёсья песня», «Прощание с другом».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Презентация, Портрет Берестова В. Д.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91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10.03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Творческий проект «На что похожа буква».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883447" w:rsidRDefault="007E79C7">
            <w:pPr>
              <w:pStyle w:val="a8"/>
              <w:jc w:val="both"/>
            </w:pPr>
            <w:r>
              <w:t>Детские проекты</w:t>
            </w:r>
          </w:p>
        </w:tc>
      </w:tr>
      <w:tr w:rsidR="00883447">
        <w:tc>
          <w:tcPr>
            <w:tcW w:w="15701" w:type="dxa"/>
            <w:gridSpan w:val="8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Литературное чтение. 36 часов.</w:t>
            </w:r>
          </w:p>
        </w:tc>
      </w:tr>
      <w:tr w:rsidR="00883447">
        <w:tc>
          <w:tcPr>
            <w:tcW w:w="15701" w:type="dxa"/>
            <w:gridSpan w:val="8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rPr>
                <w:b/>
              </w:rPr>
              <w:t>Жили-были буквы. 7 часов.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92.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11.03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 В мире книг. РК. Первые школы казачат. Какими они были.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Выставка детских книг о детских писателях.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93.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15.03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«Веселые», «вкусные», «любимые» буквы в     стихотворении В. Данько «Загадочные буквы».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Книги В Данько.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94.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16.03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И. Токмакова «Аля, Кляксич и буква “А”. Приключения  букв.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Набор таблиц «Литературное чтение 1 класс». Электронное приложение к учебнику, портрет Токмаковой  И. П.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95.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17.03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Г. Сапгир «Про Медведя», М. Бородицкая «Разговор с пчелой». Описание животных.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Презентация «Животные- герои книг Г.Сапгира.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96.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18.03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И. Гамазкова «Кто как кричит?», «Живая азбука». Учимся рифмовать.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Сборники пословиц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97.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22.03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 xml:space="preserve"> Ожившие буквы в стихотворении С. Маршака «Автобус номер двадцать шесть».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С.Маршак (книги), портрет Маршака С. Я.</w:t>
            </w:r>
          </w:p>
          <w:p w:rsidR="00883447" w:rsidRDefault="00883447">
            <w:pPr>
              <w:pStyle w:val="a8"/>
              <w:jc w:val="both"/>
            </w:pP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98.</w:t>
            </w:r>
          </w:p>
          <w:p w:rsidR="00883447" w:rsidRDefault="00883447">
            <w:pPr>
              <w:pStyle w:val="a8"/>
              <w:jc w:val="center"/>
            </w:pP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1.04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поговорим о самом главном. С.Чёрный «Живая буква».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пособие для интерактивной доски. 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1A200C">
            <w:pPr>
              <w:pStyle w:val="a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Сказки, загадки, небылицы. </w:t>
            </w:r>
            <w:r>
              <w:rPr>
                <w:b/>
              </w:rPr>
              <w:t>9</w:t>
            </w:r>
            <w:r w:rsidR="00FC31B4">
              <w:rPr>
                <w:b/>
              </w:rPr>
              <w:t xml:space="preserve"> </w:t>
            </w:r>
            <w:r>
              <w:rPr>
                <w:b/>
              </w:rPr>
              <w:t>часов.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99.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5.04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rPr>
                <w:rFonts w:eastAsiaTheme="minorHAnsi"/>
                <w:lang w:eastAsia="en-US"/>
              </w:rPr>
            </w:pPr>
            <w:r>
              <w:t xml:space="preserve">Русские народные сказки </w:t>
            </w:r>
            <w:r>
              <w:rPr>
                <w:rFonts w:eastAsiaTheme="minorHAnsi"/>
                <w:lang w:eastAsia="en-US"/>
              </w:rPr>
              <w:t xml:space="preserve">«Курочка Ряба», «Гуси- лебеди». 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Сборники русских народных сказок.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100.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6.04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Е. Чарушин «Теремок». Отличие авторской  сказки от народной.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Презентация «Чарушин- сказочник»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101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7.04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Русская народная сказка «Рукавичка». </w:t>
            </w:r>
          </w:p>
          <w:p w:rsidR="00883447" w:rsidRDefault="001A200C">
            <w:pPr>
              <w:pStyle w:val="a8"/>
              <w:jc w:val="both"/>
            </w:pPr>
            <w:r>
              <w:t>Как сравнить сказки на одну тему.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Фильм «Рукавичка», портрет Чарушина Е. И.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102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8.04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Русская народная сказка «Петух и собака». Чтение по ролям.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пособие для интерактивной доски. Диск «Академия наук»,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103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12.04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Загадки. Небылицы. «Ехала деревня», «Лошадь ела сало…».Как сочинить небылицу.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Загадки, песенки, потешки, небылицы ( карточки), Наглядное пособие для ИД с тестовыми заданиями для 1 класса.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104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13.04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Английские народные песенки и небылицы. «Не может быть»,  «Король Пин».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Загадки, песенки, потешки, небылицы ( карточки), Наглядное пособие для ИД с тестовыми заданиями для 1 класса.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105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14.04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Стихотворение «Дом, который построил Джек». Учимся сравнивать.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Загадки, песенки, потешки, небылицы ( карточки), Наглядное пособие для ИД с тестовыми заданиями для 1 класса.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106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15.04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Как хорошо уметь читать. Любимые сказки А.С.Пушкина. 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Потешки, небылицы ( карточки), Наглядное пособие для ИД с тестовыми заданиями для 1 класса.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107.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19.04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Поговорим о самом главном. К.Д.Ушинский «Гусь и журавль», « Жалобы зайки».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Книги А. С. Пушкина .Сборники сказок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1A200C">
            <w:pPr>
              <w:pStyle w:val="a8"/>
              <w:jc w:val="center"/>
            </w:pPr>
            <w:r>
              <w:rPr>
                <w:b/>
                <w:bCs/>
              </w:rPr>
              <w:t xml:space="preserve">«Апрель, </w:t>
            </w:r>
            <w:r>
              <w:rPr>
                <w:b/>
                <w:bCs/>
                <w:caps/>
              </w:rPr>
              <w:t>а</w:t>
            </w:r>
            <w:r>
              <w:rPr>
                <w:b/>
                <w:bCs/>
              </w:rPr>
              <w:t xml:space="preserve">прель. </w:t>
            </w:r>
            <w:r>
              <w:rPr>
                <w:b/>
                <w:bCs/>
                <w:caps/>
              </w:rPr>
              <w:t>з</w:t>
            </w:r>
            <w:r>
              <w:rPr>
                <w:b/>
                <w:bCs/>
              </w:rPr>
              <w:t>венит капель…»</w:t>
            </w:r>
            <w:r w:rsidR="00FC31B4">
              <w:rPr>
                <w:b/>
              </w:rPr>
              <w:t xml:space="preserve">  4 часа</w:t>
            </w:r>
            <w:r>
              <w:rPr>
                <w:b/>
              </w:rPr>
              <w:t>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108.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20.04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А Майков «Ласточка примчалась», «Травка зеленеет», «Весна». Учимся выразительно читать.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Портреты детских писателей. Электронное приложение к учебнику, компьютер.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109.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21.04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Ритм в стихах.   Т.Белозеров  « Подснежники», С. Маршак «Апрель», И.Токмакова « Ручей», «К нам весна шагает».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Портреты детских писателей. Электронное приложение к учебнику, компьютер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110.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883447" w:rsidRDefault="001A200C">
            <w:pPr>
              <w:pStyle w:val="a8"/>
              <w:jc w:val="both"/>
            </w:pPr>
            <w:r>
              <w:t>22.04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Изображение весенней  природы. Е.Трутнева «Голубые, синие», Р.Сеф «Чудо».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Презентация Портреты детских писателей Презентация Портрет Маршака С. Я.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111.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26.04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Поговорим о самом главном. Обобщение по теме </w:t>
            </w:r>
            <w:r>
              <w:rPr>
                <w:bCs/>
              </w:rPr>
              <w:t xml:space="preserve">«Апрель, </w:t>
            </w:r>
            <w:r>
              <w:rPr>
                <w:bCs/>
                <w:caps/>
              </w:rPr>
              <w:t>а</w:t>
            </w:r>
            <w:r>
              <w:rPr>
                <w:bCs/>
              </w:rPr>
              <w:t xml:space="preserve">прель. </w:t>
            </w:r>
            <w:r>
              <w:rPr>
                <w:bCs/>
                <w:caps/>
              </w:rPr>
              <w:t>з</w:t>
            </w:r>
            <w:r>
              <w:rPr>
                <w:bCs/>
              </w:rPr>
              <w:t>венит капель…»</w:t>
            </w:r>
            <w:r>
              <w:rPr>
                <w:b/>
              </w:rPr>
              <w:t xml:space="preserve">  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Аудиозаписи стихотворений о природе.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883447">
            <w:pPr>
              <w:pStyle w:val="a8"/>
              <w:jc w:val="center"/>
            </w:pPr>
          </w:p>
          <w:p w:rsidR="00883447" w:rsidRDefault="001A200C">
            <w:pPr>
              <w:pStyle w:val="a8"/>
              <w:jc w:val="center"/>
            </w:pPr>
            <w:r>
              <w:rPr>
                <w:b/>
                <w:bCs/>
              </w:rPr>
              <w:t xml:space="preserve">И в шутку и всерьёз.  </w:t>
            </w:r>
            <w:r>
              <w:rPr>
                <w:b/>
              </w:rPr>
              <w:t>6 часов.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112.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27.04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И. Токмакова «Мы играли в хохотушки», И.Пивоварова «Кулинарики». Ритм в стихах.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Иллюстрации к сказкам. Электронное приложение к учебнику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113.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28.04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Г. Кружков «Ррры!», К. Чуковский «Федотка»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Иллюстрации. Читаем сами. Электронное пособие для интерактивной доски.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114.</w:t>
            </w:r>
          </w:p>
          <w:p w:rsidR="00883447" w:rsidRDefault="00883447">
            <w:pPr>
              <w:pStyle w:val="a8"/>
              <w:jc w:val="center"/>
            </w:pPr>
          </w:p>
          <w:p w:rsidR="00883447" w:rsidRDefault="00883447">
            <w:pPr>
              <w:pStyle w:val="a8"/>
              <w:jc w:val="center"/>
            </w:pP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29.04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Воображение, юмор в произведении К. Чуковский «Телефон».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Презентация «Биография  К. Чуковского»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115.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4.05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Н. Артюхова «Саша - дразнилка». Пересказ по иллюстрации.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Аудиозаписи Н. Артюхова «Саша - дразнилка».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</w:pPr>
            <w:r>
              <w:t xml:space="preserve"> 116.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5.05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К. Ушинский « Ворон и сорока», «Что хорошо и что дурно?», «Худо тому, кто добра не делает никому». </w:t>
            </w:r>
          </w:p>
          <w:p w:rsidR="00883447" w:rsidRDefault="00883447">
            <w:pPr>
              <w:pStyle w:val="a8"/>
            </w:pP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приложение к учебнику, компьютер, проектор,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</w:pPr>
            <w:r>
              <w:t>117.</w:t>
            </w:r>
          </w:p>
        </w:tc>
        <w:tc>
          <w:tcPr>
            <w:tcW w:w="879" w:type="dxa"/>
            <w:gridSpan w:val="2"/>
          </w:tcPr>
          <w:p w:rsidR="00883447" w:rsidRDefault="00DB5E89">
            <w:pPr>
              <w:pStyle w:val="a8"/>
              <w:jc w:val="both"/>
            </w:pPr>
            <w:r>
              <w:t>0</w:t>
            </w:r>
            <w:r w:rsidR="001A200C">
              <w:t>6.05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 xml:space="preserve">Юмористическое произведение М. Пляцковского «Помощник». 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Иллюстрации. Читаем сами.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1A200C">
            <w:pPr>
              <w:pStyle w:val="a8"/>
              <w:jc w:val="center"/>
            </w:pPr>
            <w:r>
              <w:rPr>
                <w:b/>
                <w:bCs/>
              </w:rPr>
              <w:t xml:space="preserve">Я и мои друзья. </w:t>
            </w:r>
            <w:r w:rsidR="00FC31B4">
              <w:rPr>
                <w:b/>
              </w:rPr>
              <w:t>5 часов</w:t>
            </w:r>
            <w:r>
              <w:rPr>
                <w:b/>
              </w:rPr>
              <w:t>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118.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11.05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Ю. Ермолаев «Лучший друг», Е. Благинина «Подарок». Соотнесение смысла произведений с пословицей.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Набор таблиц «Литературное чтение 1 класс».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119.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12.05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В. Орлов «Кто первый?», С. Михалков «Бараны». Соотнесение смысла с пословицей.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Набор таблиц «Литературное чтение 1 класс», портрет Михалков С. В.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120.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13.05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 xml:space="preserve"> Р.Сеф «Совет», В. Орлов «Если дружбой дорожить» И. Пивоварова «Вежливый ослик». Анализируем.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Набор таблиц «Литературное чтение 1 класс»,.Р. Сеф «Совет». В. Берестов «В магазине игрушек». </w:t>
            </w:r>
          </w:p>
        </w:tc>
      </w:tr>
      <w:tr w:rsidR="00883447">
        <w:tc>
          <w:tcPr>
            <w:tcW w:w="817" w:type="dxa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center"/>
            </w:pPr>
            <w:r>
              <w:t>121.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83447" w:rsidRDefault="001A200C">
            <w:pPr>
              <w:pStyle w:val="a8"/>
              <w:jc w:val="both"/>
            </w:pPr>
            <w:r>
              <w:t>17.05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С. Маршак «Хороший день». О семейных традиция.</w:t>
            </w:r>
          </w:p>
        </w:tc>
        <w:tc>
          <w:tcPr>
            <w:tcW w:w="7638" w:type="dxa"/>
          </w:tcPr>
          <w:p w:rsidR="00883447" w:rsidRDefault="007E79C7">
            <w:pPr>
              <w:pStyle w:val="a8"/>
              <w:jc w:val="both"/>
            </w:pPr>
            <w:r>
              <w:t>Видеофильм « Детские произведения Маршака»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122.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18.05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М. Пляцковский «Сердитый дог Буль», Д. Тихомиров  «Находка» О добре и зле.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Портрет Маршака С. Я. Игры в слова. Электронное пособие для интерактивной доски. </w:t>
            </w:r>
          </w:p>
        </w:tc>
      </w:tr>
      <w:tr w:rsidR="00883447">
        <w:tc>
          <w:tcPr>
            <w:tcW w:w="15701" w:type="dxa"/>
            <w:gridSpan w:val="8"/>
          </w:tcPr>
          <w:p w:rsidR="00883447" w:rsidRDefault="001A200C">
            <w:pPr>
              <w:pStyle w:val="a8"/>
              <w:jc w:val="center"/>
            </w:pPr>
            <w:r>
              <w:rPr>
                <w:b/>
                <w:bCs/>
              </w:rPr>
              <w:t>О братьях наших меньших. 5 часов.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123.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19.05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 xml:space="preserve"> В. Берестов «Цыпа-цыпа! Аты-баты!», Е</w:t>
            </w:r>
          </w:p>
          <w:p w:rsidR="00883447" w:rsidRDefault="001A200C">
            <w:pPr>
              <w:pStyle w:val="a8"/>
            </w:pPr>
            <w:r>
              <w:t>Благинина «Как страшно мышке». Забота о животных.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пособие для интерактивной доски. </w:t>
            </w:r>
          </w:p>
        </w:tc>
      </w:tr>
      <w:tr w:rsidR="00883447"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124.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20.05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С. Михалков «Трезор», Р. Сеф «Кто любит собак…», И. Токмакова «Купите собаку». Забота о животных.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Электронное пособие для интерактивной доски, портрет Михалкова                 С. В.</w:t>
            </w:r>
          </w:p>
        </w:tc>
      </w:tr>
      <w:tr w:rsidR="00883447">
        <w:trPr>
          <w:trHeight w:val="610"/>
        </w:trPr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125.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24.05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 xml:space="preserve"> Н.Сладков «Лисица и Еж», В.Осеева « Плохо». Работа с текстом.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 xml:space="preserve">Электронное пособие для интерактивной доски </w:t>
            </w:r>
          </w:p>
          <w:p w:rsidR="00883447" w:rsidRDefault="00883447">
            <w:pPr>
              <w:pStyle w:val="a8"/>
              <w:jc w:val="both"/>
            </w:pPr>
          </w:p>
        </w:tc>
      </w:tr>
      <w:tr w:rsidR="00883447">
        <w:trPr>
          <w:trHeight w:val="592"/>
        </w:trPr>
        <w:tc>
          <w:tcPr>
            <w:tcW w:w="817" w:type="dxa"/>
          </w:tcPr>
          <w:p w:rsidR="00883447" w:rsidRDefault="001A200C">
            <w:pPr>
              <w:pStyle w:val="a8"/>
              <w:jc w:val="center"/>
            </w:pPr>
            <w:r>
              <w:t>126.</w:t>
            </w:r>
          </w:p>
        </w:tc>
        <w:tc>
          <w:tcPr>
            <w:tcW w:w="879" w:type="dxa"/>
            <w:gridSpan w:val="2"/>
          </w:tcPr>
          <w:p w:rsidR="00883447" w:rsidRDefault="001A200C">
            <w:pPr>
              <w:pStyle w:val="a8"/>
              <w:jc w:val="both"/>
            </w:pPr>
            <w:r>
              <w:t>25.05</w:t>
            </w:r>
          </w:p>
        </w:tc>
        <w:tc>
          <w:tcPr>
            <w:tcW w:w="981" w:type="dxa"/>
            <w:gridSpan w:val="2"/>
          </w:tcPr>
          <w:p w:rsidR="00883447" w:rsidRDefault="00883447">
            <w:pPr>
              <w:pStyle w:val="a8"/>
              <w:jc w:val="both"/>
            </w:pPr>
          </w:p>
        </w:tc>
        <w:tc>
          <w:tcPr>
            <w:tcW w:w="5386" w:type="dxa"/>
            <w:gridSpan w:val="2"/>
          </w:tcPr>
          <w:p w:rsidR="00883447" w:rsidRDefault="001A200C">
            <w:pPr>
              <w:pStyle w:val="a8"/>
            </w:pPr>
            <w:r>
              <w:t>Научно-познавательный текст о кошках. М.Пляцковский «Цап Царапыч», Г.Сапгир «Кошка».</w:t>
            </w:r>
          </w:p>
        </w:tc>
        <w:tc>
          <w:tcPr>
            <w:tcW w:w="7638" w:type="dxa"/>
          </w:tcPr>
          <w:p w:rsidR="00883447" w:rsidRDefault="001A200C">
            <w:pPr>
              <w:pStyle w:val="a8"/>
              <w:jc w:val="both"/>
            </w:pPr>
            <w:r>
              <w:t>Мультфильм «Цап-Царапыч»</w:t>
            </w:r>
          </w:p>
        </w:tc>
      </w:tr>
    </w:tbl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1A200C">
      <w:pPr>
        <w:tabs>
          <w:tab w:val="left" w:pos="2325"/>
        </w:tabs>
      </w:pPr>
      <w:r>
        <w:tab/>
      </w:r>
    </w:p>
    <w:p w:rsidR="00883447" w:rsidRDefault="00883447">
      <w:pPr>
        <w:tabs>
          <w:tab w:val="left" w:pos="2325"/>
        </w:tabs>
      </w:pPr>
    </w:p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883447"/>
    <w:p w:rsidR="00883447" w:rsidRDefault="001A200C">
      <w:pPr>
        <w:tabs>
          <w:tab w:val="left" w:pos="6360"/>
        </w:tabs>
      </w:pPr>
      <w:r>
        <w:tab/>
      </w:r>
    </w:p>
    <w:sectPr w:rsidR="00883447" w:rsidSect="004D2D48">
      <w:footerReference w:type="default" r:id="rId7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8" w:rsidRDefault="000310C8">
      <w:r>
        <w:separator/>
      </w:r>
    </w:p>
  </w:endnote>
  <w:endnote w:type="continuationSeparator" w:id="0">
    <w:p w:rsidR="000310C8" w:rsidRDefault="000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FC31B4" w:rsidRDefault="00A102F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B4" w:rsidRDefault="00FC31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8" w:rsidRDefault="000310C8">
      <w:r>
        <w:separator/>
      </w:r>
    </w:p>
  </w:footnote>
  <w:footnote w:type="continuationSeparator" w:id="0">
    <w:p w:rsidR="000310C8" w:rsidRDefault="0003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19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24"/>
  </w:num>
  <w:num w:numId="10">
    <w:abstractNumId w:val="27"/>
  </w:num>
  <w:num w:numId="11">
    <w:abstractNumId w:val="1"/>
  </w:num>
  <w:num w:numId="12">
    <w:abstractNumId w:val="3"/>
  </w:num>
  <w:num w:numId="13">
    <w:abstractNumId w:val="22"/>
  </w:num>
  <w:num w:numId="14">
    <w:abstractNumId w:val="0"/>
  </w:num>
  <w:num w:numId="15">
    <w:abstractNumId w:val="14"/>
  </w:num>
  <w:num w:numId="16">
    <w:abstractNumId w:val="25"/>
  </w:num>
  <w:num w:numId="17">
    <w:abstractNumId w:val="21"/>
  </w:num>
  <w:num w:numId="18">
    <w:abstractNumId w:val="29"/>
  </w:num>
  <w:num w:numId="19">
    <w:abstractNumId w:val="23"/>
  </w:num>
  <w:num w:numId="20">
    <w:abstractNumId w:val="12"/>
  </w:num>
  <w:num w:numId="21">
    <w:abstractNumId w:val="16"/>
  </w:num>
  <w:num w:numId="22">
    <w:abstractNumId w:val="15"/>
  </w:num>
  <w:num w:numId="23">
    <w:abstractNumId w:val="17"/>
  </w:num>
  <w:num w:numId="24">
    <w:abstractNumId w:val="7"/>
  </w:num>
  <w:num w:numId="25">
    <w:abstractNumId w:val="10"/>
  </w:num>
  <w:num w:numId="26">
    <w:abstractNumId w:val="11"/>
  </w:num>
  <w:num w:numId="27">
    <w:abstractNumId w:val="20"/>
  </w:num>
  <w:num w:numId="28">
    <w:abstractNumId w:val="4"/>
  </w:num>
  <w:num w:numId="29">
    <w:abstractNumId w:val="30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447"/>
    <w:rsid w:val="00021CD4"/>
    <w:rsid w:val="000310C8"/>
    <w:rsid w:val="00085FEF"/>
    <w:rsid w:val="000B3DC8"/>
    <w:rsid w:val="001372F4"/>
    <w:rsid w:val="001A200C"/>
    <w:rsid w:val="004D2D48"/>
    <w:rsid w:val="007E79C7"/>
    <w:rsid w:val="00883447"/>
    <w:rsid w:val="00A102FF"/>
    <w:rsid w:val="00D14A79"/>
    <w:rsid w:val="00D61B93"/>
    <w:rsid w:val="00DB5E89"/>
    <w:rsid w:val="00F10642"/>
    <w:rsid w:val="00FC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D2D48"/>
    <w:pPr>
      <w:keepNext/>
      <w:autoSpaceDE/>
      <w:autoSpaceDN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sid w:val="004D2D48"/>
  </w:style>
  <w:style w:type="character" w:customStyle="1" w:styleId="a4">
    <w:name w:val="Основной текст с отступом Знак"/>
    <w:basedOn w:val="a0"/>
    <w:rsid w:val="004D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4D2D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rsid w:val="004D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rsid w:val="004D2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D2D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next w:val="a8"/>
    <w:qFormat/>
    <w:rsid w:val="004D2D48"/>
    <w:pPr>
      <w:spacing w:after="0" w:line="240" w:lineRule="auto"/>
    </w:pPr>
    <w:rPr>
      <w:rFonts w:eastAsia="Times New Roman"/>
      <w:lang w:eastAsia="ru-RU"/>
    </w:rPr>
  </w:style>
  <w:style w:type="paragraph" w:styleId="a9">
    <w:name w:val="List Paragraph"/>
    <w:basedOn w:val="a"/>
    <w:qFormat/>
    <w:rsid w:val="004D2D4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4D2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rsid w:val="004D2D48"/>
    <w:pPr>
      <w:spacing w:after="120"/>
      <w:ind w:left="283"/>
    </w:pPr>
  </w:style>
  <w:style w:type="paragraph" w:styleId="ab">
    <w:name w:val="footer"/>
    <w:basedOn w:val="a"/>
    <w:unhideWhenUsed/>
    <w:rsid w:val="004D2D48"/>
    <w:pPr>
      <w:tabs>
        <w:tab w:val="center" w:pos="4677"/>
        <w:tab w:val="right" w:pos="9355"/>
      </w:tabs>
    </w:pPr>
  </w:style>
  <w:style w:type="paragraph" w:customStyle="1" w:styleId="c2">
    <w:name w:val="c2"/>
    <w:basedOn w:val="a"/>
    <w:rsid w:val="004D2D48"/>
    <w:pPr>
      <w:autoSpaceDE/>
      <w:autoSpaceDN/>
      <w:spacing w:before="100" w:beforeAutospacing="1" w:after="100" w:afterAutospacing="1"/>
    </w:pPr>
  </w:style>
  <w:style w:type="table" w:customStyle="1" w:styleId="2">
    <w:name w:val="Сетка таблицы2"/>
    <w:basedOn w:val="a1"/>
    <w:next w:val="a7"/>
    <w:rsid w:val="004D2D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8">
    <w:name w:val="c8"/>
    <w:basedOn w:val="a0"/>
    <w:rsid w:val="004D2D48"/>
  </w:style>
  <w:style w:type="character" w:customStyle="1" w:styleId="c0">
    <w:name w:val="c0"/>
    <w:basedOn w:val="a0"/>
    <w:rsid w:val="004D2D48"/>
  </w:style>
  <w:style w:type="character" w:customStyle="1" w:styleId="c1">
    <w:name w:val="c1"/>
    <w:basedOn w:val="a0"/>
    <w:rsid w:val="004D2D48"/>
  </w:style>
  <w:style w:type="character" w:customStyle="1" w:styleId="apple-converted-space">
    <w:name w:val="apple-converted-space"/>
    <w:basedOn w:val="a0"/>
    <w:rsid w:val="004D2D48"/>
  </w:style>
  <w:style w:type="paragraph" w:styleId="ac">
    <w:name w:val="Balloon Text"/>
    <w:basedOn w:val="a"/>
    <w:link w:val="ad"/>
    <w:uiPriority w:val="99"/>
    <w:semiHidden/>
    <w:unhideWhenUsed/>
    <w:rsid w:val="00DB5E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5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8818</Words>
  <Characters>50266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2019-12-27T11:25:00Z</cp:lastPrinted>
  <dcterms:created xsi:type="dcterms:W3CDTF">2016-07-07T08:52:00Z</dcterms:created>
  <dcterms:modified xsi:type="dcterms:W3CDTF">2020-09-01T18:27:00Z</dcterms:modified>
  <cp:version>0900.0000.01</cp:version>
</cp:coreProperties>
</file>