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6A" w:rsidRPr="005A56BA" w:rsidRDefault="00AC566A" w:rsidP="00AC566A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56BA">
        <w:rPr>
          <w:rFonts w:ascii="Times New Roman" w:hAnsi="Times New Roman" w:cs="Times New Roman"/>
          <w:sz w:val="24"/>
          <w:szCs w:val="24"/>
        </w:rPr>
        <w:t xml:space="preserve">Ростовская область   Тацинский район  станица </w:t>
      </w:r>
      <w:proofErr w:type="spellStart"/>
      <w:r w:rsidRPr="005A56B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AC566A" w:rsidRPr="005A56BA" w:rsidRDefault="00AC566A" w:rsidP="00AC566A">
      <w:pPr>
        <w:jc w:val="center"/>
      </w:pPr>
      <w:r w:rsidRPr="005A56BA">
        <w:t>Муниципальное бюджетное общеобразовательное учреждение</w:t>
      </w:r>
    </w:p>
    <w:p w:rsidR="00AC566A" w:rsidRPr="005A56BA" w:rsidRDefault="00AC566A" w:rsidP="00AC566A">
      <w:pPr>
        <w:jc w:val="center"/>
      </w:pPr>
      <w:proofErr w:type="spellStart"/>
      <w:r w:rsidRPr="005A56BA">
        <w:t>Тацинская</w:t>
      </w:r>
      <w:proofErr w:type="spellEnd"/>
      <w:r w:rsidRPr="005A56BA">
        <w:t xml:space="preserve"> средняя общеобразовательная школа № 2</w:t>
      </w:r>
    </w:p>
    <w:p w:rsidR="00AC566A" w:rsidRPr="005A56BA" w:rsidRDefault="00AC566A" w:rsidP="00AC566A">
      <w:pPr>
        <w:jc w:val="center"/>
      </w:pPr>
    </w:p>
    <w:p w:rsidR="00AC566A" w:rsidRPr="005A56BA" w:rsidRDefault="00AC566A" w:rsidP="00AC566A">
      <w:pPr>
        <w:jc w:val="center"/>
      </w:pPr>
    </w:p>
    <w:p w:rsidR="00AC566A" w:rsidRPr="005A56BA" w:rsidRDefault="00AC566A" w:rsidP="00AC566A">
      <w:pPr>
        <w:jc w:val="center"/>
      </w:pPr>
    </w:p>
    <w:p w:rsidR="00B97A76" w:rsidRPr="005A56BA" w:rsidRDefault="00B97A76" w:rsidP="00B97A76">
      <w:r w:rsidRPr="005A56BA">
        <w:t xml:space="preserve">СОГЛАСОВАНО                                                        </w:t>
      </w:r>
      <w:proofErr w:type="spellStart"/>
      <w:proofErr w:type="gramStart"/>
      <w:r w:rsidRPr="005A56BA">
        <w:t>СОГЛАСОВАНО</w:t>
      </w:r>
      <w:proofErr w:type="spellEnd"/>
      <w:proofErr w:type="gramEnd"/>
      <w:r w:rsidRPr="005A56BA">
        <w:t xml:space="preserve">                                                   УТВЕРЖДАЮ</w:t>
      </w:r>
    </w:p>
    <w:p w:rsidR="00B97A76" w:rsidRPr="005A56BA" w:rsidRDefault="00B97A76" w:rsidP="00B97A76">
      <w:r w:rsidRPr="005A56BA">
        <w:t xml:space="preserve">Протокол заседания МО                                             Заместитель директора                                          Директор школы ________ Колбасина Н.В. </w:t>
      </w:r>
    </w:p>
    <w:p w:rsidR="00B97A76" w:rsidRPr="005A56BA" w:rsidRDefault="00B97A76" w:rsidP="00B97A76">
      <w:r w:rsidRPr="005A56BA">
        <w:t>учителей гуманитарных наук</w:t>
      </w:r>
      <w:r w:rsidRPr="005A56BA">
        <w:rPr>
          <w:i/>
          <w:u w:val="single"/>
        </w:rPr>
        <w:t xml:space="preserve"> </w:t>
      </w:r>
      <w:r w:rsidRPr="005A56BA">
        <w:t xml:space="preserve">                                    по УВР  _______ Зверева М.И.                             Приказ  от 30.08.2018 г. №177</w:t>
      </w:r>
    </w:p>
    <w:p w:rsidR="00B97A76" w:rsidRPr="005A56BA" w:rsidRDefault="00B97A76" w:rsidP="00B97A76">
      <w:r w:rsidRPr="005A56BA">
        <w:t>Руководитель МО</w:t>
      </w:r>
      <w:r w:rsidRPr="005A56BA">
        <w:rPr>
          <w:u w:val="single"/>
        </w:rPr>
        <w:t xml:space="preserve">               </w:t>
      </w:r>
      <w:r w:rsidRPr="005A56BA">
        <w:t>Завадская Н.И.               29 августа 2018 г.</w:t>
      </w:r>
    </w:p>
    <w:p w:rsidR="00B97A76" w:rsidRPr="005A56BA" w:rsidRDefault="00B97A76" w:rsidP="00B97A76">
      <w:r w:rsidRPr="005A56BA">
        <w:t>Протокол МО от 29.08.2018 №1</w:t>
      </w:r>
    </w:p>
    <w:p w:rsidR="00B97A76" w:rsidRPr="005A56BA" w:rsidRDefault="00B97A76" w:rsidP="00B97A76">
      <w:pPr>
        <w:rPr>
          <w:b/>
        </w:rPr>
      </w:pPr>
    </w:p>
    <w:p w:rsidR="00B97A76" w:rsidRPr="005A56BA" w:rsidRDefault="00B97A76" w:rsidP="00B97A76">
      <w:pPr>
        <w:rPr>
          <w:b/>
        </w:rPr>
      </w:pPr>
    </w:p>
    <w:p w:rsidR="00AC566A" w:rsidRPr="005A56BA" w:rsidRDefault="00AC566A" w:rsidP="00AC566A"/>
    <w:p w:rsidR="00AC566A" w:rsidRPr="005A56BA" w:rsidRDefault="00AC566A" w:rsidP="00AC566A"/>
    <w:p w:rsidR="00AC566A" w:rsidRPr="005A56BA" w:rsidRDefault="00AC566A" w:rsidP="00AC566A"/>
    <w:p w:rsidR="00AC566A" w:rsidRPr="005A56BA" w:rsidRDefault="00AC566A" w:rsidP="00AC566A">
      <w:pPr>
        <w:jc w:val="center"/>
        <w:rPr>
          <w:b/>
        </w:rPr>
      </w:pPr>
      <w:r w:rsidRPr="005A56BA">
        <w:rPr>
          <w:b/>
        </w:rPr>
        <w:t>РАБОЧАЯ    ПРОГРАММА</w:t>
      </w:r>
    </w:p>
    <w:p w:rsidR="00AC566A" w:rsidRPr="005A56BA" w:rsidRDefault="00AC566A" w:rsidP="00AC566A">
      <w:pPr>
        <w:jc w:val="center"/>
      </w:pPr>
      <w:r w:rsidRPr="005A56BA">
        <w:t xml:space="preserve">по  </w:t>
      </w:r>
      <w:r w:rsidRPr="005A56BA">
        <w:rPr>
          <w:u w:val="single"/>
        </w:rPr>
        <w:t xml:space="preserve"> литературе, 10 класс</w:t>
      </w:r>
    </w:p>
    <w:p w:rsidR="00AC566A" w:rsidRPr="005A56BA" w:rsidRDefault="00AC566A" w:rsidP="00AC566A">
      <w:pPr>
        <w:jc w:val="center"/>
      </w:pPr>
      <w:r w:rsidRPr="005A56BA">
        <w:rPr>
          <w:u w:val="single"/>
        </w:rPr>
        <w:t xml:space="preserve"> среднее  общее  образование</w:t>
      </w:r>
    </w:p>
    <w:p w:rsidR="00AC566A" w:rsidRPr="005A56BA" w:rsidRDefault="00AC566A" w:rsidP="00AC566A">
      <w:pPr>
        <w:jc w:val="center"/>
        <w:rPr>
          <w:u w:val="single"/>
        </w:rPr>
      </w:pPr>
      <w:r w:rsidRPr="005A56BA">
        <w:t xml:space="preserve">Количество часов </w:t>
      </w:r>
      <w:r w:rsidRPr="005A56BA">
        <w:rPr>
          <w:u w:val="single"/>
        </w:rPr>
        <w:t>105 часов, 3 часа в неделю</w:t>
      </w:r>
    </w:p>
    <w:p w:rsidR="00AC566A" w:rsidRPr="005A56BA" w:rsidRDefault="00AC566A" w:rsidP="00AC566A">
      <w:pPr>
        <w:jc w:val="center"/>
        <w:rPr>
          <w:u w:val="single"/>
        </w:rPr>
      </w:pPr>
      <w:r w:rsidRPr="005A56BA">
        <w:t xml:space="preserve">Учитель </w:t>
      </w:r>
      <w:r w:rsidRPr="005A56BA">
        <w:rPr>
          <w:u w:val="single"/>
        </w:rPr>
        <w:t>Никишаева Татьяна Владленовна</w:t>
      </w: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C566A" w:rsidRPr="005A56BA" w:rsidRDefault="00AC566A" w:rsidP="00AC566A">
      <w:pPr>
        <w:jc w:val="center"/>
        <w:rPr>
          <w:i/>
          <w:u w:val="single"/>
        </w:rPr>
      </w:pPr>
    </w:p>
    <w:p w:rsidR="00A64653" w:rsidRDefault="00AC566A" w:rsidP="00A64653">
      <w:pPr>
        <w:pStyle w:val="af8"/>
        <w:spacing w:before="0" w:beforeAutospacing="0" w:after="0" w:afterAutospacing="0"/>
        <w:jc w:val="center"/>
        <w:rPr>
          <w:color w:val="000000"/>
          <w:u w:val="single"/>
        </w:rPr>
      </w:pPr>
      <w:r w:rsidRPr="005A56BA">
        <w:rPr>
          <w:u w:val="single"/>
        </w:rPr>
        <w:t>Программа разработана на основе  п</w:t>
      </w:r>
      <w:r w:rsidRPr="005A56BA">
        <w:rPr>
          <w:color w:val="000000"/>
          <w:u w:val="single"/>
        </w:rPr>
        <w:t xml:space="preserve">рограммы по литературе для 5-11 классов общеобразовательной школы. </w:t>
      </w:r>
    </w:p>
    <w:p w:rsidR="00AF1448" w:rsidRDefault="00AC566A" w:rsidP="00A64653">
      <w:pPr>
        <w:pStyle w:val="af8"/>
        <w:spacing w:before="0" w:beforeAutospacing="0" w:after="0" w:afterAutospacing="0"/>
        <w:jc w:val="center"/>
        <w:rPr>
          <w:color w:val="000000"/>
          <w:u w:val="single"/>
        </w:rPr>
      </w:pPr>
      <w:r w:rsidRPr="005A56BA">
        <w:rPr>
          <w:color w:val="000000"/>
          <w:u w:val="single"/>
        </w:rPr>
        <w:t xml:space="preserve">Авторы-составители: Г.С. </w:t>
      </w:r>
      <w:proofErr w:type="spellStart"/>
      <w:r w:rsidRPr="005A56BA">
        <w:rPr>
          <w:color w:val="000000"/>
          <w:u w:val="single"/>
        </w:rPr>
        <w:t>Меркин</w:t>
      </w:r>
      <w:proofErr w:type="spellEnd"/>
      <w:r w:rsidRPr="005A56BA">
        <w:rPr>
          <w:color w:val="000000"/>
          <w:u w:val="single"/>
        </w:rPr>
        <w:t xml:space="preserve">, </w:t>
      </w:r>
    </w:p>
    <w:p w:rsidR="00AC566A" w:rsidRPr="00AF589E" w:rsidRDefault="00AF589E" w:rsidP="00AF589E">
      <w:pPr>
        <w:pStyle w:val="af8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С.А. Зинин, В. И. Сахаров.</w:t>
      </w:r>
      <w:r w:rsidR="00AC566A" w:rsidRPr="005A56B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– М: ООО «Русское слово», 2014</w:t>
      </w:r>
    </w:p>
    <w:p w:rsidR="00AC566A" w:rsidRPr="005A56BA" w:rsidRDefault="00AC566A" w:rsidP="00AC566A">
      <w:pPr>
        <w:jc w:val="center"/>
        <w:rPr>
          <w:b/>
          <w:u w:val="single"/>
        </w:rPr>
      </w:pPr>
    </w:p>
    <w:p w:rsidR="00AC566A" w:rsidRPr="005A56BA" w:rsidRDefault="00AC566A" w:rsidP="00AC566A">
      <w:pPr>
        <w:jc w:val="center"/>
      </w:pPr>
    </w:p>
    <w:p w:rsidR="00AC566A" w:rsidRPr="005A56BA" w:rsidRDefault="00AC566A" w:rsidP="00AC566A">
      <w:pPr>
        <w:jc w:val="center"/>
      </w:pPr>
    </w:p>
    <w:p w:rsidR="00AC566A" w:rsidRPr="005A56BA" w:rsidRDefault="00AC566A" w:rsidP="00F32000">
      <w:pPr>
        <w:jc w:val="center"/>
      </w:pPr>
      <w:r w:rsidRPr="005A56BA">
        <w:t>2018-2019 учебный год</w:t>
      </w:r>
    </w:p>
    <w:p w:rsidR="00BD2503" w:rsidRDefault="00BD2503" w:rsidP="0088665B">
      <w:pPr>
        <w:rPr>
          <w:sz w:val="28"/>
          <w:szCs w:val="28"/>
        </w:rPr>
      </w:pPr>
    </w:p>
    <w:p w:rsidR="00AF589E" w:rsidRDefault="00AF589E" w:rsidP="0088665B">
      <w:pPr>
        <w:rPr>
          <w:sz w:val="28"/>
          <w:szCs w:val="28"/>
        </w:rPr>
      </w:pPr>
    </w:p>
    <w:p w:rsidR="005A56BA" w:rsidRDefault="005A56BA" w:rsidP="0088665B">
      <w:pPr>
        <w:rPr>
          <w:sz w:val="28"/>
          <w:szCs w:val="28"/>
        </w:rPr>
      </w:pPr>
    </w:p>
    <w:p w:rsidR="0088665B" w:rsidRDefault="0088665B" w:rsidP="0088665B">
      <w:pPr>
        <w:jc w:val="center"/>
        <w:rPr>
          <w:b/>
          <w:sz w:val="28"/>
          <w:szCs w:val="28"/>
        </w:rPr>
      </w:pPr>
      <w:r w:rsidRPr="0088665B">
        <w:rPr>
          <w:b/>
          <w:sz w:val="28"/>
          <w:szCs w:val="28"/>
        </w:rPr>
        <w:lastRenderedPageBreak/>
        <w:t>ПОЯСНИТЕЛЬНА ЗАПИСКА.</w:t>
      </w:r>
    </w:p>
    <w:p w:rsidR="0088665B" w:rsidRPr="0088665B" w:rsidRDefault="0088665B" w:rsidP="0088665B">
      <w:pPr>
        <w:jc w:val="center"/>
        <w:rPr>
          <w:b/>
        </w:rPr>
      </w:pPr>
    </w:p>
    <w:p w:rsidR="00BD2503" w:rsidRPr="004851A2" w:rsidRDefault="005A342A" w:rsidP="007F6079">
      <w:pPr>
        <w:pStyle w:val="aa"/>
        <w:ind w:firstLine="708"/>
        <w:jc w:val="both"/>
      </w:pPr>
      <w:r w:rsidRPr="004851A2">
        <w:rPr>
          <w:rStyle w:val="c0"/>
          <w:rFonts w:eastAsiaTheme="majorEastAsia"/>
          <w:color w:val="000000"/>
        </w:rPr>
        <w:t>Рабочая</w:t>
      </w:r>
      <w:r w:rsidR="00AC1B6F" w:rsidRPr="004851A2">
        <w:rPr>
          <w:rStyle w:val="c0"/>
          <w:rFonts w:eastAsiaTheme="majorEastAsia"/>
          <w:color w:val="000000"/>
        </w:rPr>
        <w:t xml:space="preserve"> программа литературе для учащихся 10 класса соз</w:t>
      </w:r>
      <w:r w:rsidRPr="004851A2">
        <w:rPr>
          <w:rStyle w:val="c0"/>
          <w:rFonts w:eastAsiaTheme="majorEastAsia"/>
          <w:color w:val="000000"/>
        </w:rPr>
        <w:t xml:space="preserve">дана на основе следующих нормативных документов: </w:t>
      </w:r>
      <w:r w:rsidR="00BD2503" w:rsidRPr="004851A2">
        <w:t xml:space="preserve"> </w:t>
      </w:r>
      <w:proofErr w:type="gramStart"/>
      <w:r w:rsidR="00BD2503" w:rsidRPr="004851A2">
        <w:t>Федерального компонента государственного стандарта общего среднего  образования МО РФ и базисного учебного плана (БУП- 2004.</w:t>
      </w:r>
      <w:proofErr w:type="gramEnd"/>
      <w:r w:rsidR="00BD2503" w:rsidRPr="004851A2">
        <w:t xml:space="preserve"> Приказ от 05.03.2004г №1089), программы по литературе для 5-11 классов общеобразовательной школы  (авторы-составители: Г.С. </w:t>
      </w:r>
      <w:proofErr w:type="spellStart"/>
      <w:r w:rsidR="00BD2503" w:rsidRPr="004851A2">
        <w:t>Меркин</w:t>
      </w:r>
      <w:proofErr w:type="spellEnd"/>
      <w:r w:rsidR="00BD2503" w:rsidRPr="004851A2">
        <w:t xml:space="preserve">, С. А. Зинин, В. </w:t>
      </w:r>
      <w:proofErr w:type="spellStart"/>
      <w:r w:rsidR="00BD2503" w:rsidRPr="004851A2">
        <w:t>А.Чалмаев</w:t>
      </w:r>
      <w:proofErr w:type="spellEnd"/>
      <w:r w:rsidR="00BD2503" w:rsidRPr="004851A2">
        <w:t xml:space="preserve"> М. "Русское слово", 2012</w:t>
      </w:r>
      <w:r w:rsidR="00BD2503" w:rsidRPr="004851A2">
        <w:rPr>
          <w:rStyle w:val="c0"/>
          <w:rFonts w:eastAsiaTheme="majorEastAsia"/>
          <w:color w:val="000000"/>
        </w:rPr>
        <w:t xml:space="preserve">, 6-е издание,  </w:t>
      </w:r>
      <w:r w:rsidR="00BD2503" w:rsidRPr="004851A2">
        <w:t xml:space="preserve">образовательной программы школы на 2018-2019 учебный год.  </w:t>
      </w:r>
    </w:p>
    <w:p w:rsidR="00416869" w:rsidRDefault="007F6079" w:rsidP="004851A2">
      <w:pPr>
        <w:tabs>
          <w:tab w:val="left" w:pos="720"/>
        </w:tabs>
      </w:pPr>
      <w:r>
        <w:tab/>
      </w:r>
      <w:r w:rsidR="004B3342" w:rsidRPr="004851A2">
        <w:t xml:space="preserve">Изучение курса реализуется через УМК: </w:t>
      </w:r>
      <w:r w:rsidR="00BD2503" w:rsidRPr="004851A2">
        <w:t xml:space="preserve">учебник для 10 класса общеобразовательных учреждений. Базовый уровень: в 2 ч. / </w:t>
      </w:r>
      <w:proofErr w:type="spellStart"/>
      <w:r w:rsidR="00BD2503" w:rsidRPr="004851A2">
        <w:t>С.А.Зинин</w:t>
      </w:r>
      <w:proofErr w:type="spellEnd"/>
      <w:r w:rsidR="00BD2503" w:rsidRPr="004851A2">
        <w:t xml:space="preserve">, </w:t>
      </w:r>
      <w:proofErr w:type="spellStart"/>
      <w:r w:rsidR="00BD2503" w:rsidRPr="004851A2">
        <w:t>В.И.Сахаров</w:t>
      </w:r>
      <w:proofErr w:type="spellEnd"/>
      <w:r w:rsidR="00BD2503" w:rsidRPr="004851A2">
        <w:t>. – М: ООО «Русское слово</w:t>
      </w:r>
      <w:r w:rsidR="00AF589E">
        <w:t>»</w:t>
      </w:r>
      <w:r w:rsidR="00BD2503" w:rsidRPr="004851A2">
        <w:t xml:space="preserve"> – учебник, 2014</w:t>
      </w:r>
      <w:r w:rsidR="00AF589E">
        <w:t>.</w:t>
      </w:r>
      <w:bookmarkStart w:id="0" w:name="_GoBack"/>
      <w:bookmarkEnd w:id="0"/>
    </w:p>
    <w:p w:rsidR="00BD2503" w:rsidRDefault="00BD2503" w:rsidP="0088665B">
      <w:pPr>
        <w:rPr>
          <w:b/>
        </w:rPr>
      </w:pPr>
    </w:p>
    <w:p w:rsidR="0088665B" w:rsidRPr="0088665B" w:rsidRDefault="0088665B" w:rsidP="002D50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88665B" w:rsidRPr="000F1EE0" w:rsidRDefault="0088665B" w:rsidP="002D5054">
      <w:pPr>
        <w:ind w:firstLine="708"/>
        <w:jc w:val="center"/>
        <w:rPr>
          <w:b/>
        </w:rPr>
      </w:pPr>
    </w:p>
    <w:p w:rsidR="00BD2503" w:rsidRPr="00530118" w:rsidRDefault="00BD2503" w:rsidP="002D5054">
      <w:pPr>
        <w:ind w:firstLine="708"/>
        <w:jc w:val="both"/>
      </w:pPr>
      <w:r w:rsidRPr="00530118">
        <w:rPr>
          <w:iCs/>
        </w:rPr>
        <w:t>Литература</w:t>
      </w:r>
      <w:r w:rsidRPr="00530118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</w:t>
      </w:r>
      <w:r w:rsidR="001B3D8F" w:rsidRPr="00530118">
        <w:t>ценностям нации и человечества.</w:t>
      </w:r>
      <w:r w:rsidR="00530118" w:rsidRPr="00530118">
        <w:t xml:space="preserve"> </w:t>
      </w:r>
      <w:r w:rsidRPr="00530118"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530118">
        <w:t>обучающихся</w:t>
      </w:r>
      <w:proofErr w:type="gramEnd"/>
      <w:r w:rsidRPr="00530118"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530118">
        <w:t>рс стр</w:t>
      </w:r>
      <w:proofErr w:type="gramEnd"/>
      <w:r w:rsidRPr="00530118">
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    </w:t>
      </w:r>
      <w:proofErr w:type="gramStart"/>
      <w:r w:rsidRPr="00530118">
        <w:t>Программа  10-11 классов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литературой, четко ориентирована на последовательное углубление усвоения литературных текстов,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</w:t>
      </w:r>
      <w:r w:rsidR="001B3D8F" w:rsidRPr="00530118">
        <w:t xml:space="preserve"> читателю.</w:t>
      </w:r>
      <w:proofErr w:type="gramEnd"/>
      <w:r w:rsidR="001B3D8F" w:rsidRPr="00530118">
        <w:t xml:space="preserve"> </w:t>
      </w:r>
      <w:r w:rsidRPr="00530118">
        <w:t>Изучение курса литературы в 10-11 классах завершает школьное литературное образование. На завершающем этапе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4851A2" w:rsidRPr="00530118" w:rsidRDefault="004851A2" w:rsidP="002D5054">
      <w:pPr>
        <w:pStyle w:val="aa"/>
        <w:ind w:firstLine="708"/>
        <w:jc w:val="both"/>
      </w:pPr>
      <w:r w:rsidRPr="00530118">
        <w:t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4851A2" w:rsidRPr="00530118" w:rsidRDefault="004851A2" w:rsidP="002D5054">
      <w:pPr>
        <w:pStyle w:val="aa"/>
        <w:ind w:firstLine="708"/>
        <w:jc w:val="both"/>
      </w:pPr>
      <w:proofErr w:type="gramStart"/>
      <w:r w:rsidRPr="00530118">
        <w:rPr>
          <w:iCs/>
        </w:rPr>
        <w:t xml:space="preserve">В </w:t>
      </w:r>
      <w:r w:rsidRPr="00530118">
        <w:rPr>
          <w:bCs/>
          <w:iCs/>
        </w:rPr>
        <w:t xml:space="preserve">10  классе </w:t>
      </w:r>
      <w:r w:rsidRPr="00530118">
        <w:rPr>
          <w:iCs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  <w:proofErr w:type="gramEnd"/>
    </w:p>
    <w:p w:rsidR="004851A2" w:rsidRPr="00530118" w:rsidRDefault="004851A2" w:rsidP="004851A2">
      <w:pPr>
        <w:pStyle w:val="c3c61"/>
        <w:spacing w:before="0" w:beforeAutospacing="0" w:after="0" w:afterAutospacing="0"/>
        <w:ind w:right="-82"/>
        <w:jc w:val="both"/>
        <w:rPr>
          <w:color w:val="000000"/>
        </w:rPr>
      </w:pPr>
      <w:r w:rsidRPr="00530118">
        <w:t xml:space="preserve">В центре анализа — литературный процесс </w:t>
      </w:r>
      <w:r w:rsidRPr="00530118">
        <w:rPr>
          <w:bCs/>
        </w:rPr>
        <w:t xml:space="preserve">в XIX веке,  </w:t>
      </w:r>
      <w:r w:rsidRPr="00530118">
        <w:t>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</w:t>
      </w:r>
      <w:r w:rsidR="00530118" w:rsidRPr="00530118">
        <w:t>иции и новаторство в литературе.</w:t>
      </w:r>
    </w:p>
    <w:p w:rsidR="004851A2" w:rsidRPr="00530118" w:rsidRDefault="004851A2" w:rsidP="002D5054">
      <w:pPr>
        <w:spacing w:before="20"/>
        <w:ind w:right="-82" w:firstLine="708"/>
        <w:jc w:val="both"/>
        <w:rPr>
          <w:color w:val="000000"/>
        </w:rPr>
      </w:pPr>
      <w:r w:rsidRPr="00530118">
        <w:rPr>
          <w:color w:val="000000"/>
        </w:rPr>
        <w:lastRenderedPageBreak/>
        <w:t xml:space="preserve">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</w:t>
      </w:r>
      <w:proofErr w:type="spellStart"/>
      <w:r w:rsidRPr="00530118">
        <w:rPr>
          <w:color w:val="000000"/>
        </w:rPr>
        <w:t>включённость</w:t>
      </w:r>
      <w:proofErr w:type="spellEnd"/>
      <w:r w:rsidRPr="00530118">
        <w:rPr>
          <w:color w:val="000000"/>
        </w:rPr>
        <w:t xml:space="preserve">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4851A2" w:rsidRPr="00530118" w:rsidRDefault="004851A2" w:rsidP="002D5054">
      <w:pPr>
        <w:spacing w:before="20"/>
        <w:ind w:right="-82" w:firstLine="708"/>
        <w:jc w:val="both"/>
        <w:rPr>
          <w:color w:val="000000"/>
        </w:rPr>
      </w:pPr>
      <w:r w:rsidRPr="00530118">
        <w:rPr>
          <w:color w:val="000000"/>
        </w:rPr>
        <w:t>В Программе представлены также произведения мировой литературы, что обусловлено концепцией литературного образования. 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развития.</w:t>
      </w:r>
    </w:p>
    <w:p w:rsidR="004851A2" w:rsidRPr="00530118" w:rsidRDefault="004851A2" w:rsidP="002D5054">
      <w:pPr>
        <w:spacing w:before="20"/>
        <w:ind w:right="-82" w:firstLine="708"/>
        <w:jc w:val="both"/>
        <w:rPr>
          <w:color w:val="000000"/>
        </w:rPr>
      </w:pPr>
      <w:r w:rsidRPr="00530118">
        <w:rPr>
          <w:bCs/>
        </w:rPr>
        <w:t>Уроки внеклассного чтения</w:t>
      </w:r>
      <w:r w:rsidRPr="00530118"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  <w:r w:rsidRPr="00530118">
        <w:rPr>
          <w:color w:val="000000"/>
        </w:rPr>
        <w:t xml:space="preserve"> В программу включён перечень необходимых видов работы </w:t>
      </w:r>
      <w:r w:rsidRPr="00530118">
        <w:rPr>
          <w:bCs/>
          <w:color w:val="000000"/>
        </w:rPr>
        <w:t>по развитию речи.</w:t>
      </w:r>
    </w:p>
    <w:p w:rsidR="00420655" w:rsidRPr="00530118" w:rsidRDefault="00B444ED" w:rsidP="002D5054">
      <w:pPr>
        <w:pStyle w:val="Default"/>
        <w:ind w:firstLine="708"/>
        <w:jc w:val="both"/>
      </w:pPr>
      <w:r w:rsidRPr="00530118">
        <w:t xml:space="preserve">Как одна из дисциплин эстетического цикла литература предполагает постижения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 Осознание эстетической </w:t>
      </w:r>
      <w:proofErr w:type="spellStart"/>
      <w:r w:rsidRPr="00530118">
        <w:t>самоценности</w:t>
      </w:r>
      <w:proofErr w:type="spellEnd"/>
      <w:r w:rsidRPr="00530118">
        <w:t xml:space="preserve"> литературного произведения и словесной образности как основы создания художественного мира позволяет также на новом уровне определить систему различных видов искусства, понять их эстетические связи и различия. Поскольку эстетическое переживание невозможно без установления авторского идеала и системы нравственных оценок, на уроках литературы неизбежно происходит процесс формирования нравственных принципов ученика, который естественно вытекает из специфики литературы как вида искусства и не нуждается в специальном акцентировании. Феномен существования произведений литературной классики во времени, позволяющий рассматривать произведение, созданное, к примеру, в XIX веке как факт современного литературного процесса, открывает перед школой удивительную возможность установления непосредственной связи времен. Поэтому изучение литературы как поэтической памяти народа является чрезвычайно важной задачей современного образования. В то же время процесс художественного восприятия немыслим без одновременного творчества читателя, без которого образная структура литературного произведения остается мертвым конгломератом содерж</w:t>
      </w:r>
      <w:r w:rsidR="00530118" w:rsidRPr="00530118">
        <w:t xml:space="preserve">ательных знаков. </w:t>
      </w:r>
    </w:p>
    <w:p w:rsidR="00A05CCA" w:rsidRPr="00530118" w:rsidRDefault="00420655" w:rsidP="002D5054">
      <w:pPr>
        <w:pStyle w:val="Default"/>
        <w:ind w:firstLine="708"/>
        <w:jc w:val="both"/>
      </w:pPr>
      <w:r w:rsidRPr="00530118">
        <w:t>Л</w:t>
      </w:r>
      <w:r w:rsidR="00B444ED" w:rsidRPr="00530118">
        <w:t xml:space="preserve">итературное образование в школе является составной частью раскрытия творческого потенциала учеников. 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 </w:t>
      </w:r>
      <w:r w:rsidR="00B64555" w:rsidRPr="00530118">
        <w:t>Д</w:t>
      </w:r>
      <w:r w:rsidR="00B444ED" w:rsidRPr="00530118">
        <w:t>анная школьная дисциплина называется «Литература» и предполагает изучение словесности как вида искусства, включающего в себя народное поэтическое творчество, отечественную и зарубежную литературу, что дает возможность установить принципы культурного взаимодействия народов. Осмыслить общечеловеческие и национальные культурные ценности, понять русскую и национальную традицию. Курс литературы включает обзорные и монографические темы, сочетание которых помогает представить логику развития родной литературы.</w:t>
      </w:r>
      <w:r w:rsidR="005D32E6" w:rsidRPr="00530118">
        <w:t xml:space="preserve"> </w:t>
      </w:r>
      <w:r w:rsidR="00B444ED" w:rsidRPr="00530118"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  <w:r w:rsidR="005D32E6" w:rsidRPr="00530118">
        <w:t xml:space="preserve"> </w:t>
      </w:r>
      <w:r w:rsidR="00B444ED" w:rsidRPr="00530118"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  <w:r w:rsidR="005D32E6" w:rsidRPr="00530118">
        <w:t xml:space="preserve"> </w:t>
      </w:r>
      <w:r w:rsidR="00B444ED" w:rsidRPr="00530118">
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</w:r>
      <w:r w:rsidR="00F41FC7" w:rsidRPr="00530118">
        <w:t xml:space="preserve"> </w:t>
      </w:r>
      <w:r w:rsidR="00B444ED" w:rsidRPr="00530118"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художественного произведения и средство идейно-эстетического воспитания.</w:t>
      </w:r>
    </w:p>
    <w:p w:rsidR="00BD2503" w:rsidRDefault="002D5054" w:rsidP="004851A2">
      <w:pPr>
        <w:pStyle w:val="310"/>
        <w:shd w:val="clear" w:color="auto" w:fill="auto"/>
        <w:tabs>
          <w:tab w:val="left" w:pos="10348"/>
        </w:tabs>
        <w:spacing w:before="0" w:line="240" w:lineRule="auto"/>
        <w:ind w:right="-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852" w:rsidRPr="00530118">
        <w:rPr>
          <w:rFonts w:ascii="Times New Roman" w:hAnsi="Times New Roman" w:cs="Times New Roman"/>
          <w:sz w:val="24"/>
          <w:szCs w:val="24"/>
        </w:rPr>
        <w:t xml:space="preserve">Учебный предмет литература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</w:t>
      </w:r>
      <w:r w:rsidR="00AC6852" w:rsidRPr="00530118">
        <w:rPr>
          <w:rFonts w:ascii="Times New Roman" w:hAnsi="Times New Roman" w:cs="Times New Roman"/>
          <w:sz w:val="24"/>
          <w:szCs w:val="24"/>
        </w:rPr>
        <w:lastRenderedPageBreak/>
        <w:t>всё богатство языка, что требует внимание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8665B" w:rsidRPr="00530118" w:rsidRDefault="0088665B" w:rsidP="004851A2">
      <w:pPr>
        <w:pStyle w:val="310"/>
        <w:shd w:val="clear" w:color="auto" w:fill="auto"/>
        <w:tabs>
          <w:tab w:val="left" w:pos="10348"/>
        </w:tabs>
        <w:spacing w:before="0" w:line="240" w:lineRule="auto"/>
        <w:ind w:right="-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503" w:rsidRPr="0088665B" w:rsidRDefault="0088665B" w:rsidP="0048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ЛИТЕРАТУРЫ.</w:t>
      </w:r>
    </w:p>
    <w:p w:rsidR="0088665B" w:rsidRPr="000F1EE0" w:rsidRDefault="0088665B" w:rsidP="004851A2">
      <w:pPr>
        <w:jc w:val="center"/>
        <w:rPr>
          <w:b/>
        </w:rPr>
      </w:pPr>
    </w:p>
    <w:p w:rsidR="00BD2503" w:rsidRPr="000F1EE0" w:rsidRDefault="00114D74" w:rsidP="00593758">
      <w:pPr>
        <w:jc w:val="both"/>
      </w:pPr>
      <w:r w:rsidRPr="000F1EE0">
        <w:rPr>
          <w:b/>
          <w:bCs/>
        </w:rPr>
        <w:t xml:space="preserve">- </w:t>
      </w:r>
      <w:r w:rsidR="0088665B">
        <w:rPr>
          <w:bCs/>
        </w:rPr>
        <w:t>Р</w:t>
      </w:r>
      <w:r w:rsidR="00BD2503" w:rsidRPr="000F1EE0">
        <w:rPr>
          <w:bCs/>
        </w:rPr>
        <w:t>азвитие</w:t>
      </w:r>
      <w:r w:rsidR="00BD2503" w:rsidRPr="000F1EE0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D2503" w:rsidRPr="000F1EE0" w:rsidRDefault="00114D74" w:rsidP="00593758">
      <w:pPr>
        <w:jc w:val="both"/>
      </w:pPr>
      <w:r w:rsidRPr="000F1EE0">
        <w:rPr>
          <w:bCs/>
        </w:rPr>
        <w:t>-</w:t>
      </w:r>
      <w:r w:rsidR="00BD2503" w:rsidRPr="000F1EE0">
        <w:rPr>
          <w:bCs/>
        </w:rPr>
        <w:t xml:space="preserve"> освоение</w:t>
      </w:r>
      <w:r w:rsidR="00BD2503" w:rsidRPr="000F1EE0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D2503" w:rsidRDefault="00114D74" w:rsidP="00C57908">
      <w:pPr>
        <w:jc w:val="both"/>
      </w:pPr>
      <w:r w:rsidRPr="000F1EE0">
        <w:rPr>
          <w:bCs/>
        </w:rPr>
        <w:t>-</w:t>
      </w:r>
      <w:r w:rsidR="00BD2503" w:rsidRPr="000F1EE0">
        <w:rPr>
          <w:bCs/>
        </w:rPr>
        <w:t xml:space="preserve"> совершенствование</w:t>
      </w:r>
      <w:r w:rsidR="00BD2503" w:rsidRPr="000F1EE0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</w:t>
      </w:r>
      <w:r w:rsidR="004851A2">
        <w:t>и, в том числе в сети Интернете.</w:t>
      </w:r>
    </w:p>
    <w:p w:rsidR="0088665B" w:rsidRDefault="0088665B" w:rsidP="00C57908">
      <w:pPr>
        <w:jc w:val="both"/>
      </w:pPr>
    </w:p>
    <w:p w:rsidR="004851A2" w:rsidRPr="0088665B" w:rsidRDefault="0088665B" w:rsidP="0088665B">
      <w:pPr>
        <w:jc w:val="center"/>
        <w:rPr>
          <w:b/>
          <w:sz w:val="28"/>
          <w:szCs w:val="28"/>
        </w:rPr>
      </w:pPr>
      <w:r w:rsidRPr="0088665B">
        <w:rPr>
          <w:b/>
          <w:sz w:val="28"/>
          <w:szCs w:val="28"/>
        </w:rPr>
        <w:t>ЗАДАЧИ ОБУЧЕНИЯ.</w:t>
      </w:r>
    </w:p>
    <w:p w:rsidR="0088665B" w:rsidRPr="004851A2" w:rsidRDefault="0088665B" w:rsidP="004851A2">
      <w:pPr>
        <w:jc w:val="center"/>
        <w:rPr>
          <w:b/>
        </w:rPr>
      </w:pPr>
    </w:p>
    <w:p w:rsidR="00BD2503" w:rsidRPr="000F1EE0" w:rsidRDefault="00114D74" w:rsidP="00C57908">
      <w:pPr>
        <w:jc w:val="both"/>
      </w:pPr>
      <w:r w:rsidRPr="000F1EE0">
        <w:rPr>
          <w:b/>
          <w:bCs/>
        </w:rPr>
        <w:t xml:space="preserve">- </w:t>
      </w:r>
      <w:r w:rsidR="0088665B">
        <w:rPr>
          <w:bCs/>
        </w:rPr>
        <w:t>В</w:t>
      </w:r>
      <w:r w:rsidR="00BD2503" w:rsidRPr="000F1EE0">
        <w:rPr>
          <w:bCs/>
        </w:rPr>
        <w:t>оспитание</w:t>
      </w:r>
      <w:r w:rsidR="00BD2503" w:rsidRPr="000F1EE0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D2503" w:rsidRPr="000F1EE0" w:rsidRDefault="00114D74" w:rsidP="00C57908">
      <w:pPr>
        <w:jc w:val="both"/>
      </w:pPr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D2503" w:rsidRPr="000F1EE0" w:rsidRDefault="00114D74" w:rsidP="00C57908">
      <w:pPr>
        <w:jc w:val="both"/>
      </w:pPr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D2503" w:rsidRPr="000F1EE0" w:rsidRDefault="00114D74" w:rsidP="0014220A">
      <w:pPr>
        <w:jc w:val="both"/>
      </w:pPr>
      <w:proofErr w:type="gramStart"/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BD2503" w:rsidRPr="000F1EE0" w:rsidRDefault="00114D74" w:rsidP="0014220A">
      <w:pPr>
        <w:jc w:val="both"/>
      </w:pPr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формирование умений развернутого ответа на вопрос, рассказа о литературном герое, характеристике героя;</w:t>
      </w:r>
    </w:p>
    <w:p w:rsidR="00BD2503" w:rsidRPr="000F1EE0" w:rsidRDefault="00114D74" w:rsidP="0014220A">
      <w:pPr>
        <w:jc w:val="both"/>
      </w:pPr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совершенствование умений создавать отзыв на самостоятельно прочитанное произведение; свободно владеть письменной речью;</w:t>
      </w:r>
    </w:p>
    <w:p w:rsidR="00A059EF" w:rsidRDefault="00114D74" w:rsidP="0014220A">
      <w:pPr>
        <w:jc w:val="both"/>
        <w:rPr>
          <w:color w:val="000000"/>
          <w:shd w:val="clear" w:color="auto" w:fill="FFFFFF"/>
        </w:rPr>
      </w:pPr>
      <w:r w:rsidRPr="000F1EE0">
        <w:rPr>
          <w:color w:val="000000"/>
          <w:shd w:val="clear" w:color="auto" w:fill="FFFFFF"/>
        </w:rPr>
        <w:t xml:space="preserve">- </w:t>
      </w:r>
      <w:r w:rsidR="00BD2503" w:rsidRPr="000F1EE0">
        <w:rPr>
          <w:color w:val="000000"/>
          <w:shd w:val="clear" w:color="auto" w:fill="FFFFFF"/>
        </w:rPr>
        <w:t>освоение лингвистической, культурологической, коммуникативной компетенций.</w:t>
      </w:r>
    </w:p>
    <w:p w:rsidR="0088665B" w:rsidRDefault="0088665B" w:rsidP="0014220A">
      <w:pPr>
        <w:jc w:val="both"/>
        <w:rPr>
          <w:color w:val="000000"/>
          <w:shd w:val="clear" w:color="auto" w:fill="FFFFFF"/>
        </w:rPr>
      </w:pPr>
    </w:p>
    <w:p w:rsidR="0088665B" w:rsidRDefault="0088665B" w:rsidP="0088665B">
      <w:pPr>
        <w:pStyle w:val="maintext"/>
        <w:spacing w:before="0" w:beforeAutospacing="0" w:after="0" w:afterAutospacing="0"/>
        <w:ind w:left="-720"/>
      </w:pPr>
    </w:p>
    <w:p w:rsidR="0088665B" w:rsidRPr="00181E08" w:rsidRDefault="0088665B" w:rsidP="0088665B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81E08">
        <w:rPr>
          <w:b/>
          <w:bCs/>
          <w:sz w:val="28"/>
          <w:szCs w:val="28"/>
        </w:rPr>
        <w:t>ТЕКУЩИЙ КОНТРОЛЬ УСПЕВАЕМОСТИ</w:t>
      </w:r>
      <w:r>
        <w:rPr>
          <w:b/>
          <w:bCs/>
          <w:sz w:val="28"/>
          <w:szCs w:val="28"/>
        </w:rPr>
        <w:t xml:space="preserve"> ПО ЛИТЕРАТУРЕ</w:t>
      </w:r>
      <w:r w:rsidRPr="00181E08">
        <w:rPr>
          <w:b/>
          <w:bCs/>
          <w:sz w:val="28"/>
          <w:szCs w:val="28"/>
        </w:rPr>
        <w:t xml:space="preserve"> В 10 КЛАССЕПРОВОДИТСЯ В ЦЕЛЯХ:</w:t>
      </w:r>
    </w:p>
    <w:p w:rsidR="0088665B" w:rsidRPr="004C2E35" w:rsidRDefault="0088665B" w:rsidP="00687643">
      <w:pPr>
        <w:pStyle w:val="aa"/>
        <w:rPr>
          <w:b/>
        </w:rPr>
      </w:pPr>
    </w:p>
    <w:p w:rsidR="00A059EF" w:rsidRPr="00EA1802" w:rsidRDefault="00687643" w:rsidP="00A059EF">
      <w:pPr>
        <w:pStyle w:val="aa"/>
        <w:jc w:val="both"/>
      </w:pPr>
      <w:r>
        <w:t>– П</w:t>
      </w:r>
      <w:r w:rsidR="00A059EF" w:rsidRPr="00EA1802">
        <w:t>остоянного мониторинга учебных достижений обучающихся в течение учебного года, в соответствии с требованиями федерального государственного образовательного стандарта общего образования;</w:t>
      </w:r>
    </w:p>
    <w:p w:rsidR="00A059EF" w:rsidRPr="00EA1802" w:rsidRDefault="00A059EF" w:rsidP="00A059EF">
      <w:pPr>
        <w:pStyle w:val="aa"/>
        <w:jc w:val="both"/>
      </w:pPr>
      <w:r w:rsidRPr="00EA1802">
        <w:t xml:space="preserve">– определения уровня </w:t>
      </w:r>
      <w:proofErr w:type="spellStart"/>
      <w:r w:rsidRPr="00EA1802">
        <w:t>сформированности</w:t>
      </w:r>
      <w:proofErr w:type="spellEnd"/>
      <w:r w:rsidRPr="00EA1802">
        <w:t xml:space="preserve"> личностных, метапредметных, предметных результатов;</w:t>
      </w:r>
    </w:p>
    <w:p w:rsidR="00A059EF" w:rsidRPr="00EA1802" w:rsidRDefault="00A059EF" w:rsidP="00A059EF">
      <w:pPr>
        <w:pStyle w:val="aa"/>
        <w:jc w:val="both"/>
      </w:pPr>
      <w:r w:rsidRPr="00EA1802">
        <w:t xml:space="preserve">– определения направлений индивидуальной работы с </w:t>
      </w:r>
      <w:proofErr w:type="gramStart"/>
      <w:r w:rsidRPr="00EA1802">
        <w:t>обучающимися</w:t>
      </w:r>
      <w:proofErr w:type="gramEnd"/>
      <w:r w:rsidRPr="00EA1802">
        <w:t>;</w:t>
      </w:r>
    </w:p>
    <w:p w:rsidR="00A059EF" w:rsidRPr="00EA1802" w:rsidRDefault="00A059EF" w:rsidP="00A059EF">
      <w:pPr>
        <w:pStyle w:val="aa"/>
        <w:jc w:val="both"/>
      </w:pPr>
      <w:r w:rsidRPr="00EA1802">
        <w:t>– оценки индивидуальных образовательных достижений обучающихся и динамики их роста в течение учебного года;</w:t>
      </w:r>
    </w:p>
    <w:p w:rsidR="00A059EF" w:rsidRDefault="00A059EF" w:rsidP="00A059EF">
      <w:pPr>
        <w:pStyle w:val="aa"/>
        <w:jc w:val="both"/>
      </w:pPr>
      <w:r w:rsidRPr="00EA1802">
        <w:lastRenderedPageBreak/>
        <w:t>– выявление индивидуально</w:t>
      </w:r>
      <w:r>
        <w:t xml:space="preserve">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059EF" w:rsidRDefault="00A059EF" w:rsidP="00A059EF">
      <w:pPr>
        <w:pStyle w:val="aa"/>
        <w:jc w:val="both"/>
      </w:pPr>
      <w:r>
        <w:t xml:space="preserve">Под текущим контролем понимается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  </w:t>
      </w:r>
    </w:p>
    <w:p w:rsidR="00A059EF" w:rsidRDefault="00A059EF" w:rsidP="00A059EF">
      <w:pPr>
        <w:pStyle w:val="aa"/>
        <w:jc w:val="both"/>
      </w:pPr>
      <w:r>
        <w:t>Формами текущего контроля могут быть:</w:t>
      </w:r>
    </w:p>
    <w:p w:rsidR="00A059EF" w:rsidRDefault="00A059EF" w:rsidP="00A059EF">
      <w:pPr>
        <w:pStyle w:val="aa"/>
        <w:jc w:val="both"/>
      </w:pPr>
      <w:r>
        <w:t>– тестирование;</w:t>
      </w:r>
    </w:p>
    <w:p w:rsidR="00A059EF" w:rsidRDefault="00A059EF" w:rsidP="00A059EF">
      <w:pPr>
        <w:pStyle w:val="aa"/>
        <w:jc w:val="both"/>
      </w:pPr>
      <w:r>
        <w:t>– устный опрос;</w:t>
      </w:r>
    </w:p>
    <w:p w:rsidR="00A059EF" w:rsidRDefault="00A059EF" w:rsidP="00A059EF">
      <w:pPr>
        <w:pStyle w:val="aa"/>
        <w:jc w:val="both"/>
      </w:pPr>
      <w:r>
        <w:t>– письменные работы (сочинение, контрольные, самостоятельные работы);</w:t>
      </w:r>
    </w:p>
    <w:p w:rsidR="00A059EF" w:rsidRDefault="00A059EF" w:rsidP="00A059EF">
      <w:pPr>
        <w:pStyle w:val="aa"/>
        <w:jc w:val="both"/>
      </w:pPr>
      <w:r>
        <w:t>– защита проектов, творческих работ.</w:t>
      </w:r>
    </w:p>
    <w:p w:rsidR="004851A2" w:rsidRDefault="00A059EF" w:rsidP="00A059EF">
      <w:pPr>
        <w:pStyle w:val="aa"/>
        <w:jc w:val="both"/>
      </w:pPr>
      <w:r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</w:t>
      </w:r>
      <w:r w:rsidRPr="00C54B92">
        <w:t>учебных четвертей и полугодий.</w:t>
      </w:r>
    </w:p>
    <w:p w:rsidR="00720C67" w:rsidRPr="001C3118" w:rsidRDefault="00720C67" w:rsidP="00A059EF">
      <w:pPr>
        <w:pStyle w:val="aa"/>
        <w:jc w:val="both"/>
      </w:pPr>
    </w:p>
    <w:p w:rsidR="00CF6572" w:rsidRPr="00720C67" w:rsidRDefault="00720C67" w:rsidP="00CF65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ПРОГРАММУ ВВЕДЕНЫ УРОКИ </w:t>
      </w:r>
      <w:proofErr w:type="gramStart"/>
      <w:r>
        <w:rPr>
          <w:b/>
          <w:sz w:val="28"/>
          <w:szCs w:val="28"/>
        </w:rPr>
        <w:t>РЕГИОНАЛЬНОГО</w:t>
      </w:r>
      <w:proofErr w:type="gramEnd"/>
      <w:r>
        <w:rPr>
          <w:b/>
          <w:sz w:val="28"/>
          <w:szCs w:val="28"/>
        </w:rPr>
        <w:t xml:space="preserve"> КОМПОНЕТА.</w:t>
      </w:r>
    </w:p>
    <w:p w:rsidR="00CF6572" w:rsidRPr="00C54B92" w:rsidRDefault="00CF6572" w:rsidP="00CF6572">
      <w:pPr>
        <w:ind w:left="360"/>
        <w:jc w:val="center"/>
        <w:rPr>
          <w:b/>
        </w:rPr>
      </w:pPr>
    </w:p>
    <w:tbl>
      <w:tblPr>
        <w:tblStyle w:val="af7"/>
        <w:tblW w:w="12616" w:type="dxa"/>
        <w:tblInd w:w="675" w:type="dxa"/>
        <w:tblLook w:val="04A0" w:firstRow="1" w:lastRow="0" w:firstColumn="1" w:lastColumn="0" w:noHBand="0" w:noVBand="1"/>
      </w:tblPr>
      <w:tblGrid>
        <w:gridCol w:w="1221"/>
        <w:gridCol w:w="3951"/>
        <w:gridCol w:w="7444"/>
      </w:tblGrid>
      <w:tr w:rsidR="00CF6572" w:rsidRPr="00C54B92" w:rsidTr="0001656A">
        <w:trPr>
          <w:trHeight w:val="48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2" w:rsidRPr="00C54B92" w:rsidRDefault="00CF6572" w:rsidP="004851A2">
            <w:pPr>
              <w:jc w:val="both"/>
              <w:rPr>
                <w:b/>
              </w:rPr>
            </w:pPr>
            <w:r w:rsidRPr="00C54B92">
              <w:rPr>
                <w:b/>
              </w:rPr>
              <w:t>№ 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2" w:rsidRPr="00C54B92" w:rsidRDefault="00CF6572" w:rsidP="004851A2">
            <w:pPr>
              <w:jc w:val="center"/>
              <w:rPr>
                <w:b/>
              </w:rPr>
            </w:pPr>
            <w:r w:rsidRPr="00C54B92">
              <w:rPr>
                <w:b/>
              </w:rPr>
              <w:t>Тема урока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2" w:rsidRPr="00C54B92" w:rsidRDefault="00CF6572" w:rsidP="004851A2">
            <w:pPr>
              <w:jc w:val="center"/>
              <w:rPr>
                <w:b/>
              </w:rPr>
            </w:pPr>
            <w:r w:rsidRPr="00C54B92">
              <w:rPr>
                <w:b/>
              </w:rPr>
              <w:t>Содержание регионального компонента</w:t>
            </w:r>
          </w:p>
          <w:p w:rsidR="0001656A" w:rsidRPr="00C54B92" w:rsidRDefault="0001656A" w:rsidP="004851A2">
            <w:pPr>
              <w:jc w:val="center"/>
              <w:rPr>
                <w:b/>
              </w:rPr>
            </w:pPr>
          </w:p>
        </w:tc>
      </w:tr>
      <w:tr w:rsidR="0001656A" w:rsidRPr="006E29B6" w:rsidTr="0001656A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D07823">
            <w:pPr>
              <w:jc w:val="center"/>
            </w:pPr>
            <w:r w:rsidRPr="006E29B6"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6E29B6">
            <w:r>
              <w:t>Донские поэты А.С. Пушкину.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6E29B6">
            <w:r>
              <w:t>Донские поэты А.С. Пушкину.</w:t>
            </w:r>
          </w:p>
        </w:tc>
      </w:tr>
      <w:tr w:rsidR="0001656A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D07823">
            <w:pPr>
              <w:jc w:val="center"/>
            </w:pPr>
            <w:r>
              <w:t>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6E29B6">
            <w:r>
              <w:t>Проза 19 века.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A" w:rsidRPr="006E29B6" w:rsidRDefault="006E29B6" w:rsidP="006E29B6">
            <w:r>
              <w:t>А.И. Свирский «Ростовские трущобы».</w:t>
            </w:r>
          </w:p>
        </w:tc>
      </w:tr>
      <w:tr w:rsidR="006E29B6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D07823">
            <w:pPr>
              <w:jc w:val="center"/>
            </w:pPr>
            <w:r>
              <w:t>25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Донская проза 20 века.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 xml:space="preserve">А.И. Солженицын «Захар </w:t>
            </w:r>
            <w:proofErr w:type="spellStart"/>
            <w:r>
              <w:t>Калита</w:t>
            </w:r>
            <w:proofErr w:type="spellEnd"/>
            <w:r>
              <w:t>».</w:t>
            </w:r>
          </w:p>
        </w:tc>
      </w:tr>
      <w:tr w:rsidR="006E29B6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D07823">
            <w:pPr>
              <w:jc w:val="center"/>
            </w:pPr>
            <w:r>
              <w:t>37.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Биографическая повесть.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 xml:space="preserve">В.В. </w:t>
            </w:r>
            <w:proofErr w:type="spellStart"/>
            <w:r>
              <w:t>Смренсий</w:t>
            </w:r>
            <w:proofErr w:type="spellEnd"/>
            <w:r>
              <w:t xml:space="preserve"> «Горная гроза».</w:t>
            </w:r>
          </w:p>
        </w:tc>
      </w:tr>
      <w:tr w:rsidR="006E29B6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D07823">
            <w:pPr>
              <w:jc w:val="center"/>
            </w:pPr>
            <w:r>
              <w:t>49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Донская поэзия 20 века.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 xml:space="preserve">Б.Т. </w:t>
            </w:r>
            <w:proofErr w:type="spellStart"/>
            <w:r>
              <w:t>Пимеров</w:t>
            </w:r>
            <w:proofErr w:type="spellEnd"/>
            <w:r>
              <w:t xml:space="preserve"> «Утро в степи».</w:t>
            </w:r>
          </w:p>
        </w:tc>
      </w:tr>
      <w:tr w:rsidR="006E29B6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D07823">
            <w:pPr>
              <w:jc w:val="center"/>
            </w:pPr>
            <w:r>
              <w:t>58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Проза Дона.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Д.И. Петров-бирюк «Сказание о казаках».</w:t>
            </w:r>
          </w:p>
        </w:tc>
      </w:tr>
      <w:tr w:rsidR="006E29B6" w:rsidRPr="006E29B6" w:rsidTr="004851A2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D07823" w:rsidP="00D07823">
            <w:pPr>
              <w:jc w:val="center"/>
            </w:pPr>
            <w:r>
              <w:t>71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Поэты о Доне.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6" w:rsidRPr="006E29B6" w:rsidRDefault="006E29B6" w:rsidP="006E29B6">
            <w:r>
              <w:t>М.И. Цветаева  «Дон».</w:t>
            </w:r>
          </w:p>
        </w:tc>
      </w:tr>
    </w:tbl>
    <w:p w:rsidR="00C54B92" w:rsidRDefault="00CF6572" w:rsidP="00273AE7">
      <w:pPr>
        <w:ind w:left="567" w:firstLine="141"/>
        <w:jc w:val="both"/>
      </w:pPr>
      <w:proofErr w:type="gramStart"/>
      <w:r w:rsidRPr="006E29B6">
        <w:t>В течение учебного года  возможна  корректировка распределения  часов по темам  и изменение  даты проведения</w:t>
      </w:r>
      <w:r w:rsidRPr="00C54B92">
        <w:t xml:space="preserve"> уроков (в том числе контрольных работ) с учетом хода усвоения  учебного материала обучающимися или в связи с другими объективными причинам.</w:t>
      </w:r>
      <w:proofErr w:type="gramEnd"/>
    </w:p>
    <w:p w:rsidR="00720C67" w:rsidRPr="00273AE7" w:rsidRDefault="00720C67" w:rsidP="00273AE7">
      <w:pPr>
        <w:ind w:left="567" w:firstLine="141"/>
        <w:jc w:val="both"/>
      </w:pPr>
    </w:p>
    <w:p w:rsidR="00720C67" w:rsidRPr="00E25448" w:rsidRDefault="00720C67" w:rsidP="00273AE7">
      <w:pPr>
        <w:pStyle w:val="aa"/>
        <w:jc w:val="center"/>
        <w:rPr>
          <w:b/>
          <w:kern w:val="2"/>
          <w:sz w:val="28"/>
          <w:szCs w:val="28"/>
        </w:rPr>
      </w:pPr>
      <w:r w:rsidRPr="00E25448">
        <w:rPr>
          <w:b/>
          <w:kern w:val="2"/>
          <w:sz w:val="28"/>
          <w:szCs w:val="28"/>
        </w:rPr>
        <w:t>ПЛАНИРУЕМЫЕ РЕЗУЛЬТАТЫ ОСВОЕНИЯ УЧЕБНОГО ПРЕДМЕТА</w:t>
      </w:r>
      <w:r w:rsidR="00E25448">
        <w:rPr>
          <w:b/>
          <w:kern w:val="2"/>
          <w:sz w:val="28"/>
          <w:szCs w:val="28"/>
        </w:rPr>
        <w:t>,</w:t>
      </w:r>
      <w:r w:rsidRPr="00E25448">
        <w:rPr>
          <w:b/>
          <w:kern w:val="2"/>
          <w:sz w:val="28"/>
          <w:szCs w:val="28"/>
        </w:rPr>
        <w:t xml:space="preserve"> КУРСА.</w:t>
      </w:r>
    </w:p>
    <w:p w:rsidR="00720C67" w:rsidRPr="00273AE7" w:rsidRDefault="00720C67" w:rsidP="00273AE7">
      <w:pPr>
        <w:pStyle w:val="aa"/>
        <w:jc w:val="center"/>
        <w:rPr>
          <w:b/>
          <w:kern w:val="2"/>
        </w:rPr>
      </w:pPr>
    </w:p>
    <w:p w:rsidR="00BD2503" w:rsidRPr="00273AE7" w:rsidRDefault="00BD2503" w:rsidP="00273AE7">
      <w:pPr>
        <w:pStyle w:val="aa"/>
        <w:rPr>
          <w:b/>
          <w:kern w:val="2"/>
          <w:sz w:val="28"/>
          <w:szCs w:val="28"/>
        </w:rPr>
      </w:pPr>
      <w:r w:rsidRPr="00C54B92">
        <w:t xml:space="preserve">В результате изучения литературы на базовом уровне ученик должен </w:t>
      </w:r>
    </w:p>
    <w:p w:rsidR="00BD2503" w:rsidRPr="00C54B92" w:rsidRDefault="00BD2503" w:rsidP="00BD2503">
      <w:pPr>
        <w:pStyle w:val="Default"/>
        <w:jc w:val="both"/>
      </w:pPr>
      <w:r w:rsidRPr="00C54B92">
        <w:rPr>
          <w:iCs/>
        </w:rPr>
        <w:t xml:space="preserve">знать/понимать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образную природу словесного искусства;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содержание изученных литературных произведений;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основные факты жизни и творчества писателей-классиков XIX-XX </w:t>
      </w:r>
      <w:proofErr w:type="spellStart"/>
      <w:proofErr w:type="gramStart"/>
      <w:r w:rsidRPr="00C54B92">
        <w:t>вв</w:t>
      </w:r>
      <w:proofErr w:type="spellEnd"/>
      <w:proofErr w:type="gramEnd"/>
      <w:r w:rsidRPr="00C54B92">
        <w:t xml:space="preserve">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основные закономерности историко-литературного процесса и черты литературных направлений;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основные теоретико-литературные понятия; </w:t>
      </w:r>
    </w:p>
    <w:p w:rsidR="00BD2503" w:rsidRPr="00C54B92" w:rsidRDefault="00BD2503" w:rsidP="00BD2503">
      <w:pPr>
        <w:pStyle w:val="Default"/>
        <w:jc w:val="both"/>
      </w:pPr>
      <w:r w:rsidRPr="00C54B92">
        <w:rPr>
          <w:iCs/>
        </w:rPr>
        <w:lastRenderedPageBreak/>
        <w:t xml:space="preserve">уметь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воспроизводить содержание литературного произведения;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определять род и жанр литературного произведения;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сопоставлять литературные произведения;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выявлять авторскую позицию;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выразительно читать изученные произведения (или их фрагменты), соблюдая нормы литературного произношения;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аргументировано формулировать свое отношение к прочитанному произведению;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писать рецензии на прочитанные произведения и сочинения разных жанров на литературные темы; </w:t>
      </w:r>
    </w:p>
    <w:p w:rsidR="00BD2503" w:rsidRPr="00C54B92" w:rsidRDefault="00BD2503" w:rsidP="00BD2503">
      <w:pPr>
        <w:pStyle w:val="Default"/>
        <w:jc w:val="both"/>
      </w:pPr>
      <w:r w:rsidRPr="00C54B92">
        <w:rPr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4B92">
        <w:rPr>
          <w:iCs/>
        </w:rPr>
        <w:t>для</w:t>
      </w:r>
      <w:proofErr w:type="gramEnd"/>
      <w:r w:rsidRPr="00C54B92">
        <w:rPr>
          <w:iCs/>
        </w:rPr>
        <w:t xml:space="preserve">: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участия в диалоге или дискуссии; </w:t>
      </w:r>
    </w:p>
    <w:p w:rsidR="00BD2503" w:rsidRPr="00C54B92" w:rsidRDefault="00BD2503" w:rsidP="00BD2503">
      <w:pPr>
        <w:pStyle w:val="Default"/>
        <w:jc w:val="both"/>
      </w:pPr>
      <w:r w:rsidRPr="00C54B92">
        <w:t xml:space="preserve">- самостоятельного знакомства с явлениями художественной культуры и оценки их эстетической значимости; </w:t>
      </w:r>
    </w:p>
    <w:p w:rsidR="005D43CC" w:rsidRPr="000E1505" w:rsidRDefault="00BD2503" w:rsidP="000E1505">
      <w:pPr>
        <w:jc w:val="both"/>
      </w:pPr>
      <w:r w:rsidRPr="00C54B92">
        <w:t xml:space="preserve">- определения своего круга чтения </w:t>
      </w:r>
      <w:proofErr w:type="gramStart"/>
      <w:r w:rsidRPr="00C54B92">
        <w:t>о</w:t>
      </w:r>
      <w:proofErr w:type="gramEnd"/>
      <w:r w:rsidRPr="00C54B92">
        <w:t xml:space="preserve"> оц</w:t>
      </w:r>
      <w:r w:rsidR="000E1505">
        <w:t>енки литературных произведений.</w:t>
      </w:r>
    </w:p>
    <w:p w:rsidR="00430FC9" w:rsidRDefault="00430FC9" w:rsidP="005D43CC">
      <w:pPr>
        <w:pStyle w:val="aa"/>
        <w:rPr>
          <w:iCs/>
        </w:rPr>
      </w:pPr>
    </w:p>
    <w:p w:rsidR="00430FC9" w:rsidRPr="00430FC9" w:rsidRDefault="00430FC9" w:rsidP="00430FC9">
      <w:pPr>
        <w:ind w:left="-720" w:right="11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ПЛАНЕ.</w:t>
      </w:r>
    </w:p>
    <w:p w:rsidR="007F6079" w:rsidRPr="007F6079" w:rsidRDefault="007F6079" w:rsidP="00430FC9">
      <w:pPr>
        <w:pStyle w:val="aa"/>
        <w:rPr>
          <w:b/>
          <w:iCs/>
        </w:rPr>
      </w:pPr>
    </w:p>
    <w:p w:rsidR="005D43CC" w:rsidRDefault="007F6079" w:rsidP="005D43CC">
      <w:pPr>
        <w:pStyle w:val="aa"/>
        <w:jc w:val="both"/>
      </w:pPr>
      <w:r>
        <w:t xml:space="preserve">Федеральный базисный план для образовательных учреждений Российской Федерации предусматривает </w:t>
      </w:r>
      <w:proofErr w:type="gramStart"/>
      <w:r>
        <w:t>обязательное</w:t>
      </w:r>
      <w:proofErr w:type="gramEnd"/>
      <w:r>
        <w:t xml:space="preserve"> литературы на этапе</w:t>
      </w:r>
      <w:r w:rsidR="00553EAE">
        <w:t xml:space="preserve"> основного общего образования в 10</w:t>
      </w:r>
      <w:r w:rsidR="00D14518">
        <w:t xml:space="preserve"> классе в объёме 105</w:t>
      </w:r>
      <w:r>
        <w:t xml:space="preserve"> часов. Согласно календарному учебному графику и расписанию уроков на 2018-2019 учебный год в МБОУ </w:t>
      </w:r>
      <w:proofErr w:type="spellStart"/>
      <w:r>
        <w:t>Тацинская</w:t>
      </w:r>
      <w:proofErr w:type="spellEnd"/>
      <w:r>
        <w:t xml:space="preserve"> СОШ№2 курс программы реализуется за 102 часа. Учебный материал изучается в полном объёме.</w:t>
      </w:r>
    </w:p>
    <w:p w:rsidR="00430FC9" w:rsidRPr="00C95ABC" w:rsidRDefault="00430FC9" w:rsidP="005D43CC">
      <w:pPr>
        <w:pStyle w:val="aa"/>
        <w:jc w:val="both"/>
      </w:pPr>
    </w:p>
    <w:p w:rsidR="00BD2503" w:rsidRDefault="0095135F" w:rsidP="0095135F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95135F" w:rsidRPr="0095135F" w:rsidRDefault="0095135F" w:rsidP="0095135F">
      <w:pPr>
        <w:ind w:left="-720" w:firstLine="720"/>
        <w:jc w:val="center"/>
        <w:rPr>
          <w:b/>
        </w:rPr>
      </w:pPr>
    </w:p>
    <w:p w:rsidR="00FC0BFC" w:rsidRPr="000E1505" w:rsidRDefault="00FC0BFC" w:rsidP="000E1505">
      <w:r w:rsidRPr="000E1505">
        <w:rPr>
          <w:b/>
        </w:rPr>
        <w:t xml:space="preserve">Раздел 1. </w:t>
      </w:r>
      <w:r w:rsidR="00C51EBF">
        <w:rPr>
          <w:b/>
        </w:rPr>
        <w:t>Введение.  11 часов</w:t>
      </w:r>
      <w:r w:rsidR="00BD2503" w:rsidRPr="000E1505">
        <w:t>.</w:t>
      </w:r>
    </w:p>
    <w:p w:rsidR="00BD2503" w:rsidRPr="000E1505" w:rsidRDefault="00BD2503" w:rsidP="000E1505">
      <w:r w:rsidRPr="000E1505">
        <w:t>Прекрасное начало (К истории русской литературы 19 века).</w:t>
      </w:r>
    </w:p>
    <w:p w:rsidR="00426525" w:rsidRDefault="00BD2503" w:rsidP="000E1505">
      <w:pPr>
        <w:shd w:val="clear" w:color="auto" w:fill="FFFFFF"/>
        <w:rPr>
          <w:b/>
          <w:bCs/>
          <w:color w:val="000000"/>
          <w:spacing w:val="16"/>
        </w:rPr>
      </w:pPr>
      <w:r w:rsidRPr="000E1505">
        <w:rPr>
          <w:b/>
          <w:bCs/>
          <w:color w:val="000000"/>
          <w:spacing w:val="16"/>
        </w:rPr>
        <w:t xml:space="preserve">Из  литературы  первой  половины  </w:t>
      </w:r>
      <w:r w:rsidRPr="000E1505">
        <w:rPr>
          <w:b/>
          <w:bCs/>
          <w:color w:val="000000"/>
          <w:spacing w:val="16"/>
          <w:lang w:val="en-US"/>
        </w:rPr>
        <w:t>XIX</w:t>
      </w:r>
      <w:r w:rsidRPr="000E1505">
        <w:rPr>
          <w:b/>
          <w:bCs/>
          <w:color w:val="000000"/>
          <w:spacing w:val="16"/>
        </w:rPr>
        <w:t xml:space="preserve">  века</w:t>
      </w:r>
    </w:p>
    <w:p w:rsidR="00BD2503" w:rsidRPr="000E1505" w:rsidRDefault="00FC0BFC" w:rsidP="000E1505">
      <w:pPr>
        <w:shd w:val="clear" w:color="auto" w:fill="FFFFFF"/>
      </w:pPr>
      <w:r w:rsidRPr="000E1505">
        <w:rPr>
          <w:bCs/>
          <w:color w:val="000000"/>
          <w:spacing w:val="-22"/>
        </w:rPr>
        <w:t>А. С. Пушкин.</w:t>
      </w:r>
    </w:p>
    <w:p w:rsidR="00BD2503" w:rsidRPr="00ED77AA" w:rsidRDefault="00BD2503" w:rsidP="000E1505">
      <w:pPr>
        <w:shd w:val="clear" w:color="auto" w:fill="FFFFFF"/>
      </w:pPr>
      <w:r w:rsidRPr="000E1505">
        <w:rPr>
          <w:color w:val="000000"/>
        </w:rPr>
        <w:t xml:space="preserve">Стихотворения: </w:t>
      </w:r>
      <w:proofErr w:type="gramStart"/>
      <w:r w:rsidRPr="000E1505">
        <w:rPr>
          <w:iCs/>
          <w:color w:val="000000"/>
        </w:rPr>
        <w:t>«Воспоминания в Царском Селе», «Воль</w:t>
      </w:r>
      <w:r w:rsidRPr="000E1505">
        <w:rPr>
          <w:iCs/>
          <w:color w:val="000000"/>
        </w:rPr>
        <w:softHyphen/>
      </w:r>
      <w:r w:rsidRPr="000E1505">
        <w:rPr>
          <w:iCs/>
          <w:color w:val="000000"/>
          <w:spacing w:val="-2"/>
        </w:rPr>
        <w:t xml:space="preserve">ность», «Деревня», «Погасло дневное светило...», «Разговор </w:t>
      </w:r>
      <w:r w:rsidRPr="000E1505">
        <w:rPr>
          <w:iCs/>
          <w:color w:val="000000"/>
          <w:spacing w:val="-1"/>
        </w:rPr>
        <w:t xml:space="preserve">книгопродавца с поэтом», «...Вновь я посетил...», «Элегия» </w:t>
      </w:r>
      <w:r w:rsidRPr="000E1505">
        <w:rPr>
          <w:iCs/>
          <w:color w:val="000000"/>
          <w:spacing w:val="-3"/>
        </w:rPr>
        <w:t>(«Безумных лет угасшее веселье...»), «Свободы сеятель пустын</w:t>
      </w:r>
      <w:r w:rsidRPr="000E1505">
        <w:rPr>
          <w:iCs/>
          <w:color w:val="000000"/>
          <w:spacing w:val="-3"/>
        </w:rPr>
        <w:softHyphen/>
      </w:r>
      <w:r w:rsidRPr="000E1505">
        <w:rPr>
          <w:iCs/>
          <w:color w:val="000000"/>
        </w:rPr>
        <w:t>ный...»,</w:t>
      </w:r>
      <w:r w:rsidRPr="00ED77AA">
        <w:rPr>
          <w:iCs/>
          <w:color w:val="000000"/>
        </w:rPr>
        <w:t xml:space="preserve"> «Подражание Корану» (</w:t>
      </w:r>
      <w:r w:rsidRPr="00ED77AA">
        <w:rPr>
          <w:iCs/>
          <w:color w:val="000000"/>
          <w:lang w:val="en-US"/>
        </w:rPr>
        <w:t>IX</w:t>
      </w:r>
      <w:r w:rsidRPr="00ED77AA">
        <w:rPr>
          <w:iCs/>
          <w:color w:val="000000"/>
        </w:rPr>
        <w:t>.</w:t>
      </w:r>
      <w:proofErr w:type="gramEnd"/>
      <w:r w:rsidRPr="00ED77AA">
        <w:rPr>
          <w:iCs/>
          <w:color w:val="000000"/>
        </w:rPr>
        <w:t xml:space="preserve"> </w:t>
      </w:r>
      <w:proofErr w:type="gramStart"/>
      <w:r w:rsidRPr="00ED77AA">
        <w:rPr>
          <w:iCs/>
          <w:color w:val="000000"/>
        </w:rPr>
        <w:t>«И путник усталый на Бо</w:t>
      </w:r>
      <w:r w:rsidRPr="00ED77AA">
        <w:rPr>
          <w:iCs/>
          <w:color w:val="000000"/>
        </w:rPr>
        <w:softHyphen/>
      </w:r>
      <w:r w:rsidRPr="00ED77AA">
        <w:rPr>
          <w:iCs/>
          <w:color w:val="000000"/>
          <w:spacing w:val="-3"/>
        </w:rPr>
        <w:t xml:space="preserve">га роптал...»), «Брожу ли я вдоль улиц шумных...» </w:t>
      </w:r>
      <w:r w:rsidRPr="00ED77AA">
        <w:rPr>
          <w:color w:val="000000"/>
          <w:spacing w:val="-3"/>
        </w:rPr>
        <w:t>и др. по выбо</w:t>
      </w:r>
      <w:r w:rsidRPr="00ED77AA">
        <w:rPr>
          <w:color w:val="000000"/>
          <w:spacing w:val="-3"/>
        </w:rPr>
        <w:softHyphen/>
      </w:r>
      <w:r w:rsidRPr="00ED77AA">
        <w:rPr>
          <w:color w:val="000000"/>
          <w:spacing w:val="-1"/>
        </w:rPr>
        <w:t xml:space="preserve">ру, поэма </w:t>
      </w:r>
      <w:r w:rsidRPr="00ED77AA">
        <w:rPr>
          <w:iCs/>
          <w:color w:val="000000"/>
          <w:spacing w:val="-1"/>
        </w:rPr>
        <w:t>«Медный всадник».</w:t>
      </w:r>
      <w:proofErr w:type="gramEnd"/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-1"/>
        </w:rPr>
        <w:t>Основные темы и мотивы пушкинской лирики. Пушкин о назначении поэта и поэзии.</w:t>
      </w:r>
      <w:r w:rsidRPr="00ED77AA">
        <w:rPr>
          <w:color w:val="000000"/>
          <w:spacing w:val="7"/>
        </w:rPr>
        <w:t xml:space="preserve"> Конфликт между интересами личности </w:t>
      </w:r>
      <w:r w:rsidRPr="00ED77AA">
        <w:rPr>
          <w:color w:val="000000"/>
          <w:spacing w:val="1"/>
        </w:rPr>
        <w:t xml:space="preserve">и государства в поэме </w:t>
      </w:r>
      <w:r w:rsidRPr="00ED77AA">
        <w:rPr>
          <w:color w:val="000000"/>
          <w:spacing w:val="7"/>
        </w:rPr>
        <w:t xml:space="preserve">«Медный всадник». </w:t>
      </w:r>
      <w:r w:rsidRPr="00ED77AA">
        <w:rPr>
          <w:color w:val="000000"/>
          <w:spacing w:val="1"/>
        </w:rPr>
        <w:t xml:space="preserve">  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-2"/>
        </w:rPr>
        <w:lastRenderedPageBreak/>
        <w:t>Внутрипредметные</w:t>
      </w:r>
      <w:proofErr w:type="spellEnd"/>
      <w:r w:rsidRPr="00ED77AA">
        <w:rPr>
          <w:color w:val="000000"/>
          <w:spacing w:val="-2"/>
        </w:rPr>
        <w:t xml:space="preserve"> связи: одические мотивы «петровской» </w:t>
      </w:r>
      <w:r w:rsidRPr="00ED77AA">
        <w:rPr>
          <w:color w:val="000000"/>
          <w:spacing w:val="-4"/>
        </w:rPr>
        <w:t xml:space="preserve">темы в творчестве М.В. Ломоносова и А.С. Пушкина; традиции </w:t>
      </w:r>
      <w:r w:rsidRPr="00ED77AA">
        <w:rPr>
          <w:color w:val="000000"/>
          <w:spacing w:val="7"/>
        </w:rPr>
        <w:t xml:space="preserve">романтической лирики В.А. Жуковского и К.Н. Батюшкова </w:t>
      </w:r>
      <w:r w:rsidRPr="00ED77AA">
        <w:rPr>
          <w:color w:val="000000"/>
          <w:spacing w:val="-4"/>
        </w:rPr>
        <w:t>в пушкинской поэзии.</w:t>
      </w:r>
    </w:p>
    <w:p w:rsidR="00BD2503" w:rsidRPr="00ED77AA" w:rsidRDefault="00BD2503" w:rsidP="00FC0BFC">
      <w:pPr>
        <w:shd w:val="clear" w:color="auto" w:fill="FFFFFF"/>
        <w:jc w:val="both"/>
        <w:rPr>
          <w:color w:val="000000"/>
          <w:spacing w:val="-2"/>
        </w:rPr>
      </w:pPr>
      <w:proofErr w:type="spellStart"/>
      <w:r w:rsidRPr="00ED77AA">
        <w:rPr>
          <w:color w:val="000000"/>
          <w:spacing w:val="-1"/>
        </w:rPr>
        <w:t>Межпредметные</w:t>
      </w:r>
      <w:proofErr w:type="spellEnd"/>
      <w:r w:rsidRPr="00ED77AA">
        <w:rPr>
          <w:color w:val="000000"/>
          <w:spacing w:val="-1"/>
        </w:rPr>
        <w:t xml:space="preserve"> связи: историческая основа сюжета поэмы </w:t>
      </w:r>
      <w:r w:rsidRPr="00ED77AA">
        <w:rPr>
          <w:color w:val="000000"/>
          <w:spacing w:val="-2"/>
        </w:rPr>
        <w:t>«Медный всадник».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3"/>
        </w:rPr>
        <w:t>Знать опорные понятия: философская лирика, поэма как лиро-</w:t>
      </w:r>
      <w:r w:rsidRPr="00ED77AA">
        <w:rPr>
          <w:color w:val="000000"/>
          <w:spacing w:val="1"/>
        </w:rPr>
        <w:t>эпический жанр.</w:t>
      </w:r>
    </w:p>
    <w:p w:rsidR="00BD2503" w:rsidRPr="00ED77AA" w:rsidRDefault="00BD2503" w:rsidP="00FC0BFC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FC0BFC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467D5" w:rsidRDefault="00BD2503" w:rsidP="005467D5">
      <w:pPr>
        <w:shd w:val="clear" w:color="auto" w:fill="FFFFFF"/>
        <w:jc w:val="both"/>
      </w:pPr>
      <w:r w:rsidRPr="00ED77AA">
        <w:t>Ан</w:t>
      </w:r>
      <w:r w:rsidR="005467D5">
        <w:t xml:space="preserve">ализ стихотворения </w:t>
      </w:r>
      <w:proofErr w:type="spellStart"/>
      <w:r w:rsidR="005467D5">
        <w:t>А.С.Пушкина</w:t>
      </w:r>
      <w:proofErr w:type="spellEnd"/>
      <w:r w:rsidR="005467D5">
        <w:t>.</w:t>
      </w:r>
    </w:p>
    <w:p w:rsidR="00BD2503" w:rsidRPr="00ED77AA" w:rsidRDefault="00FC0BFC" w:rsidP="005467D5">
      <w:pPr>
        <w:shd w:val="clear" w:color="auto" w:fill="FFFFFF"/>
        <w:jc w:val="both"/>
      </w:pPr>
      <w:r w:rsidRPr="00ED77AA">
        <w:rPr>
          <w:bCs/>
          <w:color w:val="000000"/>
          <w:spacing w:val="3"/>
        </w:rPr>
        <w:t xml:space="preserve">М. Ю. </w:t>
      </w:r>
      <w:proofErr w:type="spellStart"/>
      <w:r w:rsidRPr="00ED77AA">
        <w:rPr>
          <w:bCs/>
          <w:color w:val="000000"/>
          <w:spacing w:val="3"/>
        </w:rPr>
        <w:t>Лермонтв</w:t>
      </w:r>
      <w:proofErr w:type="spellEnd"/>
      <w:r w:rsidRPr="00ED77AA">
        <w:rPr>
          <w:bCs/>
          <w:color w:val="000000"/>
          <w:spacing w:val="3"/>
        </w:rPr>
        <w:t>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</w:rPr>
        <w:t xml:space="preserve">Стихотворения: </w:t>
      </w:r>
      <w:proofErr w:type="gramStart"/>
      <w:r w:rsidRPr="00ED77AA">
        <w:rPr>
          <w:iCs/>
          <w:color w:val="000000"/>
        </w:rPr>
        <w:t xml:space="preserve">«Как часто, пестрою толпою окружен...», </w:t>
      </w:r>
      <w:r w:rsidRPr="00ED77AA">
        <w:rPr>
          <w:iCs/>
          <w:color w:val="000000"/>
          <w:spacing w:val="9"/>
        </w:rPr>
        <w:t>«</w:t>
      </w:r>
      <w:proofErr w:type="spellStart"/>
      <w:r w:rsidRPr="00ED77AA">
        <w:rPr>
          <w:iCs/>
          <w:color w:val="000000"/>
          <w:spacing w:val="9"/>
        </w:rPr>
        <w:t>Валерик</w:t>
      </w:r>
      <w:proofErr w:type="spellEnd"/>
      <w:r w:rsidRPr="00ED77AA">
        <w:rPr>
          <w:iCs/>
          <w:color w:val="000000"/>
          <w:spacing w:val="9"/>
        </w:rPr>
        <w:t>», «Молитва» («Я, Матерь Божия, ныне с моли</w:t>
      </w:r>
      <w:r w:rsidRPr="00ED77AA">
        <w:rPr>
          <w:iCs/>
          <w:color w:val="000000"/>
          <w:spacing w:val="2"/>
        </w:rPr>
        <w:t>твою...»), «Я не унижусь пред тобою...», «Сон» («В полднев</w:t>
      </w:r>
      <w:r w:rsidRPr="00ED77AA">
        <w:rPr>
          <w:iCs/>
          <w:color w:val="000000"/>
          <w:spacing w:val="2"/>
        </w:rPr>
        <w:softHyphen/>
      </w:r>
      <w:r w:rsidRPr="00ED77AA">
        <w:rPr>
          <w:iCs/>
          <w:color w:val="000000"/>
          <w:spacing w:val="-3"/>
        </w:rPr>
        <w:t>ный жар в долине Дагестана...»), «Выхожу один я на дорогу</w:t>
      </w:r>
      <w:r w:rsidRPr="00ED77AA">
        <w:rPr>
          <w:iCs/>
          <w:smallCaps/>
          <w:color w:val="000000"/>
          <w:spacing w:val="15"/>
        </w:rPr>
        <w:t>...</w:t>
      </w:r>
      <w:r w:rsidRPr="00ED77AA">
        <w:rPr>
          <w:iCs/>
          <w:smallCaps/>
          <w:color w:val="000000"/>
          <w:spacing w:val="-3"/>
        </w:rPr>
        <w:t xml:space="preserve"> </w:t>
      </w:r>
      <w:r w:rsidRPr="00ED77AA">
        <w:rPr>
          <w:color w:val="000000"/>
          <w:spacing w:val="-3"/>
        </w:rPr>
        <w:t xml:space="preserve">» </w:t>
      </w:r>
      <w:r w:rsidRPr="00ED77AA">
        <w:rPr>
          <w:color w:val="000000"/>
          <w:spacing w:val="2"/>
        </w:rPr>
        <w:t>и др. по выбору.</w:t>
      </w:r>
      <w:proofErr w:type="gramEnd"/>
      <w:r w:rsidRPr="00ED77AA">
        <w:rPr>
          <w:color w:val="000000"/>
          <w:spacing w:val="2"/>
        </w:rPr>
        <w:t xml:space="preserve"> Поэма </w:t>
      </w:r>
      <w:r w:rsidRPr="00ED77AA">
        <w:rPr>
          <w:iCs/>
          <w:color w:val="000000"/>
          <w:spacing w:val="2"/>
        </w:rPr>
        <w:t>«Демон».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1"/>
        </w:rPr>
        <w:t>Мотивы одиночества, неразде</w:t>
      </w:r>
      <w:r w:rsidRPr="00ED77AA">
        <w:rPr>
          <w:color w:val="000000"/>
          <w:spacing w:val="1"/>
        </w:rPr>
        <w:softHyphen/>
        <w:t xml:space="preserve">ленной любви, </w:t>
      </w:r>
      <w:proofErr w:type="spellStart"/>
      <w:r w:rsidRPr="00ED77AA">
        <w:rPr>
          <w:color w:val="000000"/>
          <w:spacing w:val="1"/>
        </w:rPr>
        <w:t>невостребованности</w:t>
      </w:r>
      <w:proofErr w:type="spellEnd"/>
      <w:r w:rsidRPr="00ED77AA">
        <w:rPr>
          <w:color w:val="000000"/>
          <w:spacing w:val="1"/>
        </w:rPr>
        <w:t xml:space="preserve"> высокого поэтического да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11"/>
        </w:rPr>
        <w:t xml:space="preserve">ра в </w:t>
      </w:r>
      <w:proofErr w:type="spellStart"/>
      <w:r w:rsidRPr="00ED77AA">
        <w:rPr>
          <w:color w:val="000000"/>
          <w:spacing w:val="11"/>
        </w:rPr>
        <w:t>лермонтовской</w:t>
      </w:r>
      <w:proofErr w:type="spellEnd"/>
      <w:r w:rsidRPr="00ED77AA">
        <w:rPr>
          <w:color w:val="000000"/>
          <w:spacing w:val="11"/>
        </w:rPr>
        <w:t xml:space="preserve"> поэзии. 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</w:rPr>
        <w:t>Особенности богоборческой темы в поэме М.Ю. Лермонто</w:t>
      </w:r>
      <w:r w:rsidRPr="00ED77AA">
        <w:rPr>
          <w:color w:val="000000"/>
        </w:rPr>
        <w:softHyphen/>
      </w:r>
      <w:r w:rsidRPr="00ED77AA">
        <w:rPr>
          <w:color w:val="000000"/>
          <w:spacing w:val="2"/>
        </w:rPr>
        <w:t>ва «Демон». Романтический колорит поэмы, ее образно-эмо</w:t>
      </w:r>
      <w:r w:rsidRPr="00ED77AA">
        <w:rPr>
          <w:color w:val="000000"/>
          <w:spacing w:val="2"/>
        </w:rPr>
        <w:softHyphen/>
      </w:r>
      <w:r w:rsidRPr="00ED77AA">
        <w:rPr>
          <w:color w:val="000000"/>
          <w:spacing w:val="4"/>
        </w:rPr>
        <w:t xml:space="preserve">циональная насыщенность. Перекличка основных мотивов </w:t>
      </w:r>
      <w:r w:rsidRPr="00ED77AA">
        <w:rPr>
          <w:color w:val="000000"/>
          <w:spacing w:val="1"/>
        </w:rPr>
        <w:t>«Демона» с лирикой поэта.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3"/>
        </w:rPr>
        <w:t>Внутрипредметные</w:t>
      </w:r>
      <w:proofErr w:type="spellEnd"/>
      <w:r w:rsidRPr="00ED77AA">
        <w:rPr>
          <w:color w:val="000000"/>
          <w:spacing w:val="3"/>
        </w:rPr>
        <w:t xml:space="preserve"> связи: образ поэта-пророка в лирике </w:t>
      </w:r>
      <w:r w:rsidRPr="00ED77AA">
        <w:rPr>
          <w:color w:val="000000"/>
        </w:rPr>
        <w:t>М.Ю. Лермонтова и А.С. Пушкина; традиции русского роман</w:t>
      </w:r>
      <w:r w:rsidRPr="00ED77AA">
        <w:rPr>
          <w:color w:val="000000"/>
        </w:rPr>
        <w:softHyphen/>
      </w:r>
      <w:r w:rsidRPr="00ED77AA">
        <w:rPr>
          <w:color w:val="000000"/>
          <w:spacing w:val="2"/>
        </w:rPr>
        <w:t xml:space="preserve">тизма в </w:t>
      </w:r>
      <w:proofErr w:type="spellStart"/>
      <w:r w:rsidRPr="00ED77AA">
        <w:rPr>
          <w:color w:val="000000"/>
          <w:spacing w:val="2"/>
        </w:rPr>
        <w:t>лермонтовской</w:t>
      </w:r>
      <w:proofErr w:type="spellEnd"/>
      <w:r w:rsidRPr="00ED77AA">
        <w:rPr>
          <w:color w:val="000000"/>
          <w:spacing w:val="2"/>
        </w:rPr>
        <w:t xml:space="preserve"> поэзии.</w:t>
      </w:r>
    </w:p>
    <w:p w:rsidR="00BD2503" w:rsidRPr="00ED77AA" w:rsidRDefault="00BD2503" w:rsidP="00FC0BFC">
      <w:pPr>
        <w:shd w:val="clear" w:color="auto" w:fill="FFFFFF"/>
        <w:jc w:val="both"/>
        <w:rPr>
          <w:color w:val="000000"/>
        </w:rPr>
      </w:pPr>
      <w:proofErr w:type="spellStart"/>
      <w:r w:rsidRPr="00ED77AA">
        <w:rPr>
          <w:color w:val="000000"/>
          <w:spacing w:val="-2"/>
        </w:rPr>
        <w:t>Межпредметные</w:t>
      </w:r>
      <w:proofErr w:type="spellEnd"/>
      <w:r w:rsidRPr="00ED77AA">
        <w:rPr>
          <w:color w:val="000000"/>
          <w:spacing w:val="-2"/>
        </w:rPr>
        <w:t xml:space="preserve"> связи: живопись и рисунки М.Ю. Лермон</w:t>
      </w:r>
      <w:r w:rsidRPr="00ED77AA">
        <w:rPr>
          <w:color w:val="000000"/>
          <w:spacing w:val="-2"/>
        </w:rPr>
        <w:softHyphen/>
      </w:r>
      <w:r w:rsidRPr="00ED77AA">
        <w:rPr>
          <w:color w:val="000000"/>
          <w:spacing w:val="1"/>
        </w:rPr>
        <w:t xml:space="preserve">това; музыкальные интерпретации стихотворений Лермонтова </w:t>
      </w:r>
      <w:r w:rsidRPr="00ED77AA">
        <w:rPr>
          <w:color w:val="000000"/>
        </w:rPr>
        <w:t>(А.С. Даргомыжский, М.А. Балакирев, А. Рубинштейн и др.)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2"/>
        </w:rPr>
        <w:t>Знать опорные понятия: духовная лирика, романтическая поэма.</w:t>
      </w:r>
    </w:p>
    <w:p w:rsidR="00BD2503" w:rsidRPr="00ED77AA" w:rsidRDefault="00BD2503" w:rsidP="007356B0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7356B0">
      <w:pPr>
        <w:shd w:val="clear" w:color="auto" w:fill="FFFFFF"/>
        <w:jc w:val="both"/>
      </w:pPr>
      <w:r w:rsidRPr="00ED77AA">
        <w:t xml:space="preserve"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</w:t>
      </w:r>
      <w:r w:rsidR="005467D5">
        <w:t>с помощью различных источников.</w:t>
      </w:r>
    </w:p>
    <w:p w:rsidR="00BD2503" w:rsidRPr="00ED77AA" w:rsidRDefault="00FC0BFC" w:rsidP="007356B0">
      <w:pPr>
        <w:shd w:val="clear" w:color="auto" w:fill="FFFFFF"/>
        <w:jc w:val="both"/>
      </w:pPr>
      <w:r w:rsidRPr="00ED77AA">
        <w:rPr>
          <w:bCs/>
          <w:color w:val="000000"/>
          <w:spacing w:val="-2"/>
        </w:rPr>
        <w:t>Н. В. Гоголь.</w:t>
      </w:r>
    </w:p>
    <w:p w:rsidR="00BD2503" w:rsidRPr="00ED77AA" w:rsidRDefault="00BD2503" w:rsidP="007356B0">
      <w:pPr>
        <w:shd w:val="clear" w:color="auto" w:fill="FFFFFF"/>
        <w:jc w:val="both"/>
        <w:rPr>
          <w:iCs/>
          <w:color w:val="000000"/>
          <w:spacing w:val="4"/>
        </w:rPr>
      </w:pPr>
      <w:r w:rsidRPr="00ED77AA">
        <w:rPr>
          <w:color w:val="000000"/>
          <w:spacing w:val="4"/>
        </w:rPr>
        <w:t xml:space="preserve">Повести: </w:t>
      </w:r>
      <w:r w:rsidRPr="00ED77AA">
        <w:rPr>
          <w:iCs/>
          <w:color w:val="000000"/>
          <w:spacing w:val="4"/>
        </w:rPr>
        <w:t>«Невский проспект», «Нос».</w:t>
      </w:r>
    </w:p>
    <w:p w:rsidR="00BD2503" w:rsidRPr="00ED77AA" w:rsidRDefault="00BD2503" w:rsidP="007356B0">
      <w:pPr>
        <w:jc w:val="both"/>
      </w:pPr>
      <w:proofErr w:type="gramStart"/>
      <w:r w:rsidRPr="00ED77AA">
        <w:t>«Ах, Невский…Всемогущий Невский» «Петербургские повести»).</w:t>
      </w:r>
      <w:proofErr w:type="gramEnd"/>
      <w:r w:rsidRPr="00ED77AA">
        <w:t xml:space="preserve"> Сравнительная характеристика Пискарева и Пирогова (по повести «Невский проспект»). Чин или Человек (по повести «Нос»).</w:t>
      </w:r>
    </w:p>
    <w:p w:rsidR="00BD2503" w:rsidRPr="00ED77AA" w:rsidRDefault="00FC0BFC" w:rsidP="007356B0">
      <w:pPr>
        <w:shd w:val="clear" w:color="auto" w:fill="FFFFFF"/>
        <w:jc w:val="both"/>
      </w:pPr>
      <w:r w:rsidRPr="00ED77AA">
        <w:rPr>
          <w:color w:val="000000"/>
          <w:spacing w:val="-2"/>
        </w:rPr>
        <w:t>З</w:t>
      </w:r>
      <w:r w:rsidR="00BD2503" w:rsidRPr="00ED77AA">
        <w:rPr>
          <w:color w:val="000000"/>
          <w:spacing w:val="-2"/>
        </w:rPr>
        <w:t>нать опорные понятия: ирония, гротеск, фантасмагория.</w:t>
      </w:r>
    </w:p>
    <w:p w:rsidR="00BD2503" w:rsidRPr="00ED77AA" w:rsidRDefault="00BD2503" w:rsidP="007356B0">
      <w:pPr>
        <w:shd w:val="clear" w:color="auto" w:fill="FFFFFF"/>
        <w:jc w:val="both"/>
      </w:pPr>
      <w:proofErr w:type="spellStart"/>
      <w:r w:rsidRPr="00ED77AA">
        <w:rPr>
          <w:color w:val="000000"/>
          <w:spacing w:val="4"/>
        </w:rPr>
        <w:t>Внутрипредметные</w:t>
      </w:r>
      <w:proofErr w:type="spellEnd"/>
      <w:r w:rsidRPr="00ED77AA">
        <w:rPr>
          <w:color w:val="000000"/>
          <w:spacing w:val="4"/>
        </w:rPr>
        <w:t xml:space="preserve"> связи: тема Петербурга в творчестве </w:t>
      </w:r>
      <w:r w:rsidRPr="00ED77AA">
        <w:rPr>
          <w:color w:val="000000"/>
          <w:spacing w:val="1"/>
        </w:rPr>
        <w:t>А.С. Пушкина и Н.В. Гоголя.</w:t>
      </w:r>
    </w:p>
    <w:p w:rsidR="00BD2503" w:rsidRPr="00ED77AA" w:rsidRDefault="00BD2503" w:rsidP="007356B0">
      <w:pPr>
        <w:shd w:val="clear" w:color="auto" w:fill="FFFFFF"/>
        <w:jc w:val="both"/>
        <w:rPr>
          <w:color w:val="000000"/>
          <w:spacing w:val="1"/>
        </w:rPr>
      </w:pPr>
      <w:proofErr w:type="spellStart"/>
      <w:r w:rsidRPr="00ED77AA">
        <w:rPr>
          <w:color w:val="000000"/>
          <w:spacing w:val="1"/>
        </w:rPr>
        <w:t>Межпредметные</w:t>
      </w:r>
      <w:proofErr w:type="spellEnd"/>
      <w:r w:rsidRPr="00ED77AA">
        <w:rPr>
          <w:color w:val="000000"/>
          <w:spacing w:val="1"/>
        </w:rPr>
        <w:t xml:space="preserve"> связи: иллюстрации художников к повес</w:t>
      </w:r>
      <w:r w:rsidRPr="00ED77AA">
        <w:rPr>
          <w:color w:val="000000"/>
          <w:spacing w:val="1"/>
        </w:rPr>
        <w:softHyphen/>
        <w:t xml:space="preserve">тям Гоголя (Н. Альтман, В. Зелинский, </w:t>
      </w:r>
      <w:proofErr w:type="spellStart"/>
      <w:r w:rsidRPr="00ED77AA">
        <w:rPr>
          <w:color w:val="000000"/>
          <w:spacing w:val="1"/>
        </w:rPr>
        <w:t>Кукрыниксы</w:t>
      </w:r>
      <w:proofErr w:type="spellEnd"/>
      <w:r w:rsidRPr="00ED77AA">
        <w:rPr>
          <w:color w:val="000000"/>
          <w:spacing w:val="1"/>
        </w:rPr>
        <w:t xml:space="preserve"> и др.)</w:t>
      </w:r>
    </w:p>
    <w:p w:rsidR="00BD2503" w:rsidRPr="00ED77AA" w:rsidRDefault="00BD2503" w:rsidP="007356B0">
      <w:pPr>
        <w:shd w:val="clear" w:color="auto" w:fill="FFFFFF"/>
        <w:jc w:val="both"/>
      </w:pPr>
      <w:r w:rsidRPr="00ED77AA">
        <w:rPr>
          <w:color w:val="000000"/>
          <w:spacing w:val="-2"/>
        </w:rPr>
        <w:t>Знать опорные понятия: ирония, гротеск, фантасмагория.</w:t>
      </w:r>
    </w:p>
    <w:p w:rsidR="00BD2503" w:rsidRPr="00ED77AA" w:rsidRDefault="00BD2503" w:rsidP="007356B0">
      <w:pPr>
        <w:jc w:val="both"/>
      </w:pPr>
      <w:proofErr w:type="gramStart"/>
      <w:r w:rsidRPr="00ED77AA">
        <w:rPr>
          <w:color w:val="000000"/>
          <w:spacing w:val="-9"/>
          <w:w w:val="105"/>
        </w:rPr>
        <w:lastRenderedPageBreak/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7356B0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FC0BFC">
      <w:pPr>
        <w:jc w:val="both"/>
      </w:pPr>
      <w:r w:rsidRPr="00ED77AA">
        <w:t>Урок внеклассного чтения № 1</w:t>
      </w:r>
      <w:r w:rsidR="00ED77AA" w:rsidRPr="00ED77AA">
        <w:t>.</w:t>
      </w:r>
    </w:p>
    <w:p w:rsidR="00FC0BFC" w:rsidRPr="00ED77AA" w:rsidRDefault="00BD2503" w:rsidP="00FC0BFC">
      <w:pPr>
        <w:jc w:val="both"/>
      </w:pPr>
      <w:r w:rsidRPr="00ED77AA">
        <w:t xml:space="preserve">Сочинение по творчеству </w:t>
      </w:r>
      <w:proofErr w:type="spellStart"/>
      <w:r w:rsidRPr="00ED77AA">
        <w:t>Н.В.Гоголя</w:t>
      </w:r>
      <w:proofErr w:type="spellEnd"/>
      <w:r w:rsidRPr="00ED77AA">
        <w:t xml:space="preserve"> (тему выбирает </w:t>
      </w:r>
      <w:proofErr w:type="gramStart"/>
      <w:r w:rsidRPr="00ED77AA">
        <w:t>обучающийся</w:t>
      </w:r>
      <w:proofErr w:type="gramEnd"/>
      <w:r w:rsidRPr="00ED77AA">
        <w:t>)</w:t>
      </w:r>
      <w:r w:rsidR="00FC0BFC" w:rsidRPr="00ED77AA">
        <w:t>.</w:t>
      </w:r>
    </w:p>
    <w:p w:rsidR="00BD2503" w:rsidRPr="005467D5" w:rsidRDefault="00FC0BFC" w:rsidP="005467D5">
      <w:pPr>
        <w:rPr>
          <w:b/>
          <w:bCs/>
        </w:rPr>
      </w:pPr>
      <w:r w:rsidRPr="005467D5">
        <w:rPr>
          <w:b/>
          <w:bCs/>
        </w:rPr>
        <w:t xml:space="preserve">Раздел 2. </w:t>
      </w:r>
      <w:r w:rsidR="00BD2503" w:rsidRPr="005467D5">
        <w:rPr>
          <w:b/>
          <w:bCs/>
        </w:rPr>
        <w:t>Из литер</w:t>
      </w:r>
      <w:r w:rsidRPr="005467D5">
        <w:rPr>
          <w:b/>
          <w:bCs/>
        </w:rPr>
        <w:t>атуры</w:t>
      </w:r>
      <w:r w:rsidR="00C51EBF">
        <w:rPr>
          <w:b/>
          <w:bCs/>
        </w:rPr>
        <w:t xml:space="preserve"> второй половины 19 века. </w:t>
      </w:r>
      <w:r w:rsidR="00BD2503" w:rsidRPr="005467D5">
        <w:rPr>
          <w:b/>
          <w:bCs/>
        </w:rPr>
        <w:t>94</w:t>
      </w:r>
      <w:r w:rsidR="00844077">
        <w:rPr>
          <w:b/>
          <w:bCs/>
        </w:rPr>
        <w:t xml:space="preserve"> </w:t>
      </w:r>
      <w:r w:rsidR="00BD2503" w:rsidRPr="005467D5">
        <w:rPr>
          <w:b/>
          <w:bCs/>
        </w:rPr>
        <w:t>часа</w:t>
      </w:r>
      <w:r w:rsidR="00C51EBF">
        <w:rPr>
          <w:b/>
          <w:bCs/>
        </w:rPr>
        <w:t>.</w:t>
      </w:r>
    </w:p>
    <w:p w:rsidR="00BD2503" w:rsidRPr="00ED77AA" w:rsidRDefault="00BD2503" w:rsidP="00FC0BFC">
      <w:pPr>
        <w:jc w:val="both"/>
      </w:pPr>
      <w:r w:rsidRPr="00ED77AA">
        <w:t xml:space="preserve">Литература и журналистика 50-80-х годов 19 века </w:t>
      </w:r>
    </w:p>
    <w:p w:rsidR="005467D5" w:rsidRDefault="00BD2503" w:rsidP="005467D5">
      <w:pPr>
        <w:shd w:val="clear" w:color="auto" w:fill="FFFFFF"/>
        <w:jc w:val="both"/>
      </w:pPr>
      <w:r w:rsidRPr="00ED77AA">
        <w:rPr>
          <w:color w:val="000000"/>
          <w:spacing w:val="-5"/>
        </w:rPr>
        <w:t>Социально-политическая ситуация в России второй полови</w:t>
      </w:r>
      <w:r w:rsidRPr="00ED77AA">
        <w:rPr>
          <w:color w:val="000000"/>
          <w:spacing w:val="-5"/>
        </w:rPr>
        <w:softHyphen/>
      </w:r>
      <w:r w:rsidRPr="00ED77AA">
        <w:rPr>
          <w:color w:val="000000"/>
          <w:spacing w:val="2"/>
        </w:rPr>
        <w:t xml:space="preserve">ны </w:t>
      </w:r>
      <w:r w:rsidRPr="00ED77AA">
        <w:rPr>
          <w:color w:val="000000"/>
          <w:spacing w:val="2"/>
          <w:lang w:val="en-US"/>
        </w:rPr>
        <w:t>XIX</w:t>
      </w:r>
      <w:r w:rsidRPr="00ED77AA">
        <w:rPr>
          <w:color w:val="000000"/>
          <w:spacing w:val="2"/>
        </w:rPr>
        <w:t xml:space="preserve"> века. «Крестьянский вопрос» как определяющий </w:t>
      </w:r>
      <w:r w:rsidRPr="00ED77AA">
        <w:rPr>
          <w:color w:val="000000"/>
          <w:spacing w:val="5"/>
        </w:rPr>
        <w:t>фактор идейного противостояния в обществе. Разногласия</w:t>
      </w:r>
      <w:r w:rsidRPr="00ED77AA">
        <w:rPr>
          <w:color w:val="000000"/>
          <w:spacing w:val="-1"/>
        </w:rPr>
        <w:t xml:space="preserve"> между либеральным и революционно-демократическим крылом </w:t>
      </w:r>
      <w:r w:rsidRPr="00ED77AA">
        <w:rPr>
          <w:color w:val="000000"/>
          <w:spacing w:val="1"/>
        </w:rPr>
        <w:t>русского общества, их отражение в литературе и журналисти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-1"/>
        </w:rPr>
        <w:t xml:space="preserve">ке 1850—1860-х годов. Демократические тенденции в развитии </w:t>
      </w:r>
      <w:r w:rsidRPr="00ED77AA">
        <w:rPr>
          <w:color w:val="000000"/>
          <w:spacing w:val="2"/>
        </w:rPr>
        <w:t xml:space="preserve">русской культуры, ее обращенность к реалиям современной </w:t>
      </w:r>
      <w:r w:rsidRPr="00ED77AA">
        <w:rPr>
          <w:color w:val="000000"/>
          <w:spacing w:val="3"/>
        </w:rPr>
        <w:t>жизни. Развитие реалистических традиций в прозе И.С. Тур</w:t>
      </w:r>
      <w:r w:rsidRPr="00ED77AA">
        <w:rPr>
          <w:color w:val="000000"/>
          <w:spacing w:val="3"/>
        </w:rPr>
        <w:softHyphen/>
      </w:r>
      <w:r w:rsidRPr="00ED77AA">
        <w:rPr>
          <w:color w:val="000000"/>
          <w:spacing w:val="1"/>
        </w:rPr>
        <w:t>генева, И.А. Гончарова, Л.Н. Толстого, А.П. Чехова и др. «Не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 xml:space="preserve">красовское» и «элитарное» направления в поэзии, условность </w:t>
      </w:r>
      <w:r w:rsidRPr="00ED77AA">
        <w:rPr>
          <w:color w:val="000000"/>
          <w:spacing w:val="3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ED77AA">
        <w:rPr>
          <w:color w:val="000000"/>
          <w:spacing w:val="2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ED77AA">
        <w:rPr>
          <w:color w:val="000000"/>
        </w:rPr>
        <w:t xml:space="preserve">и др.). Вклад русской литературы второй половины </w:t>
      </w:r>
      <w:r w:rsidRPr="00ED77AA">
        <w:rPr>
          <w:color w:val="000000"/>
          <w:lang w:val="en-US"/>
        </w:rPr>
        <w:t>XIX</w:t>
      </w:r>
      <w:r w:rsidRPr="00ED77AA">
        <w:rPr>
          <w:color w:val="000000"/>
        </w:rPr>
        <w:t xml:space="preserve"> века в </w:t>
      </w:r>
      <w:r w:rsidRPr="00ED77AA">
        <w:rPr>
          <w:color w:val="000000"/>
          <w:spacing w:val="3"/>
        </w:rPr>
        <w:t>развитие отечественной и мировой культуры.</w:t>
      </w:r>
    </w:p>
    <w:p w:rsidR="00BD2503" w:rsidRPr="005467D5" w:rsidRDefault="00FC0BFC" w:rsidP="005467D5">
      <w:pPr>
        <w:shd w:val="clear" w:color="auto" w:fill="FFFFFF"/>
        <w:jc w:val="both"/>
      </w:pPr>
      <w:r w:rsidRPr="005467D5">
        <w:rPr>
          <w:bCs/>
          <w:color w:val="000000"/>
          <w:spacing w:val="3"/>
        </w:rPr>
        <w:t>А. Н.</w:t>
      </w:r>
      <w:r w:rsidR="00BD2503" w:rsidRPr="005467D5">
        <w:rPr>
          <w:bCs/>
          <w:color w:val="000000"/>
          <w:spacing w:val="3"/>
        </w:rPr>
        <w:t xml:space="preserve"> </w:t>
      </w:r>
      <w:r w:rsidR="005467D5" w:rsidRPr="005467D5">
        <w:rPr>
          <w:bCs/>
          <w:color w:val="000000"/>
          <w:spacing w:val="3"/>
        </w:rPr>
        <w:t>О</w:t>
      </w:r>
      <w:r w:rsidRPr="005467D5">
        <w:rPr>
          <w:bCs/>
          <w:color w:val="000000"/>
          <w:spacing w:val="3"/>
        </w:rPr>
        <w:t>стровский.</w:t>
      </w:r>
    </w:p>
    <w:p w:rsidR="00BD2503" w:rsidRPr="00ED77AA" w:rsidRDefault="00BD2503" w:rsidP="00FC0BFC">
      <w:pPr>
        <w:shd w:val="clear" w:color="auto" w:fill="FFFFFF"/>
      </w:pPr>
      <w:r w:rsidRPr="00ED77AA">
        <w:rPr>
          <w:color w:val="000000"/>
          <w:spacing w:val="2"/>
        </w:rPr>
        <w:t xml:space="preserve">Пьесы: </w:t>
      </w:r>
      <w:r w:rsidRPr="00ED77AA">
        <w:rPr>
          <w:iCs/>
          <w:color w:val="000000"/>
          <w:spacing w:val="2"/>
        </w:rPr>
        <w:t xml:space="preserve">«Свои люди </w:t>
      </w:r>
      <w:r w:rsidRPr="00ED77AA">
        <w:rPr>
          <w:color w:val="000000"/>
          <w:spacing w:val="2"/>
        </w:rPr>
        <w:t xml:space="preserve">— </w:t>
      </w:r>
      <w:r w:rsidRPr="00ED77AA">
        <w:rPr>
          <w:iCs/>
          <w:color w:val="000000"/>
          <w:spacing w:val="2"/>
        </w:rPr>
        <w:t>сочтемся!», «Гроза».</w:t>
      </w:r>
    </w:p>
    <w:p w:rsidR="00BD2503" w:rsidRPr="00ED77AA" w:rsidRDefault="00BD2503" w:rsidP="00FC0BFC">
      <w:r w:rsidRPr="00ED77AA">
        <w:t xml:space="preserve">«Колумб Замоскворечья» (слово об  </w:t>
      </w:r>
      <w:proofErr w:type="spellStart"/>
      <w:r w:rsidRPr="00ED77AA">
        <w:t>А.Н.Островском</w:t>
      </w:r>
      <w:proofErr w:type="spellEnd"/>
      <w:r w:rsidRPr="00ED77AA">
        <w:rPr>
          <w:b/>
          <w:bCs/>
        </w:rPr>
        <w:t>).</w:t>
      </w:r>
      <w:r w:rsidRPr="00ED77AA"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</w:t>
      </w:r>
      <w:r w:rsidRPr="00ED77AA">
        <w:rPr>
          <w:color w:val="000000"/>
          <w:spacing w:val="4"/>
        </w:rPr>
        <w:t xml:space="preserve"> </w:t>
      </w:r>
      <w:r w:rsidRPr="00ED77AA">
        <w:t>Быт и нравы «темного царства». Молодое поколение в драме  «Гроза».</w:t>
      </w:r>
      <w:r w:rsidRPr="00ED77AA">
        <w:rPr>
          <w:color w:val="000000"/>
          <w:spacing w:val="4"/>
        </w:rPr>
        <w:t xml:space="preserve"> </w:t>
      </w:r>
      <w:r w:rsidRPr="00ED77AA">
        <w:t>Сила и слабость характера Катерины.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t xml:space="preserve">Роль второстепенных и </w:t>
      </w:r>
      <w:proofErr w:type="spellStart"/>
      <w:r w:rsidRPr="00ED77AA">
        <w:t>внесценических</w:t>
      </w:r>
      <w:proofErr w:type="spellEnd"/>
      <w:r w:rsidRPr="00ED77AA">
        <w:t xml:space="preserve"> персонажей в «Грозе».</w:t>
      </w:r>
      <w:r w:rsidRPr="00ED77AA">
        <w:rPr>
          <w:color w:val="000000"/>
          <w:spacing w:val="4"/>
        </w:rPr>
        <w:t xml:space="preserve"> «Гроза» в русской критике (Н.А. Добролюбов, </w:t>
      </w:r>
      <w:r w:rsidRPr="00ED77AA">
        <w:rPr>
          <w:color w:val="000000"/>
          <w:spacing w:val="1"/>
        </w:rPr>
        <w:t>Д.И. Писарев, А.А. Григорьев).</w:t>
      </w:r>
    </w:p>
    <w:p w:rsidR="00BD2503" w:rsidRPr="00ED77AA" w:rsidRDefault="00BD2503" w:rsidP="00FC0BFC">
      <w:pPr>
        <w:shd w:val="clear" w:color="auto" w:fill="FFFFFF"/>
      </w:pPr>
      <w:r w:rsidRPr="00ED77AA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-1"/>
        </w:rPr>
        <w:t>Внутрипредметные</w:t>
      </w:r>
      <w:proofErr w:type="spellEnd"/>
      <w:r w:rsidRPr="00ED77AA">
        <w:rPr>
          <w:color w:val="000000"/>
          <w:spacing w:val="-1"/>
        </w:rPr>
        <w:t xml:space="preserve"> связи: традиции отечественной драма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1"/>
        </w:rPr>
        <w:t>тургии в творчестве А.Н. Островского (пьесы Д.И. Фонвизина, А.С. Грибоедова, Н.В. Гоголя).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4"/>
        </w:rPr>
        <w:t>Межпредметные</w:t>
      </w:r>
      <w:proofErr w:type="spellEnd"/>
      <w:r w:rsidRPr="00ED77AA">
        <w:rPr>
          <w:color w:val="000000"/>
          <w:spacing w:val="4"/>
        </w:rPr>
        <w:t xml:space="preserve"> связи: </w:t>
      </w:r>
      <w:proofErr w:type="spellStart"/>
      <w:r w:rsidRPr="00ED77AA">
        <w:rPr>
          <w:color w:val="000000"/>
          <w:spacing w:val="4"/>
        </w:rPr>
        <w:t>А.Н.Островский</w:t>
      </w:r>
      <w:proofErr w:type="spellEnd"/>
      <w:r w:rsidRPr="00ED77AA">
        <w:rPr>
          <w:color w:val="000000"/>
          <w:spacing w:val="4"/>
        </w:rPr>
        <w:t xml:space="preserve"> и русский театр; </w:t>
      </w:r>
      <w:r w:rsidRPr="00ED77AA">
        <w:rPr>
          <w:color w:val="000000"/>
          <w:spacing w:val="6"/>
        </w:rPr>
        <w:t>сценические интерпретации пьес А.Н. Островского.</w:t>
      </w:r>
    </w:p>
    <w:p w:rsidR="00BD2503" w:rsidRPr="00ED77AA" w:rsidRDefault="00BD2503" w:rsidP="00FC0BFC">
      <w:pPr>
        <w:shd w:val="clear" w:color="auto" w:fill="FFFFFF"/>
        <w:jc w:val="both"/>
        <w:rPr>
          <w:color w:val="000000"/>
          <w:spacing w:val="-1"/>
        </w:rPr>
      </w:pPr>
      <w:r w:rsidRPr="00ED77AA">
        <w:rPr>
          <w:color w:val="000000"/>
          <w:spacing w:val="3"/>
        </w:rPr>
        <w:t xml:space="preserve">Для самостоятельного чтения: пьесы «Бесприданница», </w:t>
      </w:r>
      <w:r w:rsidRPr="00ED77AA">
        <w:rPr>
          <w:color w:val="000000"/>
          <w:spacing w:val="-1"/>
        </w:rPr>
        <w:t>«Волки и овцы».</w:t>
      </w:r>
    </w:p>
    <w:p w:rsidR="00BD2503" w:rsidRPr="00ED77AA" w:rsidRDefault="00BD2503" w:rsidP="00FC0BFC">
      <w:pPr>
        <w:shd w:val="clear" w:color="auto" w:fill="FFFFFF"/>
      </w:pPr>
      <w:r w:rsidRPr="00ED77AA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BD2503" w:rsidRPr="00ED77AA" w:rsidRDefault="00BD2503" w:rsidP="00FC0BFC"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FC0BFC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D01296">
      <w:pPr>
        <w:jc w:val="both"/>
      </w:pPr>
      <w:r w:rsidRPr="00ED77AA">
        <w:t>Тестовые задания по творч</w:t>
      </w:r>
      <w:r w:rsidR="00D01296">
        <w:t xml:space="preserve">еству </w:t>
      </w:r>
      <w:proofErr w:type="spellStart"/>
      <w:r w:rsidR="00D01296">
        <w:t>А.Н.Островского</w:t>
      </w:r>
      <w:proofErr w:type="spellEnd"/>
      <w:r w:rsidR="00D01296">
        <w:t>.</w:t>
      </w:r>
    </w:p>
    <w:p w:rsidR="00BD2503" w:rsidRPr="00ED77AA" w:rsidRDefault="00FC0BFC" w:rsidP="00FC0BFC">
      <w:pPr>
        <w:shd w:val="clear" w:color="auto" w:fill="FFFFFF"/>
        <w:spacing w:before="53"/>
      </w:pPr>
      <w:r w:rsidRPr="00ED77AA">
        <w:rPr>
          <w:bCs/>
          <w:color w:val="000000"/>
        </w:rPr>
        <w:t>И. А. Гончаров.</w:t>
      </w:r>
    </w:p>
    <w:p w:rsidR="00BD2503" w:rsidRPr="00ED77AA" w:rsidRDefault="00BD2503" w:rsidP="00FC0BFC">
      <w:pPr>
        <w:shd w:val="clear" w:color="auto" w:fill="FFFFFF"/>
        <w:spacing w:before="5"/>
        <w:jc w:val="both"/>
      </w:pPr>
      <w:r w:rsidRPr="00ED77AA">
        <w:rPr>
          <w:color w:val="000000"/>
          <w:spacing w:val="2"/>
        </w:rPr>
        <w:lastRenderedPageBreak/>
        <w:t xml:space="preserve">Роман </w:t>
      </w:r>
      <w:r w:rsidRPr="00ED77AA">
        <w:rPr>
          <w:iCs/>
          <w:color w:val="000000"/>
          <w:spacing w:val="2"/>
        </w:rPr>
        <w:t>«Обломов».</w:t>
      </w:r>
    </w:p>
    <w:p w:rsidR="00BD2503" w:rsidRPr="00ED77AA" w:rsidRDefault="00BD2503" w:rsidP="00FC0BFC">
      <w:pPr>
        <w:jc w:val="both"/>
      </w:pPr>
      <w:r w:rsidRPr="00ED77AA">
        <w:t>Судьба и личность. Идейно-художественное своеобразие романа «Обломов». Образ Обломова</w:t>
      </w:r>
    </w:p>
    <w:p w:rsidR="00BD2503" w:rsidRPr="00ED77AA" w:rsidRDefault="00BD2503" w:rsidP="00FC0BFC">
      <w:pPr>
        <w:jc w:val="both"/>
      </w:pPr>
      <w:r w:rsidRPr="00ED77AA">
        <w:t>Понятие «</w:t>
      </w:r>
      <w:proofErr w:type="gramStart"/>
      <w:r w:rsidRPr="00ED77AA">
        <w:t>обломовщина</w:t>
      </w:r>
      <w:proofErr w:type="gramEnd"/>
      <w:r w:rsidRPr="00ED77AA">
        <w:t xml:space="preserve">». Обломов и   </w:t>
      </w:r>
      <w:proofErr w:type="spellStart"/>
      <w:r w:rsidRPr="00ED77AA">
        <w:t>Штольц</w:t>
      </w:r>
      <w:proofErr w:type="spellEnd"/>
      <w:r w:rsidRPr="00ED77AA">
        <w:t xml:space="preserve"> (сравнительная характеристика). Женские образы в романе. Художественное мастерство романа. </w:t>
      </w:r>
      <w:r w:rsidRPr="00ED77AA">
        <w:rPr>
          <w:color w:val="000000"/>
          <w:spacing w:val="-1"/>
        </w:rPr>
        <w:t>Роман «Об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3"/>
        </w:rPr>
        <w:t xml:space="preserve">ломов» в русской критике (Н.А. Добролюбов, Д.И. Писарев, </w:t>
      </w:r>
      <w:r w:rsidRPr="00ED77AA">
        <w:rPr>
          <w:color w:val="000000"/>
          <w:spacing w:val="-1"/>
        </w:rPr>
        <w:t>А.В. Дружинин).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6"/>
        </w:rPr>
        <w:t>Внутрипредметные</w:t>
      </w:r>
      <w:proofErr w:type="spellEnd"/>
      <w:r w:rsidRPr="00ED77AA">
        <w:rPr>
          <w:color w:val="000000"/>
          <w:spacing w:val="6"/>
        </w:rPr>
        <w:t xml:space="preserve"> связи: И.С. Тургенев и Л.Н. Толстой </w:t>
      </w:r>
      <w:r w:rsidRPr="00ED77AA">
        <w:rPr>
          <w:color w:val="000000"/>
          <w:spacing w:val="1"/>
        </w:rPr>
        <w:t>о романе «Обломов»; Онегин и Печорин как литературные предшественники Обломова.</w:t>
      </w:r>
    </w:p>
    <w:p w:rsidR="00BD2503" w:rsidRPr="00ED77AA" w:rsidRDefault="00BD2503" w:rsidP="00FC0BFC">
      <w:pPr>
        <w:shd w:val="clear" w:color="auto" w:fill="FFFFFF"/>
        <w:spacing w:before="29"/>
        <w:jc w:val="both"/>
      </w:pPr>
      <w:proofErr w:type="spellStart"/>
      <w:proofErr w:type="gramStart"/>
      <w:r w:rsidRPr="00ED77AA">
        <w:rPr>
          <w:color w:val="000000"/>
          <w:spacing w:val="-1"/>
        </w:rPr>
        <w:t>Межпредметные</w:t>
      </w:r>
      <w:proofErr w:type="spellEnd"/>
      <w:r w:rsidRPr="00ED77AA">
        <w:rPr>
          <w:color w:val="000000"/>
          <w:spacing w:val="-1"/>
        </w:rPr>
        <w:t xml:space="preserve"> связи: музыкальные темы в романе «Обло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6"/>
        </w:rPr>
        <w:t>мов»; к/ф «Несколько дней из жизни И.И. Обломова» (</w:t>
      </w:r>
      <w:proofErr w:type="spellStart"/>
      <w:r w:rsidRPr="00ED77AA">
        <w:rPr>
          <w:color w:val="000000"/>
          <w:spacing w:val="6"/>
        </w:rPr>
        <w:t>реж</w:t>
      </w:r>
      <w:proofErr w:type="spellEnd"/>
      <w:r w:rsidRPr="00ED77AA">
        <w:rPr>
          <w:color w:val="000000"/>
          <w:spacing w:val="6"/>
        </w:rPr>
        <w:t>.</w:t>
      </w:r>
      <w:proofErr w:type="gramEnd"/>
      <w:r w:rsidRPr="00ED77AA">
        <w:rPr>
          <w:color w:val="000000"/>
          <w:spacing w:val="6"/>
        </w:rPr>
        <w:t xml:space="preserve"> </w:t>
      </w:r>
      <w:proofErr w:type="gramStart"/>
      <w:r w:rsidRPr="00ED77AA">
        <w:rPr>
          <w:color w:val="000000"/>
        </w:rPr>
        <w:t>Н. Михалков).</w:t>
      </w:r>
      <w:proofErr w:type="gramEnd"/>
    </w:p>
    <w:p w:rsidR="00BD2503" w:rsidRPr="00ED77AA" w:rsidRDefault="00BD2503" w:rsidP="00FC0BFC">
      <w:pPr>
        <w:shd w:val="clear" w:color="auto" w:fill="FFFFFF"/>
        <w:spacing w:before="38"/>
        <w:jc w:val="both"/>
        <w:rPr>
          <w:color w:val="000000"/>
          <w:spacing w:val="1"/>
        </w:rPr>
      </w:pPr>
      <w:r w:rsidRPr="00ED77AA">
        <w:rPr>
          <w:color w:val="000000"/>
        </w:rPr>
        <w:t>Для самостоятельного чтения: роман «Обыкновенная исто</w:t>
      </w:r>
      <w:r w:rsidRPr="00ED77AA">
        <w:rPr>
          <w:color w:val="000000"/>
        </w:rPr>
        <w:softHyphen/>
      </w:r>
      <w:r w:rsidRPr="00ED77AA">
        <w:rPr>
          <w:color w:val="000000"/>
          <w:spacing w:val="1"/>
        </w:rPr>
        <w:t>рия».</w:t>
      </w:r>
    </w:p>
    <w:p w:rsidR="00BD2503" w:rsidRPr="00ED77AA" w:rsidRDefault="00BD2503" w:rsidP="00FC0BFC">
      <w:pPr>
        <w:shd w:val="clear" w:color="auto" w:fill="FFFFFF"/>
        <w:spacing w:before="24"/>
        <w:jc w:val="both"/>
      </w:pPr>
      <w:r w:rsidRPr="00ED77AA">
        <w:rPr>
          <w:color w:val="000000"/>
          <w:spacing w:val="1"/>
        </w:rPr>
        <w:t>Знать опорные понятия: образная типизация, символика детали.</w:t>
      </w:r>
    </w:p>
    <w:p w:rsidR="00BD2503" w:rsidRPr="00ED77AA" w:rsidRDefault="00BD2503" w:rsidP="00FC0BFC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FC0BFC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D01296">
      <w:pPr>
        <w:jc w:val="both"/>
      </w:pPr>
      <w:r w:rsidRPr="00ED77AA">
        <w:t>Тестовые задан</w:t>
      </w:r>
      <w:r w:rsidR="00D01296">
        <w:t xml:space="preserve">ия по творчеству </w:t>
      </w:r>
      <w:proofErr w:type="spellStart"/>
      <w:r w:rsidR="00D01296">
        <w:t>И.А.Гончарова</w:t>
      </w:r>
      <w:proofErr w:type="gramStart"/>
      <w:r w:rsidR="00D01296">
        <w:t>.</w:t>
      </w:r>
      <w:r w:rsidR="00FC0BFC" w:rsidRPr="00ED77AA">
        <w:rPr>
          <w:bCs/>
          <w:color w:val="000000"/>
          <w:spacing w:val="2"/>
        </w:rPr>
        <w:t>И</w:t>
      </w:r>
      <w:proofErr w:type="spellEnd"/>
      <w:proofErr w:type="gramEnd"/>
      <w:r w:rsidR="00FC0BFC" w:rsidRPr="00ED77AA">
        <w:rPr>
          <w:bCs/>
          <w:color w:val="000000"/>
          <w:spacing w:val="2"/>
        </w:rPr>
        <w:t>. С. Тургенев.</w:t>
      </w:r>
    </w:p>
    <w:p w:rsidR="00BD2503" w:rsidRPr="00ED77AA" w:rsidRDefault="00BD2503" w:rsidP="00FC0BFC">
      <w:pPr>
        <w:shd w:val="clear" w:color="auto" w:fill="FFFFFF"/>
        <w:spacing w:before="19"/>
        <w:jc w:val="both"/>
      </w:pPr>
      <w:r w:rsidRPr="00ED77AA">
        <w:rPr>
          <w:color w:val="000000"/>
          <w:spacing w:val="2"/>
        </w:rPr>
        <w:t xml:space="preserve">Цикл </w:t>
      </w:r>
      <w:r w:rsidRPr="00ED77AA">
        <w:rPr>
          <w:iCs/>
          <w:color w:val="000000"/>
          <w:spacing w:val="2"/>
        </w:rPr>
        <w:t xml:space="preserve">«Записки охотника» </w:t>
      </w:r>
      <w:r w:rsidRPr="00ED77AA">
        <w:rPr>
          <w:color w:val="000000"/>
          <w:spacing w:val="2"/>
        </w:rPr>
        <w:t>(2—3 рассказа по выбору), ро</w:t>
      </w:r>
      <w:r w:rsidRPr="00ED77AA">
        <w:rPr>
          <w:color w:val="000000"/>
          <w:spacing w:val="2"/>
        </w:rPr>
        <w:softHyphen/>
      </w:r>
      <w:r w:rsidRPr="00ED77AA">
        <w:rPr>
          <w:color w:val="000000"/>
          <w:spacing w:val="1"/>
        </w:rPr>
        <w:t xml:space="preserve">ман </w:t>
      </w:r>
      <w:r w:rsidRPr="00ED77AA">
        <w:rPr>
          <w:iCs/>
          <w:color w:val="000000"/>
          <w:spacing w:val="1"/>
        </w:rPr>
        <w:t xml:space="preserve">«Отцы и дети», </w:t>
      </w:r>
      <w:r w:rsidRPr="00ED77AA">
        <w:rPr>
          <w:color w:val="000000"/>
          <w:spacing w:val="1"/>
        </w:rPr>
        <w:t xml:space="preserve">стихотворения в прозе: </w:t>
      </w:r>
      <w:r w:rsidRPr="00ED77AA">
        <w:rPr>
          <w:iCs/>
          <w:color w:val="000000"/>
          <w:spacing w:val="1"/>
        </w:rPr>
        <w:t>«Порог», «Памя</w:t>
      </w:r>
      <w:r w:rsidRPr="00ED77AA">
        <w:rPr>
          <w:iCs/>
          <w:color w:val="000000"/>
          <w:spacing w:val="1"/>
        </w:rPr>
        <w:softHyphen/>
        <w:t xml:space="preserve">ти Ю.П. </w:t>
      </w:r>
      <w:proofErr w:type="spellStart"/>
      <w:r w:rsidRPr="00ED77AA">
        <w:rPr>
          <w:iCs/>
          <w:color w:val="000000"/>
          <w:spacing w:val="1"/>
        </w:rPr>
        <w:t>Вревской</w:t>
      </w:r>
      <w:proofErr w:type="spellEnd"/>
      <w:r w:rsidRPr="00ED77AA">
        <w:rPr>
          <w:iCs/>
          <w:color w:val="000000"/>
          <w:spacing w:val="1"/>
        </w:rPr>
        <w:t xml:space="preserve">», «Два богача» </w:t>
      </w:r>
      <w:r w:rsidRPr="00ED77AA">
        <w:rPr>
          <w:color w:val="000000"/>
          <w:spacing w:val="1"/>
        </w:rPr>
        <w:t>и др. по выбору.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</w:rPr>
        <w:t xml:space="preserve">Яркость и многообразие народных типов в рассказах цикла </w:t>
      </w:r>
      <w:r w:rsidRPr="00ED77AA">
        <w:rPr>
          <w:color w:val="000000"/>
          <w:spacing w:val="3"/>
        </w:rPr>
        <w:t xml:space="preserve">«Записки охотника». Отражение различных начал русской </w:t>
      </w:r>
      <w:r w:rsidRPr="00ED77AA">
        <w:rPr>
          <w:color w:val="000000"/>
          <w:spacing w:val="1"/>
        </w:rPr>
        <w:t>жизни, внутренняя красота и духовная мощь русского челове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>ка как центральная тема цикла.</w:t>
      </w:r>
    </w:p>
    <w:p w:rsidR="00BD2503" w:rsidRPr="00ED77AA" w:rsidRDefault="00BD2503" w:rsidP="00FC0BFC">
      <w:pPr>
        <w:shd w:val="clear" w:color="auto" w:fill="FFFFFF"/>
        <w:spacing w:before="5"/>
        <w:jc w:val="both"/>
      </w:pPr>
      <w:r w:rsidRPr="00ED77AA"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ED77AA">
        <w:rPr>
          <w:color w:val="000000"/>
          <w:spacing w:val="1"/>
        </w:rPr>
        <w:t xml:space="preserve">Русская критика о романе и его герое </w:t>
      </w:r>
      <w:r w:rsidRPr="00ED77AA">
        <w:rPr>
          <w:color w:val="000000"/>
          <w:spacing w:val="2"/>
        </w:rPr>
        <w:t>(статьи Д.И. Писарева, Н.Н. Страхова, М.А. Антоновича).</w:t>
      </w:r>
    </w:p>
    <w:p w:rsidR="00BD2503" w:rsidRPr="00ED77AA" w:rsidRDefault="00BD2503" w:rsidP="00FC0BFC">
      <w:pPr>
        <w:jc w:val="both"/>
      </w:pPr>
      <w:r w:rsidRPr="00ED77AA">
        <w:t xml:space="preserve">Гимн вечной жизни «Стихи в прозе» </w:t>
      </w:r>
      <w:proofErr w:type="spellStart"/>
      <w:r w:rsidRPr="00ED77AA">
        <w:t>И.С.Тургенева</w:t>
      </w:r>
      <w:proofErr w:type="spellEnd"/>
      <w:r w:rsidRPr="00ED77AA">
        <w:rPr>
          <w:color w:val="000000"/>
          <w:spacing w:val="2"/>
        </w:rPr>
        <w:t xml:space="preserve"> Художественная выразительность, лаконизм и философская </w:t>
      </w:r>
      <w:r w:rsidRPr="00ED77AA">
        <w:rPr>
          <w:color w:val="000000"/>
          <w:spacing w:val="-2"/>
        </w:rPr>
        <w:t>насыщенность тургеневских миниатюр. Отражение русского на</w:t>
      </w:r>
      <w:r w:rsidRPr="00ED77AA">
        <w:rPr>
          <w:color w:val="000000"/>
          <w:spacing w:val="-2"/>
        </w:rPr>
        <w:softHyphen/>
        <w:t>ционального самосознания в тематике и образах стихотворений.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-4"/>
        </w:rPr>
        <w:t>Внутрипредметные</w:t>
      </w:r>
      <w:proofErr w:type="spellEnd"/>
      <w:r w:rsidRPr="00ED77AA">
        <w:rPr>
          <w:color w:val="000000"/>
          <w:spacing w:val="-4"/>
        </w:rPr>
        <w:t xml:space="preserve"> связи: И.С. Тургенев и группа «Современ</w:t>
      </w:r>
      <w:r w:rsidRPr="00ED77AA">
        <w:rPr>
          <w:color w:val="000000"/>
          <w:spacing w:val="-4"/>
        </w:rPr>
        <w:softHyphen/>
      </w:r>
      <w:r w:rsidRPr="00ED77AA">
        <w:rPr>
          <w:color w:val="000000"/>
          <w:spacing w:val="-1"/>
        </w:rPr>
        <w:t>ника»; литературные реминисценции в романе «Отцы и дети».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1"/>
        </w:rPr>
        <w:t>Межпредметные</w:t>
      </w:r>
      <w:proofErr w:type="spellEnd"/>
      <w:r w:rsidRPr="00ED77AA">
        <w:rPr>
          <w:color w:val="000000"/>
          <w:spacing w:val="1"/>
        </w:rPr>
        <w:t xml:space="preserve"> связи: историческая основа романа «Отцы </w:t>
      </w:r>
      <w:r w:rsidRPr="00ED77AA">
        <w:rPr>
          <w:color w:val="000000"/>
          <w:spacing w:val="-1"/>
        </w:rPr>
        <w:t>и дети» («говорящие» даты в романе); музыкальные темы в ро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3"/>
        </w:rPr>
        <w:t>мане; песенная тематика рассказа «Певцы».</w:t>
      </w:r>
    </w:p>
    <w:p w:rsidR="00BD2503" w:rsidRPr="00ED77AA" w:rsidRDefault="00BD2503" w:rsidP="00FC0BFC">
      <w:pPr>
        <w:shd w:val="clear" w:color="auto" w:fill="FFFFFF"/>
        <w:jc w:val="both"/>
        <w:rPr>
          <w:color w:val="000000"/>
          <w:spacing w:val="2"/>
        </w:rPr>
      </w:pPr>
      <w:r w:rsidRPr="00ED77AA">
        <w:rPr>
          <w:color w:val="000000"/>
          <w:spacing w:val="1"/>
        </w:rPr>
        <w:t>Для самостоятельного чтения: романы «Рудин», «Дворян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>ское гнездо».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5"/>
        </w:rPr>
        <w:t xml:space="preserve">Знать опорные понятия: социально-психологический роман; </w:t>
      </w:r>
      <w:r w:rsidRPr="00ED77AA">
        <w:rPr>
          <w:color w:val="000000"/>
        </w:rPr>
        <w:t>принцип «тайной психологии» в изображении внутреннего ми</w:t>
      </w:r>
      <w:r w:rsidRPr="00ED77AA">
        <w:rPr>
          <w:color w:val="000000"/>
        </w:rPr>
        <w:softHyphen/>
      </w:r>
      <w:r w:rsidRPr="00ED77AA">
        <w:rPr>
          <w:color w:val="000000"/>
          <w:spacing w:val="1"/>
        </w:rPr>
        <w:t>ра героев.</w:t>
      </w:r>
    </w:p>
    <w:p w:rsidR="00BD2503" w:rsidRPr="00ED77AA" w:rsidRDefault="00BD2503" w:rsidP="00FC0BFC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FC0BFC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FC0BFC">
      <w:pPr>
        <w:jc w:val="both"/>
      </w:pPr>
      <w:r w:rsidRPr="00ED77AA">
        <w:t xml:space="preserve">Сочинение-рассуждение по роману </w:t>
      </w:r>
      <w:proofErr w:type="spellStart"/>
      <w:r w:rsidRPr="00ED77AA">
        <w:t>И.С.Тургенева</w:t>
      </w:r>
      <w:proofErr w:type="spellEnd"/>
      <w:r w:rsidRPr="00ED77AA">
        <w:t xml:space="preserve"> «Отцы и дети».</w:t>
      </w:r>
    </w:p>
    <w:p w:rsidR="00BD2503" w:rsidRPr="00ED77AA" w:rsidRDefault="00FC0BFC" w:rsidP="00FC0BFC">
      <w:pPr>
        <w:jc w:val="both"/>
        <w:rPr>
          <w:b/>
        </w:rPr>
      </w:pPr>
      <w:r w:rsidRPr="00ED77AA">
        <w:t>Н. Г. Чернышевский.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rPr>
          <w:color w:val="000000"/>
          <w:spacing w:val="-3"/>
        </w:rPr>
        <w:lastRenderedPageBreak/>
        <w:t xml:space="preserve">Роман </w:t>
      </w:r>
      <w:r w:rsidRPr="00ED77AA">
        <w:rPr>
          <w:iCs/>
          <w:color w:val="000000"/>
          <w:spacing w:val="-3"/>
        </w:rPr>
        <w:t xml:space="preserve">«Что делать? » </w:t>
      </w:r>
      <w:r w:rsidRPr="00ED77AA">
        <w:rPr>
          <w:color w:val="000000"/>
          <w:spacing w:val="-3"/>
        </w:rPr>
        <w:t>(обзор).</w:t>
      </w:r>
    </w:p>
    <w:p w:rsidR="00BD2503" w:rsidRPr="00ED77AA" w:rsidRDefault="00BD2503" w:rsidP="00FC0BFC">
      <w:pPr>
        <w:shd w:val="clear" w:color="auto" w:fill="FFFFFF"/>
        <w:jc w:val="both"/>
      </w:pPr>
      <w:r w:rsidRPr="00ED77AA">
        <w:t>Злободневное и вечное в романе «Что делать».</w:t>
      </w:r>
    </w:p>
    <w:p w:rsidR="00BD2503" w:rsidRPr="00ED77AA" w:rsidRDefault="00BD2503" w:rsidP="00FC0BFC">
      <w:pPr>
        <w:shd w:val="clear" w:color="auto" w:fill="FFFFFF"/>
        <w:jc w:val="both"/>
      </w:pPr>
      <w:proofErr w:type="spellStart"/>
      <w:r w:rsidRPr="00ED77AA">
        <w:rPr>
          <w:color w:val="000000"/>
          <w:spacing w:val="-3"/>
        </w:rPr>
        <w:t>Внутрипредметные</w:t>
      </w:r>
      <w:proofErr w:type="spellEnd"/>
      <w:r w:rsidRPr="00ED77AA">
        <w:rPr>
          <w:color w:val="000000"/>
          <w:spacing w:val="-3"/>
        </w:rPr>
        <w:t xml:space="preserve"> связи: Н.Г. Чернышевский и писатели де</w:t>
      </w:r>
      <w:r w:rsidRPr="00ED77AA">
        <w:rPr>
          <w:color w:val="000000"/>
          <w:spacing w:val="-3"/>
        </w:rPr>
        <w:softHyphen/>
      </w:r>
      <w:r w:rsidRPr="00ED77AA">
        <w:rPr>
          <w:color w:val="000000"/>
          <w:spacing w:val="5"/>
        </w:rPr>
        <w:t>мократического лагеря; традиционный сюжет «</w:t>
      </w:r>
      <w:proofErr w:type="spellStart"/>
      <w:r w:rsidRPr="00ED77AA">
        <w:rPr>
          <w:color w:val="000000"/>
          <w:spacing w:val="5"/>
          <w:lang w:val="en-US"/>
        </w:rPr>
        <w:t>rendez</w:t>
      </w:r>
      <w:proofErr w:type="spellEnd"/>
      <w:r w:rsidRPr="00ED77AA">
        <w:rPr>
          <w:color w:val="000000"/>
          <w:spacing w:val="5"/>
        </w:rPr>
        <w:t>-</w:t>
      </w:r>
      <w:proofErr w:type="spellStart"/>
      <w:r w:rsidRPr="00ED77AA">
        <w:rPr>
          <w:color w:val="000000"/>
          <w:spacing w:val="5"/>
          <w:lang w:val="en-US"/>
        </w:rPr>
        <w:t>vous</w:t>
      </w:r>
      <w:proofErr w:type="spellEnd"/>
      <w:r w:rsidRPr="00ED77AA">
        <w:rPr>
          <w:color w:val="000000"/>
          <w:spacing w:val="5"/>
        </w:rPr>
        <w:t xml:space="preserve">» </w:t>
      </w:r>
      <w:r w:rsidRPr="00ED77AA">
        <w:rPr>
          <w:color w:val="000000"/>
          <w:spacing w:val="2"/>
        </w:rPr>
        <w:t>и его трансформация в романе «Что делать?».</w:t>
      </w:r>
    </w:p>
    <w:p w:rsidR="00BD2503" w:rsidRPr="00ED77AA" w:rsidRDefault="00BD2503" w:rsidP="00FC0BFC">
      <w:pPr>
        <w:shd w:val="clear" w:color="auto" w:fill="FFFFFF"/>
        <w:jc w:val="both"/>
        <w:rPr>
          <w:color w:val="000000"/>
          <w:spacing w:val="2"/>
        </w:rPr>
      </w:pPr>
      <w:proofErr w:type="spellStart"/>
      <w:r w:rsidRPr="00ED77AA">
        <w:rPr>
          <w:color w:val="000000"/>
          <w:spacing w:val="1"/>
        </w:rPr>
        <w:t>Межпредметные</w:t>
      </w:r>
      <w:proofErr w:type="spellEnd"/>
      <w:r w:rsidRPr="00ED77AA">
        <w:rPr>
          <w:color w:val="000000"/>
          <w:spacing w:val="1"/>
        </w:rPr>
        <w:t xml:space="preserve"> связи: диссертация Н.Г. Чернышевского </w:t>
      </w:r>
      <w:r w:rsidRPr="00ED77AA">
        <w:rPr>
          <w:color w:val="000000"/>
          <w:spacing w:val="9"/>
        </w:rPr>
        <w:t xml:space="preserve">«Эстетические отношения искусства к действительности» </w:t>
      </w:r>
      <w:r w:rsidRPr="00ED77AA">
        <w:rPr>
          <w:color w:val="000000"/>
          <w:spacing w:val="2"/>
        </w:rPr>
        <w:t>и поэтика романа «Что делать?».</w:t>
      </w:r>
    </w:p>
    <w:p w:rsidR="00BD2503" w:rsidRPr="00ED77AA" w:rsidRDefault="00FC0BFC" w:rsidP="00FC0BFC">
      <w:pPr>
        <w:shd w:val="clear" w:color="auto" w:fill="FFFFFF"/>
        <w:jc w:val="both"/>
      </w:pPr>
      <w:r w:rsidRPr="00ED77AA">
        <w:rPr>
          <w:color w:val="000000"/>
          <w:spacing w:val="1"/>
        </w:rPr>
        <w:t>З</w:t>
      </w:r>
      <w:r w:rsidR="00BD2503" w:rsidRPr="00ED77AA">
        <w:rPr>
          <w:color w:val="000000"/>
          <w:spacing w:val="1"/>
        </w:rPr>
        <w:t>нать опорные понятия: ложная интрига; литературная утопия.</w:t>
      </w:r>
    </w:p>
    <w:p w:rsidR="00BD2503" w:rsidRPr="00ED77AA" w:rsidRDefault="00BD2503" w:rsidP="00FC0BFC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D01296">
      <w:pPr>
        <w:shd w:val="clear" w:color="auto" w:fill="FFFFFF"/>
        <w:jc w:val="both"/>
      </w:pPr>
      <w:r w:rsidRPr="00ED77AA">
        <w:t xml:space="preserve"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</w:t>
      </w:r>
      <w:r w:rsidR="00D01296">
        <w:t xml:space="preserve">с помощью различных </w:t>
      </w:r>
      <w:proofErr w:type="spellStart"/>
      <w:r w:rsidR="00D01296">
        <w:t>источников</w:t>
      </w:r>
      <w:proofErr w:type="gramStart"/>
      <w:r w:rsidR="00D01296">
        <w:t>.</w:t>
      </w:r>
      <w:r w:rsidR="00BA2334" w:rsidRPr="00ED77AA">
        <w:rPr>
          <w:color w:val="000000"/>
          <w:spacing w:val="-6"/>
        </w:rPr>
        <w:t>Н</w:t>
      </w:r>
      <w:proofErr w:type="spellEnd"/>
      <w:proofErr w:type="gramEnd"/>
      <w:r w:rsidR="00BA2334" w:rsidRPr="00ED77AA">
        <w:rPr>
          <w:color w:val="000000"/>
          <w:spacing w:val="-6"/>
        </w:rPr>
        <w:t>. А. Некрасов.</w:t>
      </w:r>
      <w:r w:rsidRPr="00ED77AA">
        <w:rPr>
          <w:color w:val="000000"/>
          <w:spacing w:val="-6"/>
        </w:rPr>
        <w:t xml:space="preserve"> </w:t>
      </w:r>
    </w:p>
    <w:p w:rsidR="00BD2503" w:rsidRPr="00ED77AA" w:rsidRDefault="00BD2503" w:rsidP="00BA2334">
      <w:pPr>
        <w:shd w:val="clear" w:color="auto" w:fill="FFFFFF"/>
        <w:jc w:val="both"/>
      </w:pPr>
      <w:r w:rsidRPr="00ED77AA">
        <w:rPr>
          <w:color w:val="000000"/>
        </w:rPr>
        <w:t xml:space="preserve">Стихотворения: </w:t>
      </w:r>
      <w:proofErr w:type="gramStart"/>
      <w:r w:rsidRPr="00ED77AA">
        <w:rPr>
          <w:iCs/>
          <w:color w:val="000000"/>
        </w:rPr>
        <w:t>«В дороге», «Вчерашний день, часу в ше</w:t>
      </w:r>
      <w:r w:rsidRPr="00ED77AA">
        <w:rPr>
          <w:iCs/>
          <w:color w:val="000000"/>
        </w:rPr>
        <w:softHyphen/>
      </w:r>
      <w:r w:rsidRPr="00ED77AA">
        <w:rPr>
          <w:iCs/>
          <w:color w:val="000000"/>
          <w:spacing w:val="1"/>
        </w:rPr>
        <w:t xml:space="preserve">стом...», «Блажен незлобивый поэт...», «Поэт и гражданин», </w:t>
      </w:r>
      <w:r w:rsidRPr="00ED77AA">
        <w:rPr>
          <w:iCs/>
          <w:color w:val="000000"/>
          <w:spacing w:val="5"/>
        </w:rPr>
        <w:t xml:space="preserve">«Русскому писателю», «О погоде», «Пророк», «Элегия </w:t>
      </w:r>
      <w:r w:rsidRPr="00ED77AA">
        <w:rPr>
          <w:iCs/>
          <w:color w:val="000000"/>
          <w:spacing w:val="2"/>
        </w:rPr>
        <w:t>(</w:t>
      </w:r>
      <w:proofErr w:type="spellStart"/>
      <w:r w:rsidRPr="00ED77AA">
        <w:rPr>
          <w:iCs/>
          <w:color w:val="000000"/>
          <w:spacing w:val="2"/>
        </w:rPr>
        <w:t>А.Н.Еракову</w:t>
      </w:r>
      <w:proofErr w:type="spellEnd"/>
      <w:r w:rsidRPr="00ED77AA">
        <w:rPr>
          <w:iCs/>
          <w:color w:val="000000"/>
          <w:spacing w:val="2"/>
        </w:rPr>
        <w:t xml:space="preserve">)», «О Муза! я у двери гроба...», «Мы с тобой бестолковые люди...» </w:t>
      </w:r>
      <w:r w:rsidRPr="00ED77AA">
        <w:rPr>
          <w:color w:val="000000"/>
          <w:spacing w:val="2"/>
        </w:rPr>
        <w:t xml:space="preserve">и др. по выбору; поэма </w:t>
      </w:r>
      <w:r w:rsidRPr="00ED77AA">
        <w:rPr>
          <w:iCs/>
          <w:color w:val="000000"/>
          <w:spacing w:val="2"/>
        </w:rPr>
        <w:t xml:space="preserve">«Кому на Руси </w:t>
      </w:r>
      <w:r w:rsidRPr="00ED77AA">
        <w:rPr>
          <w:iCs/>
          <w:color w:val="000000"/>
          <w:spacing w:val="-3"/>
        </w:rPr>
        <w:t>жить хорошо».</w:t>
      </w:r>
      <w:proofErr w:type="gramEnd"/>
    </w:p>
    <w:p w:rsidR="00BD2503" w:rsidRPr="00ED77AA" w:rsidRDefault="00BD2503" w:rsidP="00BA2334">
      <w:pPr>
        <w:shd w:val="clear" w:color="auto" w:fill="FFFFFF"/>
        <w:jc w:val="both"/>
      </w:pPr>
      <w:proofErr w:type="spellStart"/>
      <w:r w:rsidRPr="00ED77AA">
        <w:t>Н.А.Некрасов</w:t>
      </w:r>
      <w:proofErr w:type="spellEnd"/>
      <w:r w:rsidRPr="00ED77AA">
        <w:t>-поэт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ED77AA">
        <w:rPr>
          <w:color w:val="000000"/>
          <w:spacing w:val="-3"/>
        </w:rPr>
        <w:t xml:space="preserve"> </w:t>
      </w:r>
      <w:r w:rsidRPr="00ED77AA">
        <w:t>Душа народа русского…</w:t>
      </w:r>
      <w:r w:rsidRPr="00ED77AA">
        <w:rPr>
          <w:bCs/>
        </w:rPr>
        <w:t xml:space="preserve"> Народ в споре о счастье.</w:t>
      </w:r>
      <w:r w:rsidRPr="00ED77AA">
        <w:t xml:space="preserve"> Идейный смысл рассказов о грешниках.</w:t>
      </w:r>
      <w:r w:rsidRPr="00ED77AA">
        <w:rPr>
          <w:color w:val="000000"/>
          <w:spacing w:val="-3"/>
        </w:rPr>
        <w:t xml:space="preserve"> </w:t>
      </w:r>
      <w:r w:rsidRPr="00ED77AA">
        <w:rPr>
          <w:color w:val="000000"/>
        </w:rPr>
        <w:t xml:space="preserve">Образ Гриши </w:t>
      </w:r>
      <w:proofErr w:type="spellStart"/>
      <w:r w:rsidRPr="00ED77AA">
        <w:rPr>
          <w:color w:val="000000"/>
        </w:rPr>
        <w:t>Добросклонова</w:t>
      </w:r>
      <w:proofErr w:type="spellEnd"/>
      <w:r w:rsidRPr="00ED77AA">
        <w:rPr>
          <w:color w:val="000000"/>
        </w:rPr>
        <w:t xml:space="preserve"> и его идейно-композиционное звучание.</w:t>
      </w:r>
    </w:p>
    <w:p w:rsidR="00BD2503" w:rsidRPr="00ED77AA" w:rsidRDefault="00BD2503" w:rsidP="00BA2334">
      <w:pPr>
        <w:shd w:val="clear" w:color="auto" w:fill="FFFFFF"/>
        <w:spacing w:before="5"/>
        <w:jc w:val="both"/>
      </w:pPr>
      <w:proofErr w:type="spellStart"/>
      <w:r w:rsidRPr="00ED77AA">
        <w:rPr>
          <w:color w:val="000000"/>
          <w:spacing w:val="-2"/>
        </w:rPr>
        <w:t>Внутрипредметные</w:t>
      </w:r>
      <w:proofErr w:type="spellEnd"/>
      <w:r w:rsidRPr="00ED77AA">
        <w:rPr>
          <w:color w:val="000000"/>
          <w:spacing w:val="-2"/>
        </w:rPr>
        <w:t xml:space="preserve"> связи: образ пророка в лирике А.С. Пуш</w:t>
      </w:r>
      <w:r w:rsidRPr="00ED77AA">
        <w:rPr>
          <w:color w:val="000000"/>
          <w:spacing w:val="-2"/>
        </w:rPr>
        <w:softHyphen/>
      </w:r>
      <w:r w:rsidRPr="00ED77AA">
        <w:rPr>
          <w:color w:val="000000"/>
          <w:spacing w:val="2"/>
        </w:rPr>
        <w:t xml:space="preserve">кина, М.Ю. Лермонтова, Н.А. Некрасова; связь поэмы «Кому </w:t>
      </w:r>
      <w:r w:rsidRPr="00ED77AA">
        <w:rPr>
          <w:color w:val="000000"/>
          <w:spacing w:val="3"/>
        </w:rPr>
        <w:t>на Руси жить хорошо» с фольклорной традицией.</w:t>
      </w:r>
    </w:p>
    <w:p w:rsidR="00BD2503" w:rsidRPr="00ED77AA" w:rsidRDefault="00BD2503" w:rsidP="00BA2334">
      <w:pPr>
        <w:shd w:val="clear" w:color="auto" w:fill="FFFFFF"/>
        <w:jc w:val="both"/>
      </w:pPr>
      <w:proofErr w:type="spellStart"/>
      <w:r w:rsidRPr="00ED77AA">
        <w:rPr>
          <w:color w:val="000000"/>
          <w:spacing w:val="3"/>
        </w:rPr>
        <w:t>Межпредметные</w:t>
      </w:r>
      <w:proofErr w:type="spellEnd"/>
      <w:r w:rsidRPr="00ED77AA">
        <w:rPr>
          <w:color w:val="000000"/>
          <w:spacing w:val="3"/>
        </w:rPr>
        <w:t xml:space="preserve"> связи: некрасовские мотивы в живописи </w:t>
      </w:r>
      <w:r w:rsidRPr="00ED77AA">
        <w:rPr>
          <w:color w:val="000000"/>
          <w:spacing w:val="7"/>
        </w:rPr>
        <w:t xml:space="preserve">И. Крамского, В. Иванова, И. Репина, Н. Касаткина и др.; </w:t>
      </w:r>
      <w:r w:rsidRPr="00ED77AA">
        <w:rPr>
          <w:color w:val="000000"/>
          <w:spacing w:val="4"/>
        </w:rPr>
        <w:t>жанр песни в лирике Н.А. Некрасова.</w:t>
      </w:r>
    </w:p>
    <w:p w:rsidR="00BD2503" w:rsidRPr="00ED77AA" w:rsidRDefault="00BD2503" w:rsidP="00BA2334">
      <w:pPr>
        <w:shd w:val="clear" w:color="auto" w:fill="FFFFFF"/>
        <w:spacing w:before="10"/>
        <w:jc w:val="both"/>
        <w:rPr>
          <w:color w:val="000000"/>
          <w:spacing w:val="1"/>
        </w:rPr>
      </w:pPr>
      <w:r w:rsidRPr="00ED77AA">
        <w:rPr>
          <w:color w:val="000000"/>
          <w:spacing w:val="1"/>
        </w:rPr>
        <w:t>Для самостоятельного чтения: поэмы «Саша», «Дедушка».</w:t>
      </w:r>
    </w:p>
    <w:p w:rsidR="00BD2503" w:rsidRPr="00ED77AA" w:rsidRDefault="00BD2503" w:rsidP="00BA2334">
      <w:pPr>
        <w:shd w:val="clear" w:color="auto" w:fill="FFFFFF"/>
        <w:spacing w:before="10"/>
        <w:jc w:val="both"/>
      </w:pPr>
      <w:r w:rsidRPr="00ED77AA">
        <w:rPr>
          <w:color w:val="000000"/>
          <w:spacing w:val="3"/>
        </w:rPr>
        <w:t>Знать опорные понятия: народность художественного творче</w:t>
      </w:r>
      <w:r w:rsidRPr="00ED77AA">
        <w:rPr>
          <w:color w:val="000000"/>
          <w:spacing w:val="3"/>
        </w:rPr>
        <w:softHyphen/>
      </w:r>
      <w:r w:rsidRPr="00ED77AA">
        <w:rPr>
          <w:color w:val="000000"/>
          <w:spacing w:val="6"/>
        </w:rPr>
        <w:t>ства; демократизация поэтического языка.</w:t>
      </w:r>
    </w:p>
    <w:p w:rsidR="00BD2503" w:rsidRPr="00ED77AA" w:rsidRDefault="00BD2503" w:rsidP="00BA2334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BA2334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01296" w:rsidRDefault="00BD2503" w:rsidP="00D01296">
      <w:pPr>
        <w:jc w:val="both"/>
      </w:pPr>
      <w:r w:rsidRPr="00ED77AA">
        <w:t xml:space="preserve">Сочинение-рассуждение по поэме </w:t>
      </w:r>
      <w:proofErr w:type="spellStart"/>
      <w:r w:rsidRPr="00ED77AA">
        <w:t>Н.А.Некрас</w:t>
      </w:r>
      <w:r w:rsidR="00D01296">
        <w:t>ова</w:t>
      </w:r>
      <w:proofErr w:type="spellEnd"/>
      <w:r w:rsidR="00D01296">
        <w:t xml:space="preserve"> «Кому на Руси жить хорошо».</w:t>
      </w:r>
    </w:p>
    <w:p w:rsidR="00BD2503" w:rsidRPr="00ED77AA" w:rsidRDefault="00115BC3" w:rsidP="00D01296">
      <w:pPr>
        <w:jc w:val="both"/>
      </w:pPr>
      <w:r w:rsidRPr="00ED77AA">
        <w:rPr>
          <w:color w:val="000000"/>
          <w:spacing w:val="-2"/>
        </w:rPr>
        <w:t>Ф. И. Тютчев.</w:t>
      </w:r>
      <w:r w:rsidR="00BD2503" w:rsidRPr="00ED77AA">
        <w:rPr>
          <w:color w:val="000000"/>
          <w:spacing w:val="-2"/>
        </w:rPr>
        <w:t xml:space="preserve"> </w:t>
      </w:r>
    </w:p>
    <w:p w:rsidR="00BD2503" w:rsidRPr="00ED77AA" w:rsidRDefault="00BD2503" w:rsidP="00115BC3">
      <w:pPr>
        <w:shd w:val="clear" w:color="auto" w:fill="FFFFFF"/>
        <w:spacing w:before="14"/>
        <w:jc w:val="both"/>
      </w:pPr>
      <w:r w:rsidRPr="00ED77AA">
        <w:rPr>
          <w:color w:val="000000"/>
          <w:spacing w:val="-2"/>
        </w:rPr>
        <w:t xml:space="preserve">Стихотворения: </w:t>
      </w:r>
      <w:r w:rsidRPr="00ED77AA">
        <w:rPr>
          <w:iCs/>
          <w:color w:val="000000"/>
          <w:spacing w:val="-2"/>
        </w:rPr>
        <w:t>«Не то, что мните вы, природа... », «</w:t>
      </w:r>
      <w:proofErr w:type="spellStart"/>
      <w:r w:rsidRPr="00ED77AA">
        <w:rPr>
          <w:iCs/>
          <w:color w:val="000000"/>
          <w:spacing w:val="-2"/>
          <w:lang w:val="en-US"/>
        </w:rPr>
        <w:t>Silentium</w:t>
      </w:r>
      <w:proofErr w:type="spellEnd"/>
      <w:r w:rsidRPr="00ED77AA">
        <w:rPr>
          <w:iCs/>
          <w:color w:val="000000"/>
          <w:spacing w:val="-2"/>
        </w:rPr>
        <w:t>!</w:t>
      </w:r>
      <w:r w:rsidRPr="00ED77AA">
        <w:rPr>
          <w:iCs/>
          <w:color w:val="000000"/>
        </w:rPr>
        <w:t xml:space="preserve">, </w:t>
      </w:r>
      <w:proofErr w:type="gramStart"/>
      <w:r w:rsidRPr="00ED77AA">
        <w:rPr>
          <w:iCs/>
          <w:color w:val="000000"/>
        </w:rPr>
        <w:t>«Цицерон», «Умом Россию не понять...», «Я встре</w:t>
      </w:r>
      <w:r w:rsidRPr="00ED77AA">
        <w:rPr>
          <w:iCs/>
          <w:color w:val="000000"/>
        </w:rPr>
        <w:softHyphen/>
        <w:t xml:space="preserve">тил вас...», «Природа </w:t>
      </w:r>
      <w:r w:rsidRPr="00ED77AA">
        <w:rPr>
          <w:color w:val="000000"/>
        </w:rPr>
        <w:t xml:space="preserve">— </w:t>
      </w:r>
      <w:r w:rsidRPr="00ED77AA">
        <w:rPr>
          <w:iCs/>
          <w:color w:val="000000"/>
        </w:rPr>
        <w:t>сфинкс, и тем она верней...», «Певу</w:t>
      </w:r>
      <w:r w:rsidRPr="00ED77AA">
        <w:rPr>
          <w:iCs/>
          <w:color w:val="000000"/>
        </w:rPr>
        <w:softHyphen/>
      </w:r>
      <w:r w:rsidRPr="00ED77AA">
        <w:rPr>
          <w:iCs/>
          <w:color w:val="000000"/>
          <w:spacing w:val="1"/>
        </w:rPr>
        <w:t xml:space="preserve">честь есть в морских волнах...», «Еще земли печален вид...», </w:t>
      </w:r>
      <w:r w:rsidRPr="00ED77AA">
        <w:rPr>
          <w:iCs/>
          <w:color w:val="000000"/>
        </w:rPr>
        <w:t xml:space="preserve">«Полдень», «О, как убийственно мы любим!..», «Нам не дано предугадать...» </w:t>
      </w:r>
      <w:r w:rsidRPr="00ED77AA">
        <w:rPr>
          <w:color w:val="000000"/>
        </w:rPr>
        <w:t>и др. по выбору.</w:t>
      </w:r>
      <w:proofErr w:type="gramEnd"/>
    </w:p>
    <w:p w:rsidR="00BD2503" w:rsidRPr="00ED77AA" w:rsidRDefault="00BD2503" w:rsidP="00115BC3">
      <w:pPr>
        <w:shd w:val="clear" w:color="auto" w:fill="FFFFFF"/>
        <w:jc w:val="both"/>
      </w:pPr>
      <w:r w:rsidRPr="00ED77AA">
        <w:t xml:space="preserve">Основные темы и идеи лирики. Лирика природы. Философская лирика. Любовная лирика. </w:t>
      </w:r>
    </w:p>
    <w:p w:rsidR="00BD2503" w:rsidRPr="00ED77AA" w:rsidRDefault="00BD2503" w:rsidP="00115BC3">
      <w:pPr>
        <w:shd w:val="clear" w:color="auto" w:fill="FFFFFF"/>
        <w:jc w:val="both"/>
      </w:pPr>
      <w:proofErr w:type="spellStart"/>
      <w:r w:rsidRPr="00ED77AA">
        <w:rPr>
          <w:color w:val="000000"/>
          <w:spacing w:val="-1"/>
        </w:rPr>
        <w:lastRenderedPageBreak/>
        <w:t>Внутрипредметные</w:t>
      </w:r>
      <w:proofErr w:type="spellEnd"/>
      <w:r w:rsidRPr="00ED77AA">
        <w:rPr>
          <w:color w:val="000000"/>
          <w:spacing w:val="-1"/>
        </w:rPr>
        <w:t xml:space="preserve"> связи: роль архаизмов в </w:t>
      </w:r>
      <w:proofErr w:type="spellStart"/>
      <w:r w:rsidRPr="00ED77AA">
        <w:rPr>
          <w:color w:val="000000"/>
          <w:spacing w:val="-1"/>
        </w:rPr>
        <w:t>тютчевской</w:t>
      </w:r>
      <w:proofErr w:type="spellEnd"/>
      <w:r w:rsidRPr="00ED77AA">
        <w:rPr>
          <w:color w:val="000000"/>
          <w:spacing w:val="-1"/>
        </w:rPr>
        <w:t xml:space="preserve"> ли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1"/>
        </w:rPr>
        <w:t>рике; пушкинские мотивы и образы в лирике Ф.И. Тютчева.</w:t>
      </w:r>
    </w:p>
    <w:p w:rsidR="00BD2503" w:rsidRPr="00ED77AA" w:rsidRDefault="00BD2503" w:rsidP="00115BC3">
      <w:pPr>
        <w:shd w:val="clear" w:color="auto" w:fill="FFFFFF"/>
        <w:jc w:val="both"/>
        <w:rPr>
          <w:color w:val="000000"/>
          <w:spacing w:val="1"/>
        </w:rPr>
      </w:pPr>
      <w:proofErr w:type="spellStart"/>
      <w:r w:rsidRPr="00ED77AA">
        <w:rPr>
          <w:color w:val="000000"/>
          <w:spacing w:val="2"/>
        </w:rPr>
        <w:t>Межпредметные</w:t>
      </w:r>
      <w:proofErr w:type="spellEnd"/>
      <w:r w:rsidRPr="00ED77AA">
        <w:rPr>
          <w:color w:val="000000"/>
          <w:spacing w:val="2"/>
        </w:rPr>
        <w:t xml:space="preserve"> связи: пантеизм как основа </w:t>
      </w:r>
      <w:proofErr w:type="spellStart"/>
      <w:r w:rsidRPr="00ED77AA">
        <w:rPr>
          <w:color w:val="000000"/>
          <w:spacing w:val="2"/>
        </w:rPr>
        <w:t>тютчевской</w:t>
      </w:r>
      <w:proofErr w:type="spellEnd"/>
      <w:r w:rsidRPr="00ED77AA">
        <w:rPr>
          <w:color w:val="000000"/>
          <w:spacing w:val="2"/>
        </w:rPr>
        <w:t xml:space="preserve"> философии природы; песни и романсы русских композиторов </w:t>
      </w:r>
      <w:r w:rsidRPr="00ED77AA">
        <w:rPr>
          <w:color w:val="000000"/>
          <w:spacing w:val="1"/>
        </w:rPr>
        <w:t>на стихи Ф.И. Тютчева (С.И. Танеев, С.В. Рахманинов и др.).</w:t>
      </w:r>
    </w:p>
    <w:p w:rsidR="00BD2503" w:rsidRPr="00ED77AA" w:rsidRDefault="00BD2503" w:rsidP="00115BC3">
      <w:pPr>
        <w:shd w:val="clear" w:color="auto" w:fill="FFFFFF"/>
        <w:jc w:val="both"/>
      </w:pPr>
      <w:r w:rsidRPr="00ED77AA">
        <w:rPr>
          <w:color w:val="000000"/>
          <w:spacing w:val="1"/>
        </w:rPr>
        <w:t xml:space="preserve">Знать опорные понятия: интеллектуальная лирика; лирический </w:t>
      </w:r>
      <w:r w:rsidRPr="00ED77AA">
        <w:rPr>
          <w:color w:val="000000"/>
        </w:rPr>
        <w:t>фрагмент.</w:t>
      </w:r>
    </w:p>
    <w:p w:rsidR="00BD2503" w:rsidRPr="00ED77AA" w:rsidRDefault="00BD2503" w:rsidP="00115BC3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D01296" w:rsidRDefault="00BD2503" w:rsidP="00D01296">
      <w:pPr>
        <w:shd w:val="clear" w:color="auto" w:fill="FFFFFF"/>
        <w:jc w:val="both"/>
      </w:pPr>
      <w:r w:rsidRPr="00ED77AA">
        <w:t xml:space="preserve"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</w:t>
      </w:r>
      <w:r w:rsidR="00D01296">
        <w:t>с помощью различных источников.</w:t>
      </w:r>
    </w:p>
    <w:p w:rsidR="00BD2503" w:rsidRPr="00ED77AA" w:rsidRDefault="00DC11CE" w:rsidP="00D01296">
      <w:pPr>
        <w:shd w:val="clear" w:color="auto" w:fill="FFFFFF"/>
        <w:jc w:val="both"/>
      </w:pPr>
      <w:r w:rsidRPr="00ED77AA">
        <w:rPr>
          <w:color w:val="000000"/>
          <w:spacing w:val="1"/>
        </w:rPr>
        <w:t>А. А. Фет.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color w:val="000000"/>
          <w:spacing w:val="3"/>
        </w:rPr>
        <w:t xml:space="preserve">Стихотворения: </w:t>
      </w:r>
      <w:r w:rsidRPr="00ED77AA">
        <w:rPr>
          <w:iCs/>
          <w:color w:val="000000"/>
          <w:spacing w:val="3"/>
        </w:rPr>
        <w:t>«Шепот, робкое дыханье...», «Еще май</w:t>
      </w:r>
      <w:r w:rsidRPr="00ED77AA">
        <w:rPr>
          <w:iCs/>
          <w:color w:val="000000"/>
          <w:spacing w:val="3"/>
        </w:rPr>
        <w:softHyphen/>
        <w:t>ская ночь...», «Заря прощается с землею...», «Я пришел к те</w:t>
      </w:r>
      <w:r w:rsidRPr="00ED77AA">
        <w:rPr>
          <w:iCs/>
          <w:color w:val="000000"/>
          <w:spacing w:val="3"/>
        </w:rPr>
        <w:softHyphen/>
      </w:r>
      <w:r w:rsidRPr="00ED77AA">
        <w:rPr>
          <w:iCs/>
          <w:color w:val="000000"/>
          <w:spacing w:val="2"/>
        </w:rPr>
        <w:t>бе с приветом...», «Сияла ночь. Луной был полон сад. Лежа</w:t>
      </w:r>
      <w:r w:rsidRPr="00ED77AA">
        <w:rPr>
          <w:iCs/>
          <w:color w:val="000000"/>
          <w:spacing w:val="2"/>
        </w:rPr>
        <w:softHyphen/>
      </w:r>
      <w:r w:rsidRPr="00ED77AA">
        <w:rPr>
          <w:iCs/>
          <w:color w:val="000000"/>
        </w:rPr>
        <w:t xml:space="preserve">ли...», «На заре ты ее не буди...», «Это утро, радость эта...», </w:t>
      </w:r>
      <w:r w:rsidRPr="00ED77AA">
        <w:rPr>
          <w:iCs/>
          <w:color w:val="000000"/>
          <w:spacing w:val="5"/>
        </w:rPr>
        <w:t xml:space="preserve">«Одним толчком согнать ладью живую...» </w:t>
      </w:r>
      <w:r w:rsidRPr="00ED77AA">
        <w:rPr>
          <w:color w:val="000000"/>
          <w:spacing w:val="5"/>
        </w:rPr>
        <w:t>и др. по выбору.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bCs/>
        </w:rPr>
        <w:t>«Стихи пленительные Фета» (</w:t>
      </w:r>
      <w:proofErr w:type="spellStart"/>
      <w:r w:rsidRPr="00ED77AA">
        <w:rPr>
          <w:bCs/>
        </w:rPr>
        <w:t>А.Жемчужников</w:t>
      </w:r>
      <w:proofErr w:type="spellEnd"/>
      <w:r w:rsidRPr="00ED77AA">
        <w:rPr>
          <w:bCs/>
        </w:rPr>
        <w:t>).</w:t>
      </w:r>
      <w:r w:rsidRPr="00ED77AA">
        <w:t xml:space="preserve"> Русская природа в лирике. Философские мотивы поэзии. Тема любви и образ возлюбленной в лирике. </w:t>
      </w:r>
    </w:p>
    <w:p w:rsidR="00BD2503" w:rsidRPr="00ED77AA" w:rsidRDefault="00BD2503" w:rsidP="00DC11CE">
      <w:pPr>
        <w:shd w:val="clear" w:color="auto" w:fill="FFFFFF"/>
        <w:jc w:val="both"/>
      </w:pPr>
      <w:proofErr w:type="spellStart"/>
      <w:r w:rsidRPr="00ED77AA">
        <w:rPr>
          <w:color w:val="000000"/>
          <w:spacing w:val="-2"/>
        </w:rPr>
        <w:t>Внутрипредметные</w:t>
      </w:r>
      <w:proofErr w:type="spellEnd"/>
      <w:r w:rsidRPr="00ED77AA">
        <w:rPr>
          <w:color w:val="000000"/>
          <w:spacing w:val="-2"/>
        </w:rPr>
        <w:t xml:space="preserve"> связи: традиции русской романтической </w:t>
      </w:r>
      <w:r w:rsidRPr="00ED77AA">
        <w:rPr>
          <w:color w:val="000000"/>
          <w:spacing w:val="1"/>
        </w:rPr>
        <w:t>поэзии в лирике А.А. Фета; А. Фет и поэты радикально-демо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>кратического лагеря (стихотворные пародии Д. Минаева).</w:t>
      </w:r>
    </w:p>
    <w:p w:rsidR="00BD2503" w:rsidRPr="00ED77AA" w:rsidRDefault="00BD2503" w:rsidP="00DC11CE">
      <w:pPr>
        <w:shd w:val="clear" w:color="auto" w:fill="FFFFFF"/>
        <w:jc w:val="both"/>
        <w:rPr>
          <w:color w:val="000000"/>
        </w:rPr>
      </w:pPr>
      <w:proofErr w:type="spellStart"/>
      <w:r w:rsidRPr="00ED77AA">
        <w:rPr>
          <w:color w:val="000000"/>
        </w:rPr>
        <w:t>Межпредметные</w:t>
      </w:r>
      <w:proofErr w:type="spellEnd"/>
      <w:r w:rsidRPr="00ED77AA">
        <w:rPr>
          <w:color w:val="000000"/>
        </w:rPr>
        <w:t xml:space="preserve"> связи: П.И. Чайковский о музыкальности лирики А. Фета.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color w:val="000000"/>
        </w:rPr>
        <w:t>Знать опорные понятия: мелодика стиха; лирический образ-пере</w:t>
      </w:r>
      <w:r w:rsidRPr="00ED77AA">
        <w:rPr>
          <w:color w:val="000000"/>
        </w:rPr>
        <w:softHyphen/>
        <w:t>живание.</w:t>
      </w:r>
    </w:p>
    <w:p w:rsidR="00BD2503" w:rsidRPr="00ED77AA" w:rsidRDefault="00BD2503" w:rsidP="00DC11CE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DC11CE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F6079" w:rsidRDefault="00BD2503" w:rsidP="007F6079">
      <w:pPr>
        <w:jc w:val="both"/>
      </w:pPr>
      <w:r w:rsidRPr="00ED77AA">
        <w:t>Сопоставительный анализ лирики Тютчева и Фета</w:t>
      </w:r>
      <w:r w:rsidR="007F6079">
        <w:t>.</w:t>
      </w:r>
    </w:p>
    <w:p w:rsidR="00BD2503" w:rsidRPr="00ED77AA" w:rsidRDefault="00DC11CE" w:rsidP="007F6079">
      <w:pPr>
        <w:jc w:val="both"/>
      </w:pPr>
      <w:r w:rsidRPr="00ED77AA">
        <w:rPr>
          <w:color w:val="000000"/>
        </w:rPr>
        <w:t>Н. С. Лесков.</w:t>
      </w:r>
    </w:p>
    <w:p w:rsidR="00BD2503" w:rsidRPr="00ED77AA" w:rsidRDefault="00BD2503" w:rsidP="00DC11CE">
      <w:pPr>
        <w:shd w:val="clear" w:color="auto" w:fill="FFFFFF"/>
        <w:jc w:val="both"/>
        <w:rPr>
          <w:iCs/>
          <w:color w:val="000000"/>
          <w:spacing w:val="4"/>
        </w:rPr>
      </w:pPr>
      <w:r w:rsidRPr="00ED77AA">
        <w:rPr>
          <w:color w:val="000000"/>
          <w:spacing w:val="4"/>
        </w:rPr>
        <w:t xml:space="preserve">Повесть </w:t>
      </w:r>
      <w:r w:rsidRPr="00ED77AA">
        <w:rPr>
          <w:iCs/>
          <w:color w:val="000000"/>
          <w:spacing w:val="4"/>
        </w:rPr>
        <w:t>«Очарованный странник».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t xml:space="preserve">Художественный мир произведений  </w:t>
      </w:r>
      <w:proofErr w:type="spellStart"/>
      <w:r w:rsidRPr="00ED77AA">
        <w:rPr>
          <w:bCs/>
        </w:rPr>
        <w:t>Н.С.Лескова</w:t>
      </w:r>
      <w:proofErr w:type="spellEnd"/>
      <w:r w:rsidRPr="00ED77AA">
        <w:rPr>
          <w:bCs/>
        </w:rPr>
        <w:t xml:space="preserve">. </w:t>
      </w:r>
      <w:r w:rsidRPr="00ED77AA">
        <w:t xml:space="preserve">Одиссея Ивана </w:t>
      </w:r>
      <w:proofErr w:type="spellStart"/>
      <w:r w:rsidRPr="00ED77AA">
        <w:t>Флягина</w:t>
      </w:r>
      <w:proofErr w:type="spellEnd"/>
      <w:r w:rsidRPr="00ED77AA">
        <w:t xml:space="preserve"> в повести </w:t>
      </w:r>
      <w:proofErr w:type="spellStart"/>
      <w:r w:rsidRPr="00ED77AA">
        <w:t>Н.С.Лескова</w:t>
      </w:r>
      <w:proofErr w:type="spellEnd"/>
      <w:r w:rsidRPr="00ED77AA">
        <w:t xml:space="preserve"> «Очарованный странник». Автор и рассказчик в повести».  Загадка женской души в повести </w:t>
      </w:r>
      <w:proofErr w:type="spellStart"/>
      <w:r w:rsidRPr="00ED77AA">
        <w:t>Н.С.Лескова</w:t>
      </w:r>
      <w:proofErr w:type="spellEnd"/>
      <w:r w:rsidRPr="00ED77AA">
        <w:t xml:space="preserve"> «Леди Макбет </w:t>
      </w:r>
      <w:proofErr w:type="spellStart"/>
      <w:r w:rsidRPr="00ED77AA">
        <w:t>Мценского</w:t>
      </w:r>
      <w:proofErr w:type="spellEnd"/>
      <w:r w:rsidRPr="00ED77AA">
        <w:t xml:space="preserve"> уезда».</w:t>
      </w:r>
    </w:p>
    <w:p w:rsidR="00BD2503" w:rsidRPr="00ED77AA" w:rsidRDefault="00BD2503" w:rsidP="00DC11CE">
      <w:pPr>
        <w:shd w:val="clear" w:color="auto" w:fill="FFFFFF"/>
        <w:jc w:val="both"/>
      </w:pPr>
      <w:proofErr w:type="spellStart"/>
      <w:r w:rsidRPr="00ED77AA">
        <w:rPr>
          <w:color w:val="000000"/>
          <w:spacing w:val="-3"/>
        </w:rPr>
        <w:t>Внутрипредметные</w:t>
      </w:r>
      <w:proofErr w:type="spellEnd"/>
      <w:r w:rsidRPr="00ED77AA">
        <w:rPr>
          <w:color w:val="000000"/>
          <w:spacing w:val="-3"/>
        </w:rPr>
        <w:t xml:space="preserve"> связи: былинные мотивы в образе </w:t>
      </w:r>
      <w:proofErr w:type="spellStart"/>
      <w:r w:rsidRPr="00ED77AA">
        <w:rPr>
          <w:color w:val="000000"/>
          <w:spacing w:val="-3"/>
        </w:rPr>
        <w:t>Фляги</w:t>
      </w:r>
      <w:r w:rsidRPr="00ED77AA">
        <w:rPr>
          <w:color w:val="000000"/>
          <w:spacing w:val="-3"/>
        </w:rPr>
        <w:softHyphen/>
      </w:r>
      <w:r w:rsidRPr="00ED77AA">
        <w:rPr>
          <w:color w:val="000000"/>
          <w:spacing w:val="-1"/>
        </w:rPr>
        <w:t>на</w:t>
      </w:r>
      <w:proofErr w:type="spellEnd"/>
      <w:r w:rsidRPr="00ED77AA">
        <w:rPr>
          <w:color w:val="000000"/>
          <w:spacing w:val="-1"/>
        </w:rPr>
        <w:t xml:space="preserve">; тема богатырства в повести Н. Лескова и поэме Н.В. Гоголя </w:t>
      </w:r>
      <w:r w:rsidRPr="00ED77AA">
        <w:rPr>
          <w:color w:val="000000"/>
          <w:spacing w:val="-2"/>
        </w:rPr>
        <w:t>«Мертвые души».</w:t>
      </w:r>
    </w:p>
    <w:p w:rsidR="00BD2503" w:rsidRPr="00ED77AA" w:rsidRDefault="00BD2503" w:rsidP="00DC11CE">
      <w:pPr>
        <w:shd w:val="clear" w:color="auto" w:fill="FFFFFF"/>
        <w:jc w:val="both"/>
      </w:pPr>
      <w:proofErr w:type="spellStart"/>
      <w:r w:rsidRPr="00ED77AA">
        <w:rPr>
          <w:color w:val="000000"/>
          <w:spacing w:val="3"/>
        </w:rPr>
        <w:t>Межпредметные</w:t>
      </w:r>
      <w:proofErr w:type="spellEnd"/>
      <w:r w:rsidRPr="00ED77AA">
        <w:rPr>
          <w:color w:val="000000"/>
          <w:spacing w:val="3"/>
        </w:rPr>
        <w:t xml:space="preserve"> связи: язык и стиль </w:t>
      </w:r>
      <w:proofErr w:type="spellStart"/>
      <w:r w:rsidRPr="00ED77AA">
        <w:rPr>
          <w:color w:val="000000"/>
          <w:spacing w:val="3"/>
        </w:rPr>
        <w:t>лесковского</w:t>
      </w:r>
      <w:proofErr w:type="spellEnd"/>
      <w:r w:rsidRPr="00ED77AA">
        <w:rPr>
          <w:color w:val="000000"/>
          <w:spacing w:val="3"/>
        </w:rPr>
        <w:t xml:space="preserve"> сказа.</w:t>
      </w:r>
    </w:p>
    <w:p w:rsidR="00BD2503" w:rsidRPr="00ED77AA" w:rsidRDefault="00BD2503" w:rsidP="00DC11CE">
      <w:pPr>
        <w:shd w:val="clear" w:color="auto" w:fill="FFFFFF"/>
        <w:jc w:val="both"/>
        <w:rPr>
          <w:color w:val="000000"/>
          <w:spacing w:val="2"/>
        </w:rPr>
      </w:pPr>
      <w:r w:rsidRPr="00ED77AA">
        <w:rPr>
          <w:color w:val="000000"/>
          <w:spacing w:val="-1"/>
        </w:rPr>
        <w:t>Для самостоятельного чтения: повести «Тупейный худож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2"/>
        </w:rPr>
        <w:t xml:space="preserve">ник», «Запечатленный ангел», «Леди Макбет </w:t>
      </w:r>
      <w:proofErr w:type="spellStart"/>
      <w:r w:rsidRPr="00ED77AA">
        <w:rPr>
          <w:color w:val="000000"/>
          <w:spacing w:val="2"/>
        </w:rPr>
        <w:t>Мценского</w:t>
      </w:r>
      <w:proofErr w:type="spellEnd"/>
      <w:r w:rsidRPr="00ED77AA">
        <w:rPr>
          <w:color w:val="000000"/>
          <w:spacing w:val="2"/>
        </w:rPr>
        <w:t xml:space="preserve"> уезда».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color w:val="000000"/>
          <w:spacing w:val="9"/>
        </w:rPr>
        <w:t>Знать опорные понятия: литературный сказ; жанр путеше</w:t>
      </w:r>
      <w:r w:rsidRPr="00ED77AA">
        <w:rPr>
          <w:color w:val="000000"/>
          <w:spacing w:val="9"/>
        </w:rPr>
        <w:softHyphen/>
      </w:r>
      <w:r w:rsidRPr="00ED77AA">
        <w:rPr>
          <w:color w:val="000000"/>
        </w:rPr>
        <w:t>ствия.</w:t>
      </w:r>
    </w:p>
    <w:p w:rsidR="00BD2503" w:rsidRPr="00ED77AA" w:rsidRDefault="00BD2503" w:rsidP="00DC11CE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</w:t>
      </w:r>
      <w:r w:rsidRPr="00ED77AA">
        <w:lastRenderedPageBreak/>
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DC11CE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01296" w:rsidRDefault="00BD2503" w:rsidP="00D01296">
      <w:pPr>
        <w:jc w:val="both"/>
      </w:pPr>
      <w:r w:rsidRPr="00ED77AA">
        <w:t>Проверочная р</w:t>
      </w:r>
      <w:r w:rsidR="00D01296">
        <w:t xml:space="preserve">абота по творчеству </w:t>
      </w:r>
      <w:proofErr w:type="spellStart"/>
      <w:r w:rsidR="00D01296">
        <w:t>Н.С.Лескова</w:t>
      </w:r>
      <w:proofErr w:type="spellEnd"/>
    </w:p>
    <w:p w:rsidR="00BD2503" w:rsidRPr="00ED77AA" w:rsidRDefault="00DC11CE" w:rsidP="00D01296">
      <w:pPr>
        <w:jc w:val="both"/>
      </w:pPr>
      <w:r w:rsidRPr="00ED77AA">
        <w:rPr>
          <w:color w:val="000000"/>
          <w:spacing w:val="2"/>
        </w:rPr>
        <w:t>М. Е. Салтыков-Щедрин.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color w:val="000000"/>
          <w:spacing w:val="1"/>
        </w:rPr>
        <w:t xml:space="preserve">Сказки: </w:t>
      </w:r>
      <w:r w:rsidRPr="00ED77AA">
        <w:rPr>
          <w:iCs/>
          <w:color w:val="000000"/>
          <w:spacing w:val="1"/>
        </w:rPr>
        <w:t>«Медведь на воеводстве», «Богатырь», «Премуд</w:t>
      </w:r>
      <w:r w:rsidRPr="00ED77AA">
        <w:rPr>
          <w:iCs/>
          <w:color w:val="000000"/>
          <w:spacing w:val="1"/>
        </w:rPr>
        <w:softHyphen/>
      </w:r>
      <w:r w:rsidRPr="00ED77AA">
        <w:rPr>
          <w:iCs/>
          <w:color w:val="000000"/>
          <w:spacing w:val="-1"/>
        </w:rPr>
        <w:t xml:space="preserve">рый </w:t>
      </w:r>
      <w:proofErr w:type="spellStart"/>
      <w:r w:rsidRPr="00ED77AA">
        <w:rPr>
          <w:iCs/>
          <w:color w:val="000000"/>
          <w:spacing w:val="-1"/>
        </w:rPr>
        <w:t>пискарь</w:t>
      </w:r>
      <w:proofErr w:type="spellEnd"/>
      <w:r w:rsidRPr="00ED77AA">
        <w:rPr>
          <w:iCs/>
          <w:color w:val="000000"/>
          <w:spacing w:val="-1"/>
        </w:rPr>
        <w:t>».</w:t>
      </w:r>
    </w:p>
    <w:p w:rsidR="00BD2503" w:rsidRPr="00ED77AA" w:rsidRDefault="00BD2503" w:rsidP="00DC11CE">
      <w:pPr>
        <w:jc w:val="both"/>
      </w:pPr>
      <w:r w:rsidRPr="00ED77AA">
        <w:t xml:space="preserve">«Я писатель, в этом мое призвание». Художественный мир </w:t>
      </w:r>
      <w:proofErr w:type="spellStart"/>
      <w:r w:rsidRPr="00ED77AA">
        <w:rPr>
          <w:bCs/>
        </w:rPr>
        <w:t>М.Е.Салтыкова</w:t>
      </w:r>
      <w:proofErr w:type="spellEnd"/>
      <w:r w:rsidRPr="00ED77AA">
        <w:rPr>
          <w:bCs/>
        </w:rPr>
        <w:t>-Щедрина</w:t>
      </w:r>
      <w:r w:rsidRPr="00ED77AA">
        <w:rPr>
          <w:b/>
          <w:bCs/>
        </w:rPr>
        <w:t>.</w:t>
      </w:r>
      <w:r w:rsidRPr="00ED77AA">
        <w:rPr>
          <w:color w:val="000000"/>
          <w:spacing w:val="-2"/>
        </w:rPr>
        <w:t xml:space="preserve"> «Сказки для детей изрядного возраста» как вершинный жанр в творчестве Щедрина-сатирика.</w:t>
      </w:r>
      <w:r w:rsidRPr="00ED77AA"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gramStart"/>
      <w:r w:rsidRPr="00ED77AA">
        <w:t>Премудрый</w:t>
      </w:r>
      <w:proofErr w:type="gramEnd"/>
      <w:r w:rsidRPr="00ED77AA">
        <w:t xml:space="preserve"> </w:t>
      </w:r>
      <w:proofErr w:type="spellStart"/>
      <w:r w:rsidRPr="00ED77AA">
        <w:t>пискарь</w:t>
      </w:r>
      <w:proofErr w:type="spellEnd"/>
      <w:r w:rsidRPr="00ED77AA">
        <w:t xml:space="preserve">».  Историческая основа сюжета и проблематики «Истории одного города». </w:t>
      </w:r>
      <w:r w:rsidRPr="00ED77AA">
        <w:rPr>
          <w:color w:val="000000"/>
          <w:spacing w:val="-2"/>
        </w:rPr>
        <w:t xml:space="preserve"> </w:t>
      </w:r>
    </w:p>
    <w:p w:rsidR="00BD2503" w:rsidRPr="00ED77AA" w:rsidRDefault="00BD2503" w:rsidP="00DC11CE">
      <w:pPr>
        <w:shd w:val="clear" w:color="auto" w:fill="FFFFFF"/>
        <w:jc w:val="both"/>
      </w:pPr>
      <w:proofErr w:type="spellStart"/>
      <w:r w:rsidRPr="00ED77AA">
        <w:rPr>
          <w:color w:val="000000"/>
          <w:spacing w:val="1"/>
        </w:rPr>
        <w:t>Внутрипредметные</w:t>
      </w:r>
      <w:proofErr w:type="spellEnd"/>
      <w:r w:rsidRPr="00ED77AA">
        <w:rPr>
          <w:color w:val="000000"/>
          <w:spacing w:val="1"/>
        </w:rPr>
        <w:t xml:space="preserve"> связи: фольклорные мотивы в сказках </w:t>
      </w:r>
      <w:r w:rsidRPr="00ED77AA">
        <w:rPr>
          <w:color w:val="000000"/>
          <w:spacing w:val="13"/>
        </w:rPr>
        <w:t xml:space="preserve">М.Е. Салтыкова-Щедрина; традиции Д.И. Фонвизина и </w:t>
      </w:r>
      <w:r w:rsidRPr="00ED77AA">
        <w:rPr>
          <w:color w:val="000000"/>
          <w:spacing w:val="1"/>
        </w:rPr>
        <w:t xml:space="preserve">Н.В. Гоголя в </w:t>
      </w:r>
      <w:proofErr w:type="spellStart"/>
      <w:r w:rsidRPr="00ED77AA">
        <w:rPr>
          <w:color w:val="000000"/>
          <w:spacing w:val="1"/>
        </w:rPr>
        <w:t>щедринской</w:t>
      </w:r>
      <w:proofErr w:type="spellEnd"/>
      <w:r w:rsidRPr="00ED77AA">
        <w:rPr>
          <w:color w:val="000000"/>
          <w:spacing w:val="1"/>
        </w:rPr>
        <w:t xml:space="preserve"> сатире.</w:t>
      </w:r>
    </w:p>
    <w:p w:rsidR="00BD2503" w:rsidRPr="00ED77AA" w:rsidRDefault="00BD2503" w:rsidP="00DC11CE">
      <w:pPr>
        <w:shd w:val="clear" w:color="auto" w:fill="FFFFFF"/>
        <w:jc w:val="both"/>
      </w:pPr>
      <w:proofErr w:type="spellStart"/>
      <w:r w:rsidRPr="00ED77AA">
        <w:rPr>
          <w:color w:val="000000"/>
          <w:spacing w:val="4"/>
        </w:rPr>
        <w:t>Межпредметные</w:t>
      </w:r>
      <w:proofErr w:type="spellEnd"/>
      <w:r w:rsidRPr="00ED77AA">
        <w:rPr>
          <w:color w:val="000000"/>
          <w:spacing w:val="4"/>
        </w:rPr>
        <w:t xml:space="preserve"> связи: произведения М.Е. Салтыкова-</w:t>
      </w:r>
      <w:r w:rsidRPr="00ED77AA">
        <w:rPr>
          <w:color w:val="000000"/>
          <w:spacing w:val="1"/>
        </w:rPr>
        <w:t>Щедрина в иллюстрациях художников (</w:t>
      </w:r>
      <w:proofErr w:type="spellStart"/>
      <w:r w:rsidRPr="00ED77AA">
        <w:rPr>
          <w:color w:val="000000"/>
          <w:spacing w:val="1"/>
        </w:rPr>
        <w:t>Кукрыниксы</w:t>
      </w:r>
      <w:proofErr w:type="spellEnd"/>
      <w:r w:rsidRPr="00ED77AA">
        <w:rPr>
          <w:color w:val="000000"/>
          <w:spacing w:val="1"/>
        </w:rPr>
        <w:t>, В. Кара</w:t>
      </w:r>
      <w:r w:rsidRPr="00ED77AA">
        <w:rPr>
          <w:color w:val="000000"/>
          <w:spacing w:val="-1"/>
        </w:rPr>
        <w:t xml:space="preserve">сев, М. </w:t>
      </w:r>
      <w:proofErr w:type="spellStart"/>
      <w:r w:rsidRPr="00ED77AA">
        <w:rPr>
          <w:color w:val="000000"/>
          <w:spacing w:val="-1"/>
        </w:rPr>
        <w:t>Башилов</w:t>
      </w:r>
      <w:proofErr w:type="spellEnd"/>
      <w:r w:rsidRPr="00ED77AA">
        <w:rPr>
          <w:color w:val="000000"/>
          <w:spacing w:val="-1"/>
        </w:rPr>
        <w:t xml:space="preserve"> и др.).</w:t>
      </w:r>
    </w:p>
    <w:p w:rsidR="00BD2503" w:rsidRPr="00ED77AA" w:rsidRDefault="00BD2503" w:rsidP="00DC11CE">
      <w:pPr>
        <w:shd w:val="clear" w:color="auto" w:fill="FFFFFF"/>
        <w:jc w:val="both"/>
        <w:rPr>
          <w:color w:val="000000"/>
          <w:spacing w:val="-3"/>
        </w:rPr>
      </w:pPr>
      <w:r w:rsidRPr="00ED77AA">
        <w:rPr>
          <w:color w:val="000000"/>
          <w:spacing w:val="-4"/>
        </w:rPr>
        <w:t>Для самостоятельного чтения: роман-хроника «История одно</w:t>
      </w:r>
      <w:r w:rsidRPr="00ED77AA">
        <w:rPr>
          <w:color w:val="000000"/>
          <w:spacing w:val="-4"/>
        </w:rPr>
        <w:softHyphen/>
      </w:r>
      <w:r w:rsidRPr="00ED77AA">
        <w:rPr>
          <w:color w:val="000000"/>
          <w:spacing w:val="-3"/>
        </w:rPr>
        <w:t>го города», сказки «Орел-меценат», «Вяленая вобла», «Либерал».</w:t>
      </w:r>
    </w:p>
    <w:p w:rsidR="00BD2503" w:rsidRPr="00ED77AA" w:rsidRDefault="00BD2503" w:rsidP="00DC11CE">
      <w:pPr>
        <w:shd w:val="clear" w:color="auto" w:fill="FFFFFF"/>
        <w:jc w:val="both"/>
      </w:pPr>
      <w:r w:rsidRPr="00ED77AA">
        <w:rPr>
          <w:color w:val="000000"/>
          <w:spacing w:val="1"/>
        </w:rPr>
        <w:t>Знать опорные понятия: сатирическая литературная сказка; гро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>теск; авторская ирония.</w:t>
      </w:r>
    </w:p>
    <w:p w:rsidR="00BD2503" w:rsidRPr="00ED77AA" w:rsidRDefault="00BD2503" w:rsidP="00DC11CE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DC11CE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DC11CE">
      <w:pPr>
        <w:jc w:val="both"/>
      </w:pPr>
      <w:r w:rsidRPr="00ED77AA">
        <w:t>Урок внеклассного чтения № 3</w:t>
      </w:r>
    </w:p>
    <w:p w:rsidR="00D01296" w:rsidRDefault="00BD2503" w:rsidP="00D01296">
      <w:pPr>
        <w:jc w:val="both"/>
      </w:pPr>
      <w:r w:rsidRPr="00ED77AA">
        <w:t>Тестовые задания по тв</w:t>
      </w:r>
      <w:r w:rsidR="00D01296">
        <w:t xml:space="preserve">орчеству </w:t>
      </w:r>
      <w:proofErr w:type="spellStart"/>
      <w:r w:rsidR="00D01296">
        <w:t>М.Е.Салтыкова</w:t>
      </w:r>
      <w:proofErr w:type="spellEnd"/>
      <w:r w:rsidR="00D01296">
        <w:t>-Щедрина.</w:t>
      </w:r>
    </w:p>
    <w:p w:rsidR="00BD2503" w:rsidRPr="00ED77AA" w:rsidRDefault="002F31EA" w:rsidP="00D01296">
      <w:pPr>
        <w:jc w:val="both"/>
      </w:pPr>
      <w:r w:rsidRPr="00ED77AA">
        <w:rPr>
          <w:color w:val="000000"/>
          <w:spacing w:val="1"/>
        </w:rPr>
        <w:t>А. К. Толстой.</w:t>
      </w:r>
    </w:p>
    <w:p w:rsidR="00BD2503" w:rsidRPr="00ED77AA" w:rsidRDefault="00BD2503" w:rsidP="002F31EA">
      <w:pPr>
        <w:shd w:val="clear" w:color="auto" w:fill="FFFFFF"/>
        <w:jc w:val="both"/>
        <w:rPr>
          <w:color w:val="000000"/>
          <w:spacing w:val="-4"/>
        </w:rPr>
      </w:pPr>
      <w:r w:rsidRPr="00ED77AA">
        <w:rPr>
          <w:color w:val="000000"/>
          <w:spacing w:val="-2"/>
        </w:rPr>
        <w:t xml:space="preserve">Стихотворения: </w:t>
      </w:r>
      <w:r w:rsidRPr="00ED77AA">
        <w:rPr>
          <w:iCs/>
          <w:color w:val="000000"/>
          <w:spacing w:val="-2"/>
        </w:rPr>
        <w:t xml:space="preserve">«Средь шумного бала, случайно...», «Слеза </w:t>
      </w:r>
      <w:r w:rsidRPr="00ED77AA">
        <w:rPr>
          <w:iCs/>
          <w:color w:val="000000"/>
          <w:spacing w:val="-1"/>
        </w:rPr>
        <w:t>дрожит в твоем ревнивом взоре...», «Когда природа вся трепе</w:t>
      </w:r>
      <w:r w:rsidRPr="00ED77AA">
        <w:rPr>
          <w:iCs/>
          <w:color w:val="000000"/>
          <w:spacing w:val="-2"/>
        </w:rPr>
        <w:t>щет и сияет</w:t>
      </w:r>
      <w:proofErr w:type="gramStart"/>
      <w:r w:rsidRPr="00ED77AA">
        <w:rPr>
          <w:iCs/>
          <w:color w:val="000000"/>
          <w:spacing w:val="-2"/>
        </w:rPr>
        <w:t>,..», «</w:t>
      </w:r>
      <w:proofErr w:type="gramEnd"/>
      <w:r w:rsidRPr="00ED77AA">
        <w:rPr>
          <w:iCs/>
          <w:color w:val="000000"/>
          <w:spacing w:val="-2"/>
        </w:rPr>
        <w:t>Прозрачных облаков спокойное движенье...», «Государь ты наш, батюшка...», «История государства Рос</w:t>
      </w:r>
      <w:r w:rsidRPr="00ED77AA">
        <w:rPr>
          <w:iCs/>
          <w:color w:val="000000"/>
          <w:spacing w:val="-2"/>
        </w:rPr>
        <w:softHyphen/>
      </w:r>
      <w:r w:rsidRPr="00ED77AA">
        <w:rPr>
          <w:iCs/>
          <w:color w:val="000000"/>
          <w:spacing w:val="-4"/>
        </w:rPr>
        <w:t xml:space="preserve">сийского от Гостомысла до Тимашева» </w:t>
      </w:r>
      <w:r w:rsidRPr="00ED77AA">
        <w:rPr>
          <w:color w:val="000000"/>
          <w:spacing w:val="-4"/>
        </w:rPr>
        <w:t>и др. по выбору учителя.</w:t>
      </w:r>
    </w:p>
    <w:p w:rsidR="00BD2503" w:rsidRPr="00ED77AA" w:rsidRDefault="00BD2503" w:rsidP="002F31EA">
      <w:pPr>
        <w:shd w:val="clear" w:color="auto" w:fill="FFFFFF"/>
        <w:jc w:val="both"/>
      </w:pPr>
      <w:r w:rsidRPr="00ED77AA">
        <w:t xml:space="preserve">Жанрово-тематическое богатство творчества </w:t>
      </w:r>
      <w:proofErr w:type="spellStart"/>
      <w:r w:rsidRPr="00ED77AA">
        <w:rPr>
          <w:bCs/>
        </w:rPr>
        <w:t>А.К.Толстого</w:t>
      </w:r>
      <w:proofErr w:type="spellEnd"/>
      <w:r w:rsidRPr="00ED77AA">
        <w:rPr>
          <w:bCs/>
        </w:rPr>
        <w:t>.</w:t>
      </w:r>
      <w:r w:rsidRPr="00ED77AA">
        <w:t xml:space="preserve"> Тема России в лирике. Красота природы и природа красоты в лирике </w:t>
      </w:r>
      <w:proofErr w:type="spellStart"/>
      <w:r w:rsidRPr="00ED77AA">
        <w:t>А.К.Толстого</w:t>
      </w:r>
      <w:proofErr w:type="spellEnd"/>
      <w:r w:rsidRPr="00ED77AA">
        <w:t xml:space="preserve">. Образ поэта и тема вдохновения в лирике </w:t>
      </w:r>
      <w:proofErr w:type="spellStart"/>
      <w:r w:rsidRPr="00ED77AA">
        <w:t>А.К.Толстого</w:t>
      </w:r>
      <w:proofErr w:type="spellEnd"/>
      <w:r w:rsidRPr="00ED77AA">
        <w:t xml:space="preserve">. Сатирические темы и мотивы в поэзии  </w:t>
      </w:r>
      <w:proofErr w:type="spellStart"/>
      <w:r w:rsidRPr="00ED77AA">
        <w:t>А.К.Толстого</w:t>
      </w:r>
      <w:proofErr w:type="spellEnd"/>
      <w:r w:rsidRPr="00ED77AA">
        <w:t>.</w:t>
      </w:r>
    </w:p>
    <w:p w:rsidR="00BD2503" w:rsidRPr="00ED77AA" w:rsidRDefault="00BD2503" w:rsidP="002F31EA">
      <w:pPr>
        <w:shd w:val="clear" w:color="auto" w:fill="FFFFFF"/>
        <w:jc w:val="both"/>
      </w:pPr>
      <w:proofErr w:type="spellStart"/>
      <w:r w:rsidRPr="00ED77AA">
        <w:rPr>
          <w:color w:val="000000"/>
        </w:rPr>
        <w:t>Внутрипредметные</w:t>
      </w:r>
      <w:proofErr w:type="spellEnd"/>
      <w:r w:rsidRPr="00ED77AA">
        <w:rPr>
          <w:color w:val="000000"/>
        </w:rPr>
        <w:t xml:space="preserve"> связи: А.К. Толстой и братья Жемчуж</w:t>
      </w:r>
      <w:r w:rsidRPr="00ED77AA">
        <w:rPr>
          <w:color w:val="000000"/>
          <w:spacing w:val="3"/>
        </w:rPr>
        <w:t xml:space="preserve">никовы; сатирические приемы в творчестве А.К. Толстого и </w:t>
      </w:r>
      <w:r w:rsidRPr="00ED77AA">
        <w:rPr>
          <w:color w:val="000000"/>
          <w:spacing w:val="1"/>
        </w:rPr>
        <w:t>М.Е. Салтыкова-Щедрина.</w:t>
      </w:r>
    </w:p>
    <w:p w:rsidR="00BD2503" w:rsidRPr="00ED77AA" w:rsidRDefault="00BD2503" w:rsidP="002F31EA">
      <w:pPr>
        <w:shd w:val="clear" w:color="auto" w:fill="FFFFFF"/>
        <w:jc w:val="both"/>
      </w:pPr>
      <w:proofErr w:type="spellStart"/>
      <w:r w:rsidRPr="00ED77AA">
        <w:rPr>
          <w:color w:val="000000"/>
          <w:spacing w:val="1"/>
        </w:rPr>
        <w:t>Межпредметные</w:t>
      </w:r>
      <w:proofErr w:type="spellEnd"/>
      <w:r w:rsidRPr="00ED77AA">
        <w:rPr>
          <w:color w:val="000000"/>
          <w:spacing w:val="1"/>
        </w:rPr>
        <w:t xml:space="preserve"> связи: исторические сюжеты и фигуры в </w:t>
      </w:r>
      <w:r w:rsidRPr="00ED77AA">
        <w:rPr>
          <w:color w:val="000000"/>
          <w:spacing w:val="2"/>
        </w:rPr>
        <w:t xml:space="preserve">произведениях А.К. Толстого; романсы П.И. Чайковского на </w:t>
      </w:r>
      <w:r w:rsidRPr="00ED77AA">
        <w:rPr>
          <w:color w:val="000000"/>
          <w:spacing w:val="1"/>
        </w:rPr>
        <w:t>стихи А.К. Толстого.</w:t>
      </w:r>
    </w:p>
    <w:p w:rsidR="00BD2503" w:rsidRPr="00ED77AA" w:rsidRDefault="00BD2503" w:rsidP="002F31EA">
      <w:pPr>
        <w:shd w:val="clear" w:color="auto" w:fill="FFFFFF"/>
        <w:jc w:val="both"/>
        <w:rPr>
          <w:color w:val="000000"/>
          <w:spacing w:val="1"/>
        </w:rPr>
      </w:pPr>
      <w:r w:rsidRPr="00ED77AA">
        <w:rPr>
          <w:color w:val="000000"/>
          <w:spacing w:val="1"/>
        </w:rPr>
        <w:t>Для самостоятельного чтения: роман «Князь Серебряный».</w:t>
      </w:r>
    </w:p>
    <w:p w:rsidR="00BD2503" w:rsidRPr="00ED77AA" w:rsidRDefault="00BD2503" w:rsidP="002F31EA">
      <w:pPr>
        <w:shd w:val="clear" w:color="auto" w:fill="FFFFFF"/>
        <w:jc w:val="both"/>
      </w:pPr>
      <w:r w:rsidRPr="00ED77AA">
        <w:rPr>
          <w:color w:val="000000"/>
        </w:rPr>
        <w:t>Знать опорные понятия: лирика позднего романтизма; историче</w:t>
      </w:r>
      <w:r w:rsidRPr="00ED77AA">
        <w:rPr>
          <w:color w:val="000000"/>
        </w:rPr>
        <w:softHyphen/>
      </w:r>
      <w:r w:rsidRPr="00ED77AA">
        <w:rPr>
          <w:color w:val="000000"/>
          <w:spacing w:val="2"/>
        </w:rPr>
        <w:t>ская песня.</w:t>
      </w:r>
    </w:p>
    <w:p w:rsidR="00BD2503" w:rsidRPr="00ED77AA" w:rsidRDefault="00BD2503" w:rsidP="002F31EA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2F31EA">
      <w:pPr>
        <w:shd w:val="clear" w:color="auto" w:fill="FFFFFF"/>
        <w:jc w:val="both"/>
      </w:pPr>
      <w:r w:rsidRPr="00ED77AA">
        <w:lastRenderedPageBreak/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01296" w:rsidRDefault="00BD2503" w:rsidP="00D01296">
      <w:pPr>
        <w:jc w:val="both"/>
      </w:pPr>
      <w:r w:rsidRPr="00ED77AA">
        <w:t>Проверочная ра</w:t>
      </w:r>
      <w:r w:rsidR="00D01296">
        <w:t xml:space="preserve">бота по творчеству </w:t>
      </w:r>
      <w:proofErr w:type="spellStart"/>
      <w:r w:rsidR="00D01296">
        <w:t>А.К.Толстого</w:t>
      </w:r>
      <w:proofErr w:type="spellEnd"/>
      <w:r w:rsidR="00D01296">
        <w:t>.</w:t>
      </w:r>
    </w:p>
    <w:p w:rsidR="00BD2503" w:rsidRPr="00ED77AA" w:rsidRDefault="002F31EA" w:rsidP="00D01296">
      <w:pPr>
        <w:jc w:val="both"/>
      </w:pPr>
      <w:r w:rsidRPr="00ED77AA">
        <w:rPr>
          <w:color w:val="000000"/>
          <w:spacing w:val="-5"/>
        </w:rPr>
        <w:t>Л. Н. Толстой.</w:t>
      </w:r>
    </w:p>
    <w:p w:rsidR="00BD2503" w:rsidRPr="00ED77AA" w:rsidRDefault="00BD2503" w:rsidP="002F31EA">
      <w:pPr>
        <w:shd w:val="clear" w:color="auto" w:fill="FFFFFF"/>
        <w:jc w:val="both"/>
        <w:rPr>
          <w:iCs/>
          <w:color w:val="000000"/>
          <w:spacing w:val="2"/>
        </w:rPr>
      </w:pPr>
      <w:r w:rsidRPr="00ED77AA">
        <w:rPr>
          <w:color w:val="000000"/>
          <w:spacing w:val="2"/>
        </w:rPr>
        <w:t xml:space="preserve">Роман </w:t>
      </w:r>
      <w:r w:rsidRPr="00ED77AA">
        <w:rPr>
          <w:iCs/>
          <w:color w:val="000000"/>
          <w:spacing w:val="2"/>
        </w:rPr>
        <w:t>«Война и мир».</w:t>
      </w:r>
    </w:p>
    <w:p w:rsidR="00BD2503" w:rsidRPr="00ED77AA" w:rsidRDefault="00BD2503" w:rsidP="002F31EA">
      <w:pPr>
        <w:jc w:val="both"/>
      </w:pPr>
      <w:r w:rsidRPr="00ED77AA">
        <w:t xml:space="preserve">По страницам великой жизни. </w:t>
      </w:r>
      <w:proofErr w:type="spellStart"/>
      <w:r w:rsidRPr="00ED77AA">
        <w:rPr>
          <w:bCs/>
        </w:rPr>
        <w:t>Л.Н.Толстой</w:t>
      </w:r>
      <w:proofErr w:type="spellEnd"/>
      <w:r w:rsidRPr="00ED77AA">
        <w:rPr>
          <w:bCs/>
        </w:rPr>
        <w:t xml:space="preserve"> </w:t>
      </w:r>
      <w:r w:rsidRPr="00ED77AA">
        <w:t xml:space="preserve">- человек, мыслитель, писатель. Правда» войны в « Севастопольских рассказах» </w:t>
      </w:r>
      <w:proofErr w:type="spellStart"/>
      <w:r w:rsidRPr="00ED77AA">
        <w:t>Л.Н.Толстого</w:t>
      </w:r>
      <w:proofErr w:type="spellEnd"/>
      <w:r w:rsidRPr="00ED77AA">
        <w:t>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романе.</w:t>
      </w:r>
      <w:proofErr w:type="gramStart"/>
      <w:r w:rsidRPr="00ED77AA">
        <w:t xml:space="preserve"> .</w:t>
      </w:r>
      <w:proofErr w:type="spellStart"/>
      <w:proofErr w:type="gramEnd"/>
      <w:r w:rsidRPr="00ED77AA">
        <w:t>Шенграбенское</w:t>
      </w:r>
      <w:proofErr w:type="spellEnd"/>
      <w:r w:rsidRPr="00ED77AA">
        <w:t xml:space="preserve"> и </w:t>
      </w:r>
      <w:proofErr w:type="spellStart"/>
      <w:r w:rsidRPr="00ED77AA">
        <w:t>Аустерлицкое</w:t>
      </w:r>
      <w:proofErr w:type="spellEnd"/>
      <w:r w:rsidRPr="00ED77AA">
        <w:t xml:space="preserve"> сражения. Поиск плодотворной общественной деятельности </w:t>
      </w:r>
      <w:proofErr w:type="spellStart"/>
      <w:r w:rsidRPr="00ED77AA">
        <w:t>П.Безухова</w:t>
      </w:r>
      <w:proofErr w:type="spellEnd"/>
      <w:r w:rsidRPr="00ED77AA">
        <w:t xml:space="preserve"> и </w:t>
      </w:r>
      <w:proofErr w:type="spellStart"/>
      <w:r w:rsidRPr="00ED77AA">
        <w:t>А.Болконского</w:t>
      </w:r>
      <w:proofErr w:type="spellEnd"/>
      <w:r w:rsidRPr="00ED77AA">
        <w:t>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ED77AA">
        <w:t>а(</w:t>
      </w:r>
      <w:proofErr w:type="gramEnd"/>
      <w:r w:rsidRPr="00ED77AA"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BD2503" w:rsidRPr="00ED77AA" w:rsidRDefault="00BD2503" w:rsidP="002F31EA">
      <w:pPr>
        <w:shd w:val="clear" w:color="auto" w:fill="FFFFFF"/>
        <w:spacing w:before="5"/>
        <w:jc w:val="both"/>
      </w:pPr>
      <w:proofErr w:type="spellStart"/>
      <w:r w:rsidRPr="00ED77AA">
        <w:rPr>
          <w:color w:val="000000"/>
          <w:spacing w:val="-1"/>
        </w:rPr>
        <w:t>Внутрипредметные</w:t>
      </w:r>
      <w:proofErr w:type="spellEnd"/>
      <w:r w:rsidRPr="00ED77AA">
        <w:rPr>
          <w:color w:val="000000"/>
          <w:spacing w:val="-1"/>
        </w:rPr>
        <w:t xml:space="preserve"> связи: Л.Н. Толстой и И.С. Тургенев; </w:t>
      </w:r>
      <w:r w:rsidRPr="00ED77AA">
        <w:rPr>
          <w:color w:val="000000"/>
          <w:spacing w:val="1"/>
        </w:rPr>
        <w:t>стихотворение М.Ю. Лермонтова «Бородино» и его переосмы</w:t>
      </w:r>
      <w:r w:rsidRPr="00ED77AA">
        <w:rPr>
          <w:color w:val="000000"/>
          <w:spacing w:val="1"/>
        </w:rPr>
        <w:softHyphen/>
      </w:r>
      <w:r w:rsidRPr="00ED77AA">
        <w:rPr>
          <w:color w:val="000000"/>
          <w:spacing w:val="2"/>
        </w:rPr>
        <w:t>сление в романе Л. Толстого; образ Наполеона и тема «бона</w:t>
      </w:r>
      <w:r w:rsidRPr="00ED77AA">
        <w:rPr>
          <w:color w:val="000000"/>
          <w:spacing w:val="2"/>
        </w:rPr>
        <w:softHyphen/>
        <w:t>партизма» в произведениях русских классиков.</w:t>
      </w:r>
    </w:p>
    <w:p w:rsidR="00BD2503" w:rsidRPr="00ED77AA" w:rsidRDefault="00BD2503" w:rsidP="002F31EA">
      <w:pPr>
        <w:shd w:val="clear" w:color="auto" w:fill="FFFFFF"/>
        <w:jc w:val="both"/>
      </w:pPr>
      <w:proofErr w:type="spellStart"/>
      <w:r w:rsidRPr="00ED77AA">
        <w:rPr>
          <w:color w:val="000000"/>
          <w:spacing w:val="2"/>
        </w:rPr>
        <w:t>Межпредметные</w:t>
      </w:r>
      <w:proofErr w:type="spellEnd"/>
      <w:r w:rsidRPr="00ED77AA">
        <w:rPr>
          <w:color w:val="000000"/>
          <w:spacing w:val="2"/>
        </w:rPr>
        <w:t xml:space="preserve"> связи: исторические источники романа </w:t>
      </w:r>
      <w:r w:rsidRPr="00ED77AA">
        <w:rPr>
          <w:color w:val="000000"/>
        </w:rPr>
        <w:t xml:space="preserve">«Война и мир»; живописные портреты </w:t>
      </w:r>
      <w:proofErr w:type="spellStart"/>
      <w:r w:rsidRPr="00ED77AA">
        <w:rPr>
          <w:color w:val="000000"/>
        </w:rPr>
        <w:t>Л.Толстого</w:t>
      </w:r>
      <w:proofErr w:type="spellEnd"/>
      <w:r w:rsidRPr="00ED77AA">
        <w:rPr>
          <w:color w:val="000000"/>
        </w:rPr>
        <w:t xml:space="preserve"> (И.Н. Крам</w:t>
      </w:r>
      <w:r w:rsidRPr="00ED77AA">
        <w:rPr>
          <w:color w:val="000000"/>
        </w:rPr>
        <w:softHyphen/>
        <w:t xml:space="preserve">ской, Н.Н. </w:t>
      </w:r>
      <w:proofErr w:type="spellStart"/>
      <w:r w:rsidRPr="00ED77AA">
        <w:rPr>
          <w:color w:val="000000"/>
        </w:rPr>
        <w:t>Ге</w:t>
      </w:r>
      <w:proofErr w:type="spellEnd"/>
      <w:r w:rsidRPr="00ED77AA">
        <w:rPr>
          <w:color w:val="000000"/>
        </w:rPr>
        <w:t>, И.Е. Репин, М.В. Нестеров), иллюстрации к ро</w:t>
      </w:r>
      <w:r w:rsidRPr="00ED77AA">
        <w:rPr>
          <w:color w:val="000000"/>
        </w:rPr>
        <w:softHyphen/>
      </w:r>
      <w:r w:rsidRPr="00ED77AA">
        <w:rPr>
          <w:color w:val="000000"/>
          <w:spacing w:val="2"/>
        </w:rPr>
        <w:t xml:space="preserve">ману «Война и мир» (М. </w:t>
      </w:r>
      <w:proofErr w:type="spellStart"/>
      <w:r w:rsidRPr="00ED77AA">
        <w:rPr>
          <w:color w:val="000000"/>
          <w:spacing w:val="2"/>
        </w:rPr>
        <w:t>Башилов</w:t>
      </w:r>
      <w:proofErr w:type="spellEnd"/>
      <w:r w:rsidRPr="00ED77AA">
        <w:rPr>
          <w:color w:val="000000"/>
          <w:spacing w:val="2"/>
        </w:rPr>
        <w:t xml:space="preserve">, Л. Пастернак, П. </w:t>
      </w:r>
      <w:proofErr w:type="spellStart"/>
      <w:r w:rsidRPr="00ED77AA">
        <w:rPr>
          <w:color w:val="000000"/>
          <w:spacing w:val="2"/>
        </w:rPr>
        <w:t>Боклев</w:t>
      </w:r>
      <w:r w:rsidRPr="00ED77AA">
        <w:rPr>
          <w:color w:val="000000"/>
          <w:spacing w:val="-1"/>
        </w:rPr>
        <w:t>ский</w:t>
      </w:r>
      <w:proofErr w:type="spellEnd"/>
      <w:r w:rsidRPr="00ED77AA">
        <w:rPr>
          <w:color w:val="000000"/>
          <w:spacing w:val="-1"/>
        </w:rPr>
        <w:t xml:space="preserve">, В. Серов, Д. </w:t>
      </w:r>
      <w:proofErr w:type="spellStart"/>
      <w:r w:rsidRPr="00ED77AA">
        <w:rPr>
          <w:color w:val="000000"/>
          <w:spacing w:val="-1"/>
        </w:rPr>
        <w:t>Шмаринов</w:t>
      </w:r>
      <w:proofErr w:type="spellEnd"/>
      <w:r w:rsidRPr="00ED77AA">
        <w:rPr>
          <w:color w:val="000000"/>
          <w:spacing w:val="-1"/>
        </w:rPr>
        <w:t>).</w:t>
      </w:r>
    </w:p>
    <w:p w:rsidR="00BD2503" w:rsidRPr="00ED77AA" w:rsidRDefault="00BD2503" w:rsidP="002F31EA">
      <w:pPr>
        <w:shd w:val="clear" w:color="auto" w:fill="FFFFFF"/>
        <w:spacing w:before="5"/>
        <w:jc w:val="both"/>
        <w:rPr>
          <w:color w:val="000000"/>
          <w:spacing w:val="1"/>
        </w:rPr>
      </w:pPr>
      <w:proofErr w:type="gramStart"/>
      <w:r w:rsidRPr="00ED77AA">
        <w:rPr>
          <w:color w:val="000000"/>
        </w:rPr>
        <w:t>Для самостоятельного чтения: цикл «Севастопольские рас</w:t>
      </w:r>
      <w:r w:rsidRPr="00ED77AA">
        <w:rPr>
          <w:color w:val="000000"/>
        </w:rPr>
        <w:softHyphen/>
      </w:r>
      <w:r w:rsidRPr="00ED77AA">
        <w:rPr>
          <w:color w:val="000000"/>
          <w:spacing w:val="1"/>
        </w:rPr>
        <w:t>сказы», повесть «Казаки», роман «Анна Каренина».</w:t>
      </w:r>
      <w:proofErr w:type="gramEnd"/>
    </w:p>
    <w:p w:rsidR="00BD2503" w:rsidRPr="00ED77AA" w:rsidRDefault="00BD2503" w:rsidP="002F31EA">
      <w:pPr>
        <w:shd w:val="clear" w:color="auto" w:fill="FFFFFF"/>
        <w:jc w:val="both"/>
      </w:pPr>
      <w:r w:rsidRPr="00ED77AA">
        <w:rPr>
          <w:color w:val="000000"/>
          <w:spacing w:val="-1"/>
        </w:rPr>
        <w:t>Знать опорные понятия: роман-эпопея; «диалектика души»; исто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4"/>
        </w:rPr>
        <w:t>рико-философская концепция.</w:t>
      </w:r>
    </w:p>
    <w:p w:rsidR="00BD2503" w:rsidRPr="00ED77AA" w:rsidRDefault="00BD2503" w:rsidP="002F31EA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2F31EA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2503" w:rsidRPr="00ED77AA" w:rsidRDefault="00BD2503" w:rsidP="00B55AAB">
      <w:pPr>
        <w:jc w:val="both"/>
      </w:pPr>
      <w:r w:rsidRPr="00ED77AA">
        <w:t xml:space="preserve">Сочинение по творчеству </w:t>
      </w:r>
      <w:proofErr w:type="spellStart"/>
      <w:r w:rsidRPr="00ED77AA">
        <w:t>Л.Н.Толстого</w:t>
      </w:r>
      <w:proofErr w:type="spellEnd"/>
      <w:r w:rsidRPr="00ED77AA">
        <w:t>.</w:t>
      </w:r>
    </w:p>
    <w:p w:rsidR="00BD2503" w:rsidRPr="00ED77AA" w:rsidRDefault="001A7258" w:rsidP="001A7258">
      <w:pPr>
        <w:shd w:val="clear" w:color="auto" w:fill="FFFFFF"/>
        <w:spacing w:before="5"/>
        <w:jc w:val="both"/>
      </w:pPr>
      <w:r w:rsidRPr="00ED77AA">
        <w:rPr>
          <w:color w:val="000000"/>
          <w:spacing w:val="-6"/>
        </w:rPr>
        <w:t>Ф. М. Достоевский.</w:t>
      </w:r>
    </w:p>
    <w:p w:rsidR="00BD2503" w:rsidRPr="00ED77AA" w:rsidRDefault="00BD2503" w:rsidP="001A7258">
      <w:pPr>
        <w:shd w:val="clear" w:color="auto" w:fill="FFFFFF"/>
        <w:jc w:val="both"/>
        <w:rPr>
          <w:iCs/>
          <w:color w:val="000000"/>
          <w:spacing w:val="4"/>
        </w:rPr>
      </w:pPr>
      <w:r w:rsidRPr="00ED77AA">
        <w:rPr>
          <w:color w:val="000000"/>
          <w:spacing w:val="4"/>
        </w:rPr>
        <w:t xml:space="preserve">Роман </w:t>
      </w:r>
      <w:r w:rsidRPr="00ED77AA">
        <w:rPr>
          <w:iCs/>
          <w:color w:val="000000"/>
          <w:spacing w:val="4"/>
        </w:rPr>
        <w:t>«Преступление и наказание».</w:t>
      </w:r>
    </w:p>
    <w:p w:rsidR="00BD2503" w:rsidRPr="00ED77AA" w:rsidRDefault="00BD2503" w:rsidP="001A7258">
      <w:pPr>
        <w:shd w:val="clear" w:color="auto" w:fill="FFFFFF"/>
        <w:jc w:val="both"/>
      </w:pPr>
      <w:r w:rsidRPr="00ED77AA">
        <w:t xml:space="preserve">Художественный мир </w:t>
      </w:r>
      <w:proofErr w:type="spellStart"/>
      <w:r w:rsidRPr="00ED77AA">
        <w:rPr>
          <w:bCs/>
        </w:rPr>
        <w:t>Ф.М.Достоевского</w:t>
      </w:r>
      <w:proofErr w:type="spellEnd"/>
      <w:r w:rsidRPr="00ED77AA">
        <w:rPr>
          <w:bCs/>
        </w:rPr>
        <w:t xml:space="preserve">. </w:t>
      </w:r>
      <w:r w:rsidRPr="00ED77AA"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BD2503" w:rsidRPr="00ED77AA" w:rsidRDefault="00BD2503" w:rsidP="001A7258">
      <w:pPr>
        <w:shd w:val="clear" w:color="auto" w:fill="FFFFFF"/>
        <w:jc w:val="both"/>
      </w:pPr>
      <w:proofErr w:type="spellStart"/>
      <w:r w:rsidRPr="00ED77AA">
        <w:rPr>
          <w:color w:val="000000"/>
          <w:spacing w:val="-2"/>
        </w:rPr>
        <w:t>Внутрипредметные</w:t>
      </w:r>
      <w:proofErr w:type="spellEnd"/>
      <w:r w:rsidRPr="00ED77AA">
        <w:rPr>
          <w:color w:val="000000"/>
          <w:spacing w:val="-2"/>
        </w:rPr>
        <w:t xml:space="preserve"> связи: творческая полемика Л.Н. Толсто</w:t>
      </w:r>
      <w:r w:rsidRPr="00ED77AA">
        <w:rPr>
          <w:color w:val="000000"/>
          <w:spacing w:val="-2"/>
        </w:rPr>
        <w:softHyphen/>
      </w:r>
      <w:r w:rsidRPr="00ED77AA">
        <w:rPr>
          <w:color w:val="000000"/>
          <w:spacing w:val="2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ED77AA">
        <w:rPr>
          <w:color w:val="000000"/>
          <w:spacing w:val="2"/>
        </w:rPr>
        <w:softHyphen/>
      </w:r>
      <w:r w:rsidRPr="00ED77AA">
        <w:rPr>
          <w:color w:val="000000"/>
          <w:spacing w:val="1"/>
        </w:rPr>
        <w:t>дивидуализма и др.).</w:t>
      </w:r>
    </w:p>
    <w:p w:rsidR="00BD2503" w:rsidRPr="00ED77AA" w:rsidRDefault="00BD2503" w:rsidP="001A7258">
      <w:pPr>
        <w:shd w:val="clear" w:color="auto" w:fill="FFFFFF"/>
        <w:jc w:val="both"/>
      </w:pPr>
      <w:proofErr w:type="spellStart"/>
      <w:r w:rsidRPr="00ED77AA">
        <w:rPr>
          <w:color w:val="000000"/>
        </w:rPr>
        <w:t>Межпредметные</w:t>
      </w:r>
      <w:proofErr w:type="spellEnd"/>
      <w:r w:rsidRPr="00ED77AA">
        <w:rPr>
          <w:color w:val="000000"/>
        </w:rPr>
        <w:t xml:space="preserve"> связи: особенности языка и стиля прозы </w:t>
      </w:r>
      <w:r w:rsidRPr="00ED77AA">
        <w:rPr>
          <w:color w:val="000000"/>
          <w:spacing w:val="-3"/>
        </w:rPr>
        <w:t>Достоевского; роман «Преступление и наказание» в театре и ки</w:t>
      </w:r>
      <w:r w:rsidRPr="00ED77AA">
        <w:rPr>
          <w:color w:val="000000"/>
          <w:spacing w:val="-3"/>
        </w:rPr>
        <w:softHyphen/>
      </w:r>
      <w:r w:rsidRPr="00ED77AA">
        <w:rPr>
          <w:color w:val="000000"/>
          <w:spacing w:val="-4"/>
        </w:rPr>
        <w:t xml:space="preserve">но (постановки Ю. Завадского, Ю. Любимова, К. </w:t>
      </w:r>
      <w:proofErr w:type="spellStart"/>
      <w:r w:rsidRPr="00ED77AA">
        <w:rPr>
          <w:color w:val="000000"/>
          <w:spacing w:val="-4"/>
        </w:rPr>
        <w:t>Гинкаса</w:t>
      </w:r>
      <w:proofErr w:type="spellEnd"/>
      <w:r w:rsidRPr="00ED77AA">
        <w:rPr>
          <w:color w:val="000000"/>
          <w:spacing w:val="-4"/>
        </w:rPr>
        <w:t>, Л. Ку</w:t>
      </w:r>
      <w:r w:rsidRPr="00ED77AA">
        <w:rPr>
          <w:color w:val="000000"/>
          <w:spacing w:val="-4"/>
        </w:rPr>
        <w:softHyphen/>
      </w:r>
      <w:r w:rsidRPr="00ED77AA">
        <w:rPr>
          <w:color w:val="000000"/>
          <w:spacing w:val="-2"/>
        </w:rPr>
        <w:t>лиджанова, А. Сокурова и др.).</w:t>
      </w:r>
    </w:p>
    <w:p w:rsidR="00BD2503" w:rsidRPr="00ED77AA" w:rsidRDefault="00BD2503" w:rsidP="001A7258">
      <w:pPr>
        <w:shd w:val="clear" w:color="auto" w:fill="FFFFFF"/>
        <w:jc w:val="both"/>
        <w:rPr>
          <w:color w:val="000000"/>
          <w:spacing w:val="2"/>
        </w:rPr>
      </w:pPr>
      <w:r w:rsidRPr="00ED77AA">
        <w:rPr>
          <w:color w:val="000000"/>
          <w:spacing w:val="2"/>
        </w:rPr>
        <w:t>Для самостоятельного чтения: романы «Идиот», «Братья Карамазовы».</w:t>
      </w:r>
    </w:p>
    <w:p w:rsidR="00BD2503" w:rsidRPr="00ED77AA" w:rsidRDefault="00BD2503" w:rsidP="001A7258">
      <w:pPr>
        <w:shd w:val="clear" w:color="auto" w:fill="FFFFFF"/>
        <w:jc w:val="both"/>
      </w:pPr>
      <w:r w:rsidRPr="00ED77AA">
        <w:rPr>
          <w:color w:val="000000"/>
          <w:spacing w:val="-1"/>
        </w:rPr>
        <w:lastRenderedPageBreak/>
        <w:t>Знать опорные понятия: идеологический роман и герой-идея; по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2"/>
        </w:rPr>
        <w:t>лифония (многоголосие); геро</w:t>
      </w:r>
      <w:proofErr w:type="gramStart"/>
      <w:r w:rsidRPr="00ED77AA">
        <w:rPr>
          <w:color w:val="000000"/>
          <w:spacing w:val="2"/>
        </w:rPr>
        <w:t>и-</w:t>
      </w:r>
      <w:proofErr w:type="gramEnd"/>
      <w:r w:rsidRPr="00ED77AA">
        <w:rPr>
          <w:color w:val="000000"/>
          <w:spacing w:val="2"/>
        </w:rPr>
        <w:t>«двойники».</w:t>
      </w:r>
    </w:p>
    <w:p w:rsidR="00BD2503" w:rsidRPr="00ED77AA" w:rsidRDefault="00BD2503" w:rsidP="001A7258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2503" w:rsidRPr="00ED77AA" w:rsidRDefault="00BD2503" w:rsidP="001A7258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01296" w:rsidRDefault="00BD2503" w:rsidP="00D01296">
      <w:pPr>
        <w:jc w:val="both"/>
      </w:pPr>
      <w:r w:rsidRPr="00ED77AA">
        <w:t xml:space="preserve">Сочинение по роману </w:t>
      </w:r>
      <w:proofErr w:type="spellStart"/>
      <w:r w:rsidRPr="00ED77AA">
        <w:t>Ф.М.Достоевского</w:t>
      </w:r>
      <w:proofErr w:type="spellEnd"/>
      <w:r w:rsidRPr="00ED77AA">
        <w:t xml:space="preserve"> «Преступление и наказание</w:t>
      </w:r>
      <w:r w:rsidR="00D01296">
        <w:t>».</w:t>
      </w:r>
    </w:p>
    <w:p w:rsidR="00BD2503" w:rsidRPr="00ED77AA" w:rsidRDefault="00A54203" w:rsidP="00D01296">
      <w:pPr>
        <w:jc w:val="both"/>
      </w:pPr>
      <w:r w:rsidRPr="00ED77AA">
        <w:rPr>
          <w:color w:val="000000"/>
          <w:spacing w:val="-2"/>
        </w:rPr>
        <w:t>А. П. Чехов.</w:t>
      </w:r>
    </w:p>
    <w:p w:rsidR="00BD2503" w:rsidRPr="00ED77AA" w:rsidRDefault="00BD2503" w:rsidP="00A54203">
      <w:pPr>
        <w:shd w:val="clear" w:color="auto" w:fill="FFFFFF"/>
        <w:jc w:val="both"/>
      </w:pPr>
      <w:r w:rsidRPr="00ED77AA">
        <w:rPr>
          <w:color w:val="000000"/>
          <w:spacing w:val="10"/>
        </w:rPr>
        <w:t xml:space="preserve">Рассказы: </w:t>
      </w:r>
      <w:r w:rsidRPr="00ED77AA">
        <w:rPr>
          <w:iCs/>
          <w:color w:val="000000"/>
          <w:spacing w:val="10"/>
        </w:rPr>
        <w:t xml:space="preserve">«Крыжовник», «Человек в футляре», «Дама </w:t>
      </w:r>
      <w:r w:rsidRPr="00ED77AA">
        <w:rPr>
          <w:iCs/>
          <w:color w:val="000000"/>
          <w:spacing w:val="1"/>
        </w:rPr>
        <w:t>с собачкой», «Студент», «</w:t>
      </w:r>
      <w:proofErr w:type="spellStart"/>
      <w:r w:rsidRPr="00ED77AA">
        <w:rPr>
          <w:iCs/>
          <w:color w:val="000000"/>
          <w:spacing w:val="1"/>
        </w:rPr>
        <w:t>Ионыч</w:t>
      </w:r>
      <w:proofErr w:type="spellEnd"/>
      <w:r w:rsidRPr="00ED77AA">
        <w:rPr>
          <w:iCs/>
          <w:color w:val="000000"/>
          <w:spacing w:val="1"/>
        </w:rPr>
        <w:t xml:space="preserve">» </w:t>
      </w:r>
      <w:r w:rsidRPr="00ED77AA">
        <w:rPr>
          <w:color w:val="000000"/>
          <w:spacing w:val="1"/>
        </w:rPr>
        <w:t xml:space="preserve">и др. по выбору. Пьеса </w:t>
      </w:r>
      <w:r w:rsidRPr="00ED77AA">
        <w:rPr>
          <w:iCs/>
          <w:color w:val="000000"/>
          <w:spacing w:val="-3"/>
        </w:rPr>
        <w:t>«Вишневый сад».</w:t>
      </w:r>
    </w:p>
    <w:p w:rsidR="00BD2503" w:rsidRPr="00ED77AA" w:rsidRDefault="00BD2503" w:rsidP="00A54203">
      <w:pPr>
        <w:jc w:val="both"/>
        <w:rPr>
          <w:b/>
          <w:bCs/>
        </w:rPr>
      </w:pPr>
      <w:r w:rsidRPr="00ED77AA">
        <w:t xml:space="preserve">Тайна личности </w:t>
      </w:r>
      <w:proofErr w:type="spellStart"/>
      <w:r w:rsidRPr="00ED77AA">
        <w:rPr>
          <w:bCs/>
        </w:rPr>
        <w:t>А.П.Чехова</w:t>
      </w:r>
      <w:proofErr w:type="spellEnd"/>
      <w:r w:rsidRPr="00ED77AA">
        <w:rPr>
          <w:b/>
          <w:bCs/>
        </w:rPr>
        <w:t xml:space="preserve">. </w:t>
      </w:r>
      <w:r w:rsidRPr="00ED77AA">
        <w:t>Тема гибели  человеческой души в рассказах «</w:t>
      </w:r>
      <w:proofErr w:type="spellStart"/>
      <w:r w:rsidRPr="00ED77AA">
        <w:t>Ионыч</w:t>
      </w:r>
      <w:proofErr w:type="spellEnd"/>
      <w:r w:rsidRPr="00ED77AA"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ED77AA">
        <w:rPr>
          <w:color w:val="000000"/>
          <w:spacing w:val="4"/>
        </w:rPr>
        <w:t>Новаторство Чехова-драматурга.</w:t>
      </w:r>
      <w:r w:rsidRPr="00ED77AA">
        <w:t xml:space="preserve"> История создания, особенности сюжетов и конфликта пьесы «Вишнёвый сад».  </w:t>
      </w:r>
      <w:r w:rsidRPr="00ED77AA">
        <w:rPr>
          <w:color w:val="000000"/>
          <w:spacing w:val="4"/>
        </w:rPr>
        <w:t xml:space="preserve"> Соотношение внешнего </w:t>
      </w:r>
      <w:r w:rsidRPr="00ED77AA">
        <w:rPr>
          <w:color w:val="000000"/>
        </w:rPr>
        <w:t>и внутреннего сюжетов в комедии «Вишневый сад». Лириче</w:t>
      </w:r>
      <w:r w:rsidRPr="00ED77AA">
        <w:rPr>
          <w:color w:val="000000"/>
        </w:rPr>
        <w:softHyphen/>
      </w:r>
      <w:r w:rsidRPr="00ED77AA">
        <w:rPr>
          <w:color w:val="000000"/>
          <w:spacing w:val="2"/>
        </w:rPr>
        <w:t>ское и драматическое начала в пьесе. Фигуры герое</w:t>
      </w:r>
      <w:proofErr w:type="gramStart"/>
      <w:r w:rsidRPr="00ED77AA">
        <w:rPr>
          <w:color w:val="000000"/>
          <w:spacing w:val="2"/>
        </w:rPr>
        <w:t>в-</w:t>
      </w:r>
      <w:proofErr w:type="gramEnd"/>
      <w:r w:rsidRPr="00ED77AA">
        <w:rPr>
          <w:color w:val="000000"/>
          <w:spacing w:val="2"/>
        </w:rPr>
        <w:t>«недо</w:t>
      </w:r>
      <w:r w:rsidRPr="00ED77AA">
        <w:rPr>
          <w:color w:val="000000"/>
          <w:spacing w:val="2"/>
        </w:rPr>
        <w:softHyphen/>
      </w:r>
      <w:r w:rsidRPr="00ED77AA">
        <w:rPr>
          <w:color w:val="000000"/>
          <w:spacing w:val="-1"/>
        </w:rPr>
        <w:t>теп» и символический образ сада в комедии. Роль второстепен</w:t>
      </w:r>
      <w:r w:rsidRPr="00ED77AA">
        <w:rPr>
          <w:color w:val="000000"/>
          <w:spacing w:val="-1"/>
        </w:rPr>
        <w:softHyphen/>
        <w:t xml:space="preserve">ных и </w:t>
      </w:r>
      <w:proofErr w:type="spellStart"/>
      <w:r w:rsidRPr="00ED77AA">
        <w:rPr>
          <w:color w:val="000000"/>
          <w:spacing w:val="-1"/>
        </w:rPr>
        <w:t>внесценических</w:t>
      </w:r>
      <w:proofErr w:type="spellEnd"/>
      <w:r w:rsidRPr="00ED77AA">
        <w:rPr>
          <w:color w:val="000000"/>
          <w:spacing w:val="-1"/>
        </w:rPr>
        <w:t xml:space="preserve"> персонажей в чеховской пьесе. Функция ремарок, звука и цвета в «Вишневом саде». Сложность и не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2"/>
        </w:rPr>
        <w:t>однозначность авторской позиции в произведении.</w:t>
      </w:r>
    </w:p>
    <w:p w:rsidR="00BD2503" w:rsidRPr="00ED77AA" w:rsidRDefault="00BD2503" w:rsidP="00A54203">
      <w:pPr>
        <w:shd w:val="clear" w:color="auto" w:fill="FFFFFF"/>
        <w:jc w:val="both"/>
      </w:pPr>
      <w:proofErr w:type="spellStart"/>
      <w:r w:rsidRPr="00ED77AA">
        <w:rPr>
          <w:color w:val="000000"/>
          <w:spacing w:val="-1"/>
        </w:rPr>
        <w:t>Внутрипредметные</w:t>
      </w:r>
      <w:proofErr w:type="spellEnd"/>
      <w:r w:rsidRPr="00ED77AA">
        <w:rPr>
          <w:color w:val="000000"/>
          <w:spacing w:val="-1"/>
        </w:rPr>
        <w:t xml:space="preserve"> связи: А.П. Чехов и Л.Н. Толстой; тема </w:t>
      </w:r>
      <w:r w:rsidRPr="00ED77AA">
        <w:rPr>
          <w:color w:val="000000"/>
          <w:spacing w:val="1"/>
        </w:rPr>
        <w:t>«маленького человека» в русской классике и произведениях Чехова.</w:t>
      </w:r>
    </w:p>
    <w:p w:rsidR="00BD2503" w:rsidRPr="00ED77AA" w:rsidRDefault="00BD2503" w:rsidP="00A54203">
      <w:pPr>
        <w:shd w:val="clear" w:color="auto" w:fill="FFFFFF"/>
        <w:jc w:val="both"/>
      </w:pPr>
      <w:proofErr w:type="spellStart"/>
      <w:r w:rsidRPr="00ED77AA">
        <w:rPr>
          <w:color w:val="000000"/>
          <w:spacing w:val="-3"/>
        </w:rPr>
        <w:t>Межпредметные</w:t>
      </w:r>
      <w:proofErr w:type="spellEnd"/>
      <w:r w:rsidRPr="00ED77AA">
        <w:rPr>
          <w:color w:val="000000"/>
          <w:spacing w:val="-3"/>
        </w:rPr>
        <w:t xml:space="preserve"> связи: сценические интерпретации комедии «Вишневый сад» (постановки К.С. Станиславского, Ю.И. Пиме</w:t>
      </w:r>
      <w:r w:rsidRPr="00ED77AA">
        <w:rPr>
          <w:color w:val="000000"/>
        </w:rPr>
        <w:t xml:space="preserve">нова, В.Я. </w:t>
      </w:r>
      <w:proofErr w:type="spellStart"/>
      <w:r w:rsidRPr="00ED77AA">
        <w:rPr>
          <w:color w:val="000000"/>
        </w:rPr>
        <w:t>Левенталя</w:t>
      </w:r>
      <w:proofErr w:type="spellEnd"/>
      <w:r w:rsidRPr="00ED77AA">
        <w:rPr>
          <w:color w:val="000000"/>
        </w:rPr>
        <w:t xml:space="preserve">, А. Эфроса, А. </w:t>
      </w:r>
      <w:proofErr w:type="spellStart"/>
      <w:r w:rsidRPr="00ED77AA">
        <w:rPr>
          <w:color w:val="000000"/>
        </w:rPr>
        <w:t>Трушкина</w:t>
      </w:r>
      <w:proofErr w:type="spellEnd"/>
      <w:r w:rsidRPr="00ED77AA">
        <w:rPr>
          <w:color w:val="000000"/>
        </w:rPr>
        <w:t xml:space="preserve"> и др.).</w:t>
      </w:r>
    </w:p>
    <w:p w:rsidR="00BD2503" w:rsidRPr="00ED77AA" w:rsidRDefault="00BD2503" w:rsidP="00A54203">
      <w:pPr>
        <w:shd w:val="clear" w:color="auto" w:fill="FFFFFF"/>
        <w:jc w:val="both"/>
      </w:pPr>
      <w:r w:rsidRPr="00ED77AA">
        <w:rPr>
          <w:color w:val="000000"/>
          <w:spacing w:val="-1"/>
        </w:rPr>
        <w:t>Для самостоятельного чтения: пьесы «Дядя Ваня», «Три се</w:t>
      </w:r>
      <w:r w:rsidRPr="00ED77AA">
        <w:rPr>
          <w:color w:val="000000"/>
          <w:spacing w:val="-1"/>
        </w:rPr>
        <w:softHyphen/>
        <w:t>стры».</w:t>
      </w:r>
    </w:p>
    <w:p w:rsidR="00BD2503" w:rsidRPr="00ED77AA" w:rsidRDefault="00BD2503" w:rsidP="00A54203">
      <w:pPr>
        <w:shd w:val="clear" w:color="auto" w:fill="FFFFFF"/>
        <w:jc w:val="both"/>
      </w:pPr>
      <w:r w:rsidRPr="00ED77AA">
        <w:rPr>
          <w:color w:val="000000"/>
          <w:spacing w:val="-1"/>
        </w:rPr>
        <w:t>Знать опорные понятия: «бессюжетное» действие; лирическая ко</w:t>
      </w:r>
      <w:r w:rsidRPr="00ED77AA">
        <w:rPr>
          <w:color w:val="000000"/>
          <w:spacing w:val="-1"/>
        </w:rPr>
        <w:softHyphen/>
      </w:r>
      <w:r w:rsidRPr="00ED77AA">
        <w:rPr>
          <w:color w:val="000000"/>
          <w:spacing w:val="1"/>
        </w:rPr>
        <w:t>медия; символическая деталь.</w:t>
      </w:r>
    </w:p>
    <w:p w:rsidR="00BD2503" w:rsidRPr="00ED77AA" w:rsidRDefault="00BD2503" w:rsidP="00A54203">
      <w:pPr>
        <w:jc w:val="both"/>
      </w:pPr>
      <w:proofErr w:type="gramStart"/>
      <w:r w:rsidRPr="00ED77AA">
        <w:rPr>
          <w:color w:val="000000"/>
          <w:spacing w:val="-9"/>
          <w:w w:val="105"/>
        </w:rPr>
        <w:t xml:space="preserve">Уметь: </w:t>
      </w:r>
      <w:r w:rsidRPr="00ED77AA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D742FD" w:rsidRDefault="00BD2503" w:rsidP="00B55AAB">
      <w:pPr>
        <w:shd w:val="clear" w:color="auto" w:fill="FFFFFF"/>
        <w:jc w:val="both"/>
      </w:pPr>
      <w:r w:rsidRPr="00ED77AA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C36DB8" w:rsidRDefault="00C36DB8" w:rsidP="00B55AAB">
      <w:pPr>
        <w:shd w:val="clear" w:color="auto" w:fill="FFFFFF"/>
        <w:jc w:val="both"/>
      </w:pPr>
    </w:p>
    <w:p w:rsidR="00C36DB8" w:rsidRPr="005357DB" w:rsidRDefault="00C36DB8" w:rsidP="00C36DB8">
      <w:pPr>
        <w:spacing w:before="100" w:after="100"/>
        <w:jc w:val="center"/>
        <w:rPr>
          <w:rFonts w:eastAsia="Times New Roman CYR"/>
          <w:bCs/>
          <w:sz w:val="28"/>
          <w:szCs w:val="28"/>
        </w:rPr>
      </w:pPr>
      <w:r w:rsidRPr="005357DB">
        <w:rPr>
          <w:rFonts w:eastAsia="Times New Roman CYR"/>
          <w:b/>
          <w:bCs/>
          <w:sz w:val="28"/>
          <w:szCs w:val="28"/>
        </w:rPr>
        <w:t>ПЕРЕЧЕНЬ ОБЯЗАТЕЛЬНЫХ ПРАКТИЧЕСКИХ РАБОТ ПО РАЗВИТИЮ РЕЧИ И КОНТРОЛЬНЫХ РАБОТ.</w:t>
      </w:r>
    </w:p>
    <w:p w:rsidR="00BD2503" w:rsidRPr="00547CAC" w:rsidRDefault="00BD2503" w:rsidP="00011237">
      <w:pPr>
        <w:pStyle w:val="aa"/>
        <w:rPr>
          <w:b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11843"/>
      </w:tblGrid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 xml:space="preserve">№ </w:t>
            </w:r>
            <w:proofErr w:type="gramStart"/>
            <w:r w:rsidRPr="00275C3A">
              <w:t>п</w:t>
            </w:r>
            <w:proofErr w:type="gramEnd"/>
            <w:r w:rsidRPr="00275C3A">
              <w:t>/п</w:t>
            </w:r>
          </w:p>
        </w:tc>
        <w:tc>
          <w:tcPr>
            <w:tcW w:w="1418" w:type="dxa"/>
          </w:tcPr>
          <w:p w:rsidR="00BD2503" w:rsidRPr="00275C3A" w:rsidRDefault="00BD2503" w:rsidP="00A05CCA">
            <w:pPr>
              <w:pStyle w:val="aa"/>
            </w:pPr>
            <w:r w:rsidRPr="00275C3A">
              <w:t xml:space="preserve">       Дата 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 w:rsidRPr="00275C3A">
              <w:t xml:space="preserve">                                                       Форма контроля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>1.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17.10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Контро</w:t>
            </w:r>
            <w:r w:rsidR="00DF010B">
              <w:t>льное тестирование по творчеству</w:t>
            </w:r>
            <w:r>
              <w:t xml:space="preserve"> А.Н.</w:t>
            </w:r>
            <w:r w:rsidR="00B552AC">
              <w:t xml:space="preserve"> </w:t>
            </w:r>
            <w:r>
              <w:t>Островского</w:t>
            </w:r>
            <w:r w:rsidR="00DF010B">
              <w:t>.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>2.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pStyle w:val="aa"/>
            </w:pPr>
            <w:r>
              <w:t>09.11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Сочинение по роману И.А.</w:t>
            </w:r>
            <w:r w:rsidR="00B552AC">
              <w:t xml:space="preserve"> </w:t>
            </w:r>
            <w:r>
              <w:t>Гончарова</w:t>
            </w:r>
            <w:r w:rsidR="00DF010B">
              <w:t>.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>3.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pStyle w:val="aa"/>
            </w:pPr>
            <w:r>
              <w:t>04.12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Сочинение-рассуждение по роману Тургенева «Отцы и дети»</w:t>
            </w:r>
            <w:r w:rsidR="00DF010B">
              <w:t>.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>4.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pStyle w:val="aa"/>
            </w:pPr>
            <w:r>
              <w:t>26.12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Сочинение-рассуждение по поэме Некрасова «Кому на Руси жить хорошо»</w:t>
            </w:r>
            <w:r w:rsidR="00DF010B">
              <w:t>.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t>5.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pStyle w:val="aa"/>
            </w:pPr>
            <w:r>
              <w:t>30.04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Сочинение по творчеству Л.Н.</w:t>
            </w:r>
            <w:r w:rsidR="00B552AC">
              <w:t xml:space="preserve"> </w:t>
            </w:r>
            <w:r>
              <w:t>Толстого.</w:t>
            </w:r>
          </w:p>
        </w:tc>
      </w:tr>
      <w:tr w:rsidR="00BD2503" w:rsidRPr="001912AF" w:rsidTr="00A05CCA">
        <w:tc>
          <w:tcPr>
            <w:tcW w:w="850" w:type="dxa"/>
          </w:tcPr>
          <w:p w:rsidR="00BD2503" w:rsidRPr="00275C3A" w:rsidRDefault="00BD2503" w:rsidP="00A05CCA">
            <w:pPr>
              <w:pStyle w:val="aa"/>
            </w:pPr>
            <w:r w:rsidRPr="00275C3A">
              <w:lastRenderedPageBreak/>
              <w:t>6.</w:t>
            </w:r>
          </w:p>
        </w:tc>
        <w:tc>
          <w:tcPr>
            <w:tcW w:w="1418" w:type="dxa"/>
          </w:tcPr>
          <w:p w:rsidR="00BD2503" w:rsidRPr="00275C3A" w:rsidRDefault="004219FE" w:rsidP="00A05CCA">
            <w:pPr>
              <w:pStyle w:val="aa"/>
            </w:pPr>
            <w:r>
              <w:t>21.05</w:t>
            </w:r>
          </w:p>
        </w:tc>
        <w:tc>
          <w:tcPr>
            <w:tcW w:w="11843" w:type="dxa"/>
          </w:tcPr>
          <w:p w:rsidR="00BD2503" w:rsidRPr="00275C3A" w:rsidRDefault="00BD2503" w:rsidP="00A05CCA">
            <w:pPr>
              <w:pStyle w:val="aa"/>
            </w:pPr>
            <w:r>
              <w:t>Сочинение-рассуждение по роману Ф.М.</w:t>
            </w:r>
            <w:r w:rsidR="00B552AC">
              <w:t xml:space="preserve"> </w:t>
            </w:r>
            <w:r>
              <w:t>Достоевского «Преступление и наказание»</w:t>
            </w:r>
            <w:r w:rsidR="00DF010B">
              <w:t>.</w:t>
            </w:r>
          </w:p>
        </w:tc>
      </w:tr>
    </w:tbl>
    <w:p w:rsidR="00B55AAB" w:rsidRPr="00547CAC" w:rsidRDefault="00B55AAB" w:rsidP="00011237">
      <w:pPr>
        <w:jc w:val="both"/>
        <w:rPr>
          <w:b/>
        </w:rPr>
      </w:pPr>
    </w:p>
    <w:p w:rsidR="00D742FD" w:rsidRPr="000E108B" w:rsidRDefault="000E108B" w:rsidP="000F4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ПЛАНИРОВАНИЕ:</w:t>
      </w:r>
    </w:p>
    <w:p w:rsidR="00BD2503" w:rsidRPr="00142258" w:rsidRDefault="00BD2503" w:rsidP="00BD2503">
      <w:pPr>
        <w:jc w:val="center"/>
        <w:rPr>
          <w:color w:val="FF0000"/>
        </w:rPr>
      </w:pPr>
      <w:r w:rsidRPr="00142258">
        <w:rPr>
          <w:b/>
          <w:color w:val="FF0000"/>
          <w:kern w:val="2"/>
          <w:sz w:val="28"/>
          <w:szCs w:val="28"/>
        </w:rPr>
        <w:t xml:space="preserve"> </w:t>
      </w:r>
    </w:p>
    <w:tbl>
      <w:tblPr>
        <w:tblStyle w:val="af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5"/>
        <w:gridCol w:w="4111"/>
      </w:tblGrid>
      <w:tr w:rsidR="00BD2503" w:rsidRPr="00E712E5" w:rsidTr="007A7C43">
        <w:tc>
          <w:tcPr>
            <w:tcW w:w="817" w:type="dxa"/>
            <w:vMerge w:val="restart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712E5">
              <w:t>№</w:t>
            </w:r>
          </w:p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712E5">
              <w:t>урока</w:t>
            </w:r>
          </w:p>
        </w:tc>
        <w:tc>
          <w:tcPr>
            <w:tcW w:w="1701" w:type="dxa"/>
            <w:gridSpan w:val="2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712E5">
              <w:t>Дата</w:t>
            </w:r>
          </w:p>
        </w:tc>
        <w:tc>
          <w:tcPr>
            <w:tcW w:w="8505" w:type="dxa"/>
            <w:vMerge w:val="restart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712E5">
              <w:t>Раздел, тема урока, количество часов</w:t>
            </w:r>
          </w:p>
        </w:tc>
        <w:tc>
          <w:tcPr>
            <w:tcW w:w="4111" w:type="dxa"/>
            <w:vMerge w:val="restart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Материально-техническое обеспечение</w:t>
            </w:r>
          </w:p>
        </w:tc>
      </w:tr>
      <w:tr w:rsidR="00BD2503" w:rsidRPr="00E712E5" w:rsidTr="007A7C43">
        <w:tc>
          <w:tcPr>
            <w:tcW w:w="817" w:type="dxa"/>
            <w:vMerge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по плану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по факту</w:t>
            </w:r>
          </w:p>
        </w:tc>
        <w:tc>
          <w:tcPr>
            <w:tcW w:w="8505" w:type="dxa"/>
            <w:vMerge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111" w:type="dxa"/>
            <w:vMerge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11023" w:type="dxa"/>
            <w:gridSpan w:val="4"/>
          </w:tcPr>
          <w:p w:rsidR="00617906" w:rsidRDefault="00617906" w:rsidP="00617906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BD2503" w:rsidRDefault="00BD2503" w:rsidP="00617906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712E5">
              <w:rPr>
                <w:b/>
              </w:rPr>
              <w:t>Введение</w:t>
            </w:r>
            <w:r>
              <w:rPr>
                <w:b/>
              </w:rPr>
              <w:t>.</w:t>
            </w:r>
            <w:r w:rsidRPr="00143EB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43EB1">
              <w:rPr>
                <w:b/>
              </w:rPr>
              <w:t xml:space="preserve"> часов</w:t>
            </w:r>
            <w:r w:rsidR="00617906">
              <w:rPr>
                <w:b/>
              </w:rPr>
              <w:t>.</w:t>
            </w:r>
          </w:p>
          <w:p w:rsidR="00617906" w:rsidRPr="00E712E5" w:rsidRDefault="00617906" w:rsidP="00617906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D514C3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</w:pPr>
            <w:r w:rsidRPr="00D514C3">
              <w:t>1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 xml:space="preserve"> «Прекрасное начало…». ( К истории русской литературы 19 века.)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УМК, презентация "Из истории русской литературы"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  <w:r>
              <w:t>2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А.С.</w:t>
            </w:r>
            <w:r w:rsidR="00722A37">
              <w:rPr>
                <w:bCs/>
              </w:rPr>
              <w:t xml:space="preserve"> </w:t>
            </w:r>
            <w:r w:rsidRPr="00921D34">
              <w:rPr>
                <w:bCs/>
              </w:rPr>
              <w:t>Пушкин</w:t>
            </w:r>
            <w:r w:rsidRPr="00921D34">
              <w:t>. Основные темы и мотивы пушкинской лирики.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Материалы сайта "Лирика Пушкина"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  <w:r>
              <w:t>3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 xml:space="preserve">«Душа в заветной лире» (Пушкин о назначении поэта и поэзии).                                         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Аудиозапись стихотворения "Пророк"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  <w:r>
              <w:t>4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Конфликт личности и государства в поэме Пушкина «Медный всадник».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 поэмы, иллюстрации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  <w:r>
              <w:t>5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Р.К. Донские поэты А.С.</w:t>
            </w:r>
            <w:r w:rsidR="005D16C1">
              <w:t xml:space="preserve"> </w:t>
            </w:r>
            <w:r w:rsidRPr="00921D34">
              <w:t>Пушкину</w:t>
            </w:r>
            <w:r w:rsidR="005D16C1">
              <w:t xml:space="preserve">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Выставка-презен</w:t>
            </w:r>
            <w:r w:rsidR="005D16C1">
              <w:t>тация. Писатели и поэты Дона о П</w:t>
            </w:r>
            <w:r w:rsidRPr="00E712E5">
              <w:t>ушкине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М.Ю. Лермонтов</w:t>
            </w:r>
            <w:r w:rsidRPr="00921D34">
              <w:t xml:space="preserve"> Мотивы одиночества, неразделённой любви. 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 w:rsidRPr="00E712E5">
              <w:t>Видеоурок</w:t>
            </w:r>
            <w:proofErr w:type="spellEnd"/>
            <w:r w:rsidRPr="00E712E5">
              <w:t xml:space="preserve"> М.Ю.</w:t>
            </w:r>
            <w:r w:rsidR="001B6747">
              <w:t xml:space="preserve"> </w:t>
            </w:r>
            <w:r w:rsidRPr="00E712E5">
              <w:t>Лермонтов</w:t>
            </w:r>
            <w:r w:rsidR="001B6747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Особенности богоборческой темы в поэме «Демон» М.Ю.</w:t>
            </w:r>
            <w:r w:rsidR="005D16C1">
              <w:t xml:space="preserve"> </w:t>
            </w:r>
            <w:r w:rsidRPr="00921D34">
              <w:t>Лермонтова.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Иллюстрации к поэме "Демон"</w:t>
            </w:r>
            <w:r w:rsidR="001B6747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rPr>
                <w:bCs/>
              </w:rPr>
            </w:pPr>
            <w:r w:rsidRPr="00921D34">
              <w:rPr>
                <w:bCs/>
              </w:rPr>
              <w:t>Н.В.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Гоголь.</w:t>
            </w:r>
            <w:r w:rsidRPr="00921D34">
              <w:t xml:space="preserve"> « Ах, Невский</w:t>
            </w:r>
            <w:proofErr w:type="gramStart"/>
            <w:r w:rsidRPr="00921D34">
              <w:t xml:space="preserve">.. » </w:t>
            </w:r>
            <w:proofErr w:type="gramEnd"/>
          </w:p>
          <w:p w:rsidR="00BD2503" w:rsidRPr="00921D34" w:rsidRDefault="00BD2503" w:rsidP="00A05CCA">
            <w:r w:rsidRPr="00921D34">
              <w:t>(Н.В.</w:t>
            </w:r>
            <w:r w:rsidR="005D16C1">
              <w:t xml:space="preserve"> </w:t>
            </w:r>
            <w:r w:rsidRPr="00921D34">
              <w:t>Гоголь «Петербургские повести»).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Видеофильм</w:t>
            </w:r>
            <w:r w:rsidR="001B6747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>Сравнительная характеристика Пискарева и Пирогова (по повести Н.В.</w:t>
            </w:r>
            <w:r w:rsidR="005D16C1">
              <w:t xml:space="preserve"> </w:t>
            </w:r>
            <w:r w:rsidRPr="00921D34">
              <w:t>Гоголя  «Невский проспект»).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"Петербург Н.В.</w:t>
            </w:r>
            <w:r w:rsidR="005D16C1">
              <w:t xml:space="preserve"> </w:t>
            </w:r>
            <w:r w:rsidRPr="00E712E5">
              <w:t>Гоголя"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</w:p>
        </w:tc>
        <w:tc>
          <w:tcPr>
            <w:tcW w:w="851" w:type="dxa"/>
          </w:tcPr>
          <w:p w:rsidR="00BD2503" w:rsidRPr="00E712E5" w:rsidRDefault="00D952EE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>Чин или Человек (по повести Гоголя  «Нос»).</w:t>
            </w:r>
          </w:p>
          <w:p w:rsidR="00BD2503" w:rsidRPr="00921D34" w:rsidRDefault="00BD2503" w:rsidP="00A05CCA"/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План ответа (раздаточный материал)</w:t>
            </w:r>
            <w:r w:rsidR="001B6747">
              <w:t>.</w:t>
            </w:r>
          </w:p>
        </w:tc>
      </w:tr>
      <w:tr w:rsidR="00BD2503" w:rsidRPr="00E712E5" w:rsidTr="007A7C43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BD2503" w:rsidRPr="00E712E5" w:rsidRDefault="00BD2503" w:rsidP="009544B9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503" w:rsidRPr="00E712E5" w:rsidRDefault="00D952EE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503" w:rsidRPr="00E712E5" w:rsidRDefault="00BD250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03" w:rsidRPr="00921D34" w:rsidRDefault="00BD2503" w:rsidP="007A7C43">
            <w:r w:rsidRPr="00921D34">
              <w:t>Р.К. Проза 19 века.</w:t>
            </w:r>
          </w:p>
          <w:p w:rsidR="007A7C43" w:rsidRPr="00921D34" w:rsidRDefault="00BD2503" w:rsidP="007A7C43">
            <w:r w:rsidRPr="00921D34">
              <w:t>А.И. Свирский "Ростовские трущобы"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2503" w:rsidRPr="00E712E5" w:rsidRDefault="00BD250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Раздаточный материал</w:t>
            </w:r>
            <w:r w:rsidR="005D16C1">
              <w:t>.</w:t>
            </w:r>
          </w:p>
        </w:tc>
      </w:tr>
      <w:tr w:rsidR="007A7C43" w:rsidRPr="00E712E5" w:rsidTr="009273EB">
        <w:trPr>
          <w:trHeight w:val="510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7A7C43" w:rsidRDefault="007A7C43" w:rsidP="00B852AE"/>
          <w:p w:rsidR="007A7C43" w:rsidRDefault="007A7C43" w:rsidP="006B419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7A7C43">
              <w:rPr>
                <w:b/>
              </w:rPr>
              <w:t>Литер</w:t>
            </w:r>
            <w:r w:rsidR="00817E65">
              <w:rPr>
                <w:b/>
              </w:rPr>
              <w:t>атура второй половины 19 века. 94 часа</w:t>
            </w:r>
            <w:r w:rsidRPr="007A7C43">
              <w:rPr>
                <w:b/>
              </w:rPr>
              <w:t>.</w:t>
            </w:r>
          </w:p>
          <w:p w:rsidR="00617906" w:rsidRPr="007A7C43" w:rsidRDefault="00617906" w:rsidP="00B852AE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</w:p>
        </w:tc>
      </w:tr>
      <w:tr w:rsidR="00BD2503" w:rsidRPr="00E712E5" w:rsidTr="007A7C43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  <w: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D952EE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BD250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17906" w:rsidRDefault="006612D5" w:rsidP="007A7C43">
            <w:r>
              <w:t>Особенности литературы</w:t>
            </w:r>
            <w:r w:rsidR="007A7C43">
              <w:t xml:space="preserve"> жанра второй половины. 19 века.</w:t>
            </w:r>
          </w:p>
          <w:p w:rsidR="00617906" w:rsidRDefault="00617906" w:rsidP="007A7C43"/>
          <w:p w:rsidR="00617906" w:rsidRPr="00921D34" w:rsidRDefault="00617906" w:rsidP="007A7C43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1B6747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Презентация. </w:t>
            </w:r>
          </w:p>
        </w:tc>
      </w:tr>
      <w:tr w:rsidR="007A7C43" w:rsidRPr="00E712E5" w:rsidTr="007A7C43">
        <w:trPr>
          <w:trHeight w:val="780"/>
        </w:trPr>
        <w:tc>
          <w:tcPr>
            <w:tcW w:w="817" w:type="dxa"/>
            <w:tcBorders>
              <w:top w:val="single" w:sz="4" w:space="0" w:color="auto"/>
            </w:tcBorders>
          </w:tcPr>
          <w:p w:rsidR="007A7C43" w:rsidRDefault="007A7C43" w:rsidP="00B852AE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C43" w:rsidRPr="00E712E5" w:rsidRDefault="00D952EE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7C43" w:rsidRPr="00E712E5" w:rsidRDefault="007A7C4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A7C43" w:rsidRDefault="007A7C43" w:rsidP="007A7C43">
            <w:pPr>
              <w:rPr>
                <w:bCs/>
              </w:rPr>
            </w:pPr>
          </w:p>
          <w:p w:rsidR="007A7C43" w:rsidRDefault="007A7C43" w:rsidP="007A7C43">
            <w:pPr>
              <w:rPr>
                <w:bCs/>
              </w:rPr>
            </w:pPr>
            <w:r w:rsidRPr="00921D34">
              <w:rPr>
                <w:bCs/>
              </w:rPr>
              <w:t>А.Н.</w:t>
            </w:r>
            <w:r w:rsidR="00D952EE">
              <w:rPr>
                <w:bCs/>
              </w:rPr>
              <w:t xml:space="preserve"> </w:t>
            </w:r>
            <w:r w:rsidRPr="00921D34">
              <w:rPr>
                <w:bCs/>
              </w:rPr>
              <w:t>Островский</w:t>
            </w:r>
            <w:r w:rsidRPr="00921D34">
              <w:t xml:space="preserve"> «Колумб Замоскворечья» (слово об  А.Н.</w:t>
            </w:r>
            <w:r w:rsidR="00D952EE">
              <w:t xml:space="preserve"> </w:t>
            </w:r>
            <w:r w:rsidRPr="00921D34">
              <w:t>Островском</w:t>
            </w:r>
            <w:r w:rsidRPr="00921D34">
              <w:rPr>
                <w:bCs/>
              </w:rPr>
              <w:t>).</w:t>
            </w:r>
            <w:r w:rsidRPr="00921D34">
              <w:t xml:space="preserve"> </w:t>
            </w:r>
            <w:r w:rsidRPr="00921D34">
              <w:lastRenderedPageBreak/>
              <w:t>Нравственные проблемы в комедии А.Н. Островского «Свои люди – сочтёмся!»</w:t>
            </w:r>
            <w:r w:rsidR="005D16C1"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7C43" w:rsidRDefault="007A7C4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  <w:p w:rsidR="007A7C43" w:rsidRDefault="007A7C4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 w:rsidRPr="00E712E5">
              <w:t>Видеоурок</w:t>
            </w:r>
            <w:proofErr w:type="spellEnd"/>
            <w:r w:rsidRPr="00E712E5">
              <w:t xml:space="preserve">  по творчеству </w:t>
            </w:r>
          </w:p>
          <w:p w:rsidR="007A7C43" w:rsidRDefault="007A7C43" w:rsidP="007A7C4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lastRenderedPageBreak/>
              <w:t>Островского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 xml:space="preserve">Идейно-художественное своеобразие  драмы Н.А. Островского «Гроза».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Иллюстрации по пьесе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Город  Калинов и его обитатели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</w:t>
            </w:r>
            <w:r w:rsidR="00BD2503" w:rsidRPr="00E712E5">
              <w:t>екст пьесы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Быт и нравы «темного царства». Молодое поколение в драме  «Гроза»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Фрагменты спектакля "Гроза"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Сила и слабость характера Катерины</w:t>
            </w:r>
            <w:r w:rsidR="005D16C1">
              <w:t>.</w:t>
            </w:r>
          </w:p>
          <w:p w:rsidR="00BD2503" w:rsidRPr="00921D34" w:rsidRDefault="00BD2503" w:rsidP="00A05CCA"/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Текст, УМК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Роль второстепенных и вне сценических персонажей в «Грозе»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</w:t>
            </w:r>
            <w:r w:rsidR="00BD2503" w:rsidRPr="00E712E5">
              <w:t>чебник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Драма «Гроза» в русской критике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</w:t>
            </w:r>
            <w:r w:rsidR="00BD2503" w:rsidRPr="00E712E5">
              <w:t>ортреты литературных критиков Добролюбова, Писарева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Контрольное тестирование  по творчеству  А.Н.</w:t>
            </w:r>
            <w:r w:rsidR="005D16C1">
              <w:t xml:space="preserve"> </w:t>
            </w:r>
            <w:r w:rsidRPr="00921D34">
              <w:t xml:space="preserve">Островского.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Контрольный материал</w:t>
            </w:r>
            <w:r w:rsidR="005D16C1">
              <w:t>.</w:t>
            </w:r>
          </w:p>
        </w:tc>
      </w:tr>
      <w:tr w:rsidR="00BD2503" w:rsidRPr="00E712E5" w:rsidTr="007A7C43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03" w:rsidRPr="00921D34" w:rsidRDefault="00BD2503" w:rsidP="00A05CCA">
            <w:pPr>
              <w:jc w:val="both"/>
            </w:pPr>
            <w:r w:rsidRPr="00921D34">
              <w:rPr>
                <w:bCs/>
              </w:rPr>
              <w:t>И.А.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Гончаров.</w:t>
            </w:r>
            <w:r w:rsidRPr="00921D34">
              <w:t xml:space="preserve"> </w:t>
            </w:r>
          </w:p>
          <w:p w:rsidR="00BD2503" w:rsidRPr="00921D34" w:rsidRDefault="00BD2503" w:rsidP="00A05CCA">
            <w:pPr>
              <w:jc w:val="both"/>
            </w:pPr>
            <w:r w:rsidRPr="00921D34">
              <w:t>Судьба и личность. Идейно-художественное своеобразие романа «Обломов».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 И.А.</w:t>
            </w:r>
            <w:r w:rsidR="005D16C1">
              <w:t xml:space="preserve"> </w:t>
            </w:r>
            <w:r w:rsidRPr="00E712E5">
              <w:t>Гончаров"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Образ Обломова</w:t>
            </w:r>
          </w:p>
          <w:p w:rsidR="00BD2503" w:rsidRPr="00921D34" w:rsidRDefault="00BD2503" w:rsidP="00A05CCA">
            <w:r w:rsidRPr="00921D34">
              <w:t>Понятие «</w:t>
            </w:r>
            <w:proofErr w:type="gramStart"/>
            <w:r w:rsidRPr="00921D34">
              <w:t>обломовщина</w:t>
            </w:r>
            <w:proofErr w:type="gramEnd"/>
            <w:r w:rsidRPr="00921D34">
              <w:t>».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</w:t>
            </w:r>
            <w:r w:rsidR="00BD2503" w:rsidRPr="00E712E5">
              <w:t>екст, учебник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 xml:space="preserve">Обломов и   </w:t>
            </w:r>
            <w:proofErr w:type="spellStart"/>
            <w:r w:rsidRPr="00921D34">
              <w:t>Штольц</w:t>
            </w:r>
            <w:proofErr w:type="spellEnd"/>
            <w:r w:rsidRPr="00921D34">
              <w:t xml:space="preserve"> (сравнительная характеристика).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фрагменты фильма "Обломов"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26.10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jc w:val="both"/>
            </w:pPr>
            <w:r w:rsidRPr="00921D34">
              <w:t>Женские образы в романе.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03" w:rsidRPr="00921D34" w:rsidRDefault="00BD2503" w:rsidP="00A05CCA">
            <w:r w:rsidRPr="00921D34">
              <w:t>Р.К. Донская проза 20 века.</w:t>
            </w:r>
          </w:p>
          <w:p w:rsidR="00BD2503" w:rsidRPr="00921D34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1D34">
              <w:t xml:space="preserve">А.И. Солженицын "Захар </w:t>
            </w:r>
            <w:proofErr w:type="spellStart"/>
            <w:r w:rsidRPr="00921D34">
              <w:t>Калита</w:t>
            </w:r>
            <w:proofErr w:type="spellEnd"/>
            <w:r w:rsidRPr="00921D34">
              <w:t>".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Портреты писателей. Те</w:t>
            </w:r>
            <w:proofErr w:type="gramStart"/>
            <w:r>
              <w:t>кст пр</w:t>
            </w:r>
            <w:proofErr w:type="gramEnd"/>
            <w:r>
              <w:t>оизведения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Сочинение  по роману И.А.</w:t>
            </w:r>
            <w:r w:rsidR="00805D54">
              <w:t xml:space="preserve"> </w:t>
            </w:r>
            <w:r w:rsidRPr="00921D34">
              <w:t>Гончарова.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="00BD2503" w:rsidRPr="00E712E5">
              <w:t>аздаточный материал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Творчество </w:t>
            </w:r>
            <w:r w:rsidRPr="00921D34">
              <w:rPr>
                <w:bCs/>
              </w:rPr>
              <w:t>И.С.</w:t>
            </w:r>
            <w:r w:rsidR="00805D54">
              <w:rPr>
                <w:bCs/>
              </w:rPr>
              <w:t xml:space="preserve"> </w:t>
            </w:r>
            <w:r w:rsidRPr="00921D34">
              <w:rPr>
                <w:bCs/>
              </w:rPr>
              <w:t>Тургенева</w:t>
            </w:r>
            <w:r w:rsidRPr="00921D34">
              <w:t>. Яркость и многообразие народных типов в рассказах цикла «Записки охотника»</w:t>
            </w:r>
            <w:proofErr w:type="gramStart"/>
            <w:r w:rsidRPr="00921D34">
              <w:t xml:space="preserve"> </w:t>
            </w:r>
            <w:r w:rsidR="005D16C1">
              <w:t>.</w:t>
            </w:r>
            <w:proofErr w:type="gramEnd"/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"И.С.</w:t>
            </w:r>
            <w:r w:rsidR="00805D54">
              <w:t xml:space="preserve"> </w:t>
            </w:r>
            <w:r w:rsidRPr="00E712E5">
              <w:t>Тургенев и его творчество"</w:t>
            </w:r>
            <w:r w:rsidR="00805D54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И</w:t>
            </w:r>
            <w:r w:rsidR="00BD2503" w:rsidRPr="00E712E5">
              <w:t>ллюстрации к роману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Взаимоотношения Базарова с Кирсановыми.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Фильм "Отцы и дети"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Базаров и Одинцова.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учебник литературы,</w:t>
            </w:r>
          </w:p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 романа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Базаров и его родители.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УМК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Нигилизм и его последствия.  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Словарь литературоведческих терминов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Базаров перед лицом смерти.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</w:t>
            </w:r>
            <w:r w:rsidR="00BD2503" w:rsidRPr="00E712E5">
              <w:t>екст романа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Философские итоги романа, смысл его названия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</w:t>
            </w:r>
            <w:r w:rsidR="00BD2503">
              <w:t>аблица "Жанровые особенности"</w:t>
            </w:r>
            <w:r>
              <w:t>.</w:t>
            </w:r>
          </w:p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 Русская критика о романе и его героях.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Статьи Добролюбова, П</w:t>
            </w:r>
            <w:r w:rsidRPr="00E712E5">
              <w:t>исарева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Сочинение-рассуждение по роману Тургенева «Отцы и дети»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"Как надо писать сочинение по литературе"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Р.К. Биографическая повесть.</w:t>
            </w:r>
          </w:p>
          <w:p w:rsidR="00BD2503" w:rsidRPr="00921D34" w:rsidRDefault="00BD2503" w:rsidP="00A05CCA">
            <w:r w:rsidRPr="00921D34">
              <w:t>В.В.</w:t>
            </w:r>
            <w:r w:rsidR="005D16C1">
              <w:t xml:space="preserve"> </w:t>
            </w:r>
            <w:r w:rsidRPr="00921D34">
              <w:t>Смиренский "Горная роза"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Презентация.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Н.А.</w:t>
            </w:r>
            <w:r w:rsidR="005D16C1">
              <w:t xml:space="preserve"> </w:t>
            </w:r>
            <w:r w:rsidRPr="00921D34">
              <w:t>Некрасов-поэт  «мести и печали»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 Н.А.</w:t>
            </w:r>
            <w:r w:rsidR="005D16C1">
              <w:t xml:space="preserve"> </w:t>
            </w:r>
            <w:r w:rsidRPr="00E712E5">
              <w:t>Некрасов"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Основные темы и идеи лирики Некрасова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УМК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Жанр,  композиция  поэмы «Кому на Руси жить хорошо»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Поэма в иллюстрациях художников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Фольклорные мотивы в поэме «Кому на Руси жить хорошо»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Поэма в иллюстрациях художников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Душа народа русского…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Презентация о русском народе у Н</w:t>
            </w:r>
            <w:r w:rsidRPr="00E712E5">
              <w:t>екрасова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rPr>
                <w:bCs/>
              </w:rPr>
            </w:pPr>
            <w:r w:rsidRPr="00921D34">
              <w:rPr>
                <w:bCs/>
              </w:rPr>
              <w:t>Народ в споре о счастье</w:t>
            </w:r>
            <w:r w:rsidR="005D16C1">
              <w:rPr>
                <w:bCs/>
              </w:rPr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Идейный смысл рассказов о грешниках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Статья  о Добролюбове.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Образ Гриши </w:t>
            </w:r>
            <w:proofErr w:type="spellStart"/>
            <w:r w:rsidRPr="00921D34">
              <w:t>Добросклонова</w:t>
            </w:r>
            <w:proofErr w:type="spellEnd"/>
            <w:r w:rsidRPr="00921D34">
              <w:t xml:space="preserve"> и его идейно-композиционное звучание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Сочинение-рассуждение по поэме Некрасова «Кому на Руси жить хорошо»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Ф.И.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Тютчева</w:t>
            </w:r>
            <w:r w:rsidRPr="00921D34">
              <w:t xml:space="preserve"> Основные темы и идеи лирики. Лирика природы.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Романсы на стихи Тютчева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Философская лирика Ф.И.</w:t>
            </w:r>
            <w:r w:rsidR="005D16C1">
              <w:t xml:space="preserve"> </w:t>
            </w:r>
            <w:r w:rsidRPr="00921D34">
              <w:t>Тютчева.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Романсы Тютчева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Р.К. Донская поэзия 20 века.</w:t>
            </w:r>
          </w:p>
          <w:p w:rsidR="00BD2503" w:rsidRPr="00921D34" w:rsidRDefault="00BD2503" w:rsidP="00A05CCA">
            <w:r w:rsidRPr="00921D34">
              <w:t>Б.Т.</w:t>
            </w:r>
            <w:r w:rsidR="005D16C1">
              <w:t xml:space="preserve"> </w:t>
            </w:r>
            <w:r w:rsidRPr="00921D34">
              <w:t>Примеров "Утро в степи".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Пейзажи Щербакова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pPr>
              <w:rPr>
                <w:bCs/>
              </w:rPr>
            </w:pPr>
            <w:r w:rsidRPr="00921D34">
              <w:rPr>
                <w:bCs/>
              </w:rPr>
              <w:t>А.А.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Фет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rPr>
                <w:bCs/>
              </w:rPr>
              <w:t>«Стихи пленительные Фета» (А.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Жемчужников)</w:t>
            </w:r>
            <w:r w:rsidR="005D16C1">
              <w:rPr>
                <w:bCs/>
              </w:rPr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"А.</w:t>
            </w:r>
            <w:r w:rsidR="005D16C1">
              <w:t xml:space="preserve"> </w:t>
            </w:r>
            <w:r w:rsidRPr="00E712E5">
              <w:t>Фет"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Русская природа в лирике А.А.</w:t>
            </w:r>
            <w:r w:rsidR="005D16C1">
              <w:t xml:space="preserve"> </w:t>
            </w:r>
            <w:r w:rsidRPr="00921D34">
              <w:t>Фета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Пейзажи русской природы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Философские мотивы поэзии А.А.</w:t>
            </w:r>
            <w:r w:rsidR="005D16C1">
              <w:t xml:space="preserve"> </w:t>
            </w:r>
            <w:r w:rsidRPr="00921D34">
              <w:t>Фета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Аудиозапись чтения стихов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Тема любви и образ возлюбленной в лирике А.А.</w:t>
            </w:r>
            <w:r w:rsidR="005D16C1">
              <w:t xml:space="preserve"> </w:t>
            </w:r>
            <w:r w:rsidRPr="00921D34">
              <w:t>Фета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Тексты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Сопоставительный анализ лирики Тютчева и Фета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Таблица анализа (раздаточный материал)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Н.С.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Лесков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t xml:space="preserve">Художественный мир произведений  </w:t>
            </w:r>
            <w:r w:rsidRPr="00921D34">
              <w:rPr>
                <w:bCs/>
              </w:rPr>
              <w:t>Н.С.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Лескова</w:t>
            </w:r>
            <w:r w:rsidR="005D16C1">
              <w:rPr>
                <w:bCs/>
              </w:rPr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 xml:space="preserve">Портрет </w:t>
            </w:r>
            <w:r w:rsidR="005D16C1">
              <w:t>–</w:t>
            </w:r>
            <w:r w:rsidRPr="00E712E5">
              <w:t xml:space="preserve"> презентация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Одиссея Ивана </w:t>
            </w:r>
            <w:proofErr w:type="spellStart"/>
            <w:r w:rsidRPr="00921D34">
              <w:t>Флягина</w:t>
            </w:r>
            <w:proofErr w:type="spellEnd"/>
            <w:r w:rsidRPr="00921D34">
              <w:t xml:space="preserve"> в повести Н.С.</w:t>
            </w:r>
            <w:r w:rsidR="005D16C1">
              <w:t xml:space="preserve"> </w:t>
            </w:r>
            <w:r w:rsidRPr="00921D34">
              <w:t>Лескова «Очарованный странник»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Автор и рассказчик в </w:t>
            </w:r>
            <w:r w:rsidR="004219FE">
              <w:t>повести «Очарованный странник».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Главный герой глазами художников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Р.К. Проза Дона.</w:t>
            </w:r>
          </w:p>
          <w:p w:rsidR="00BD2503" w:rsidRPr="00921D34" w:rsidRDefault="00BD2503" w:rsidP="00A05CCA">
            <w:r w:rsidRPr="00921D34">
              <w:t>Д.И. Петров-Бирюк "Сказание о казаках".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Итоговый урок по творчеству Н.С.</w:t>
            </w:r>
            <w:r w:rsidR="005D16C1">
              <w:t xml:space="preserve"> </w:t>
            </w:r>
            <w:r w:rsidRPr="00921D34">
              <w:t>Лескова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раздаточный материал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М.Е.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Салтыков-Щедрин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t>«Я писатель, в этом мое призвание».</w:t>
            </w:r>
          </w:p>
          <w:p w:rsidR="00BD2503" w:rsidRPr="00921D34" w:rsidRDefault="00BD2503" w:rsidP="00A05CCA">
            <w:r w:rsidRPr="00921D34">
              <w:t xml:space="preserve">Художественный мир  </w:t>
            </w:r>
            <w:r w:rsidRPr="00921D34">
              <w:rPr>
                <w:bCs/>
              </w:rPr>
              <w:t>М.Е.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Салтыкова-Щедрина.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"Прокурор общественной жизни"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«Сказки для детей изрядного возраста» как вершинный жанр в творчестве С-Щедрина. Народ и самодержавие в сказках.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Тексты, учебник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Народ и господствующие классы в сказках С-Щедрина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</w:t>
            </w:r>
            <w:r w:rsidR="00BD2503" w:rsidRPr="00E712E5">
              <w:t>чебник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Развенчание обывательской психологии, рабского начала в человеке в сказке «Премудрый пескарь».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Иллюстрации к произведению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</w:t>
            </w:r>
            <w:r w:rsidR="00BD2503" w:rsidRPr="00E712E5">
              <w:t>екст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Итоговый урок по творчеству М.Е.</w:t>
            </w:r>
            <w:r w:rsidR="005D16C1">
              <w:t xml:space="preserve"> </w:t>
            </w:r>
            <w:r w:rsidRPr="00921D34">
              <w:t xml:space="preserve">Салтыкова-Щедрина.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КИМ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А.К.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Толстой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t xml:space="preserve">Жанрово-тематическое богатство творчества </w:t>
            </w:r>
            <w:r w:rsidRPr="00921D34">
              <w:rPr>
                <w:bCs/>
              </w:rPr>
              <w:t>А.К.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Толстого</w:t>
            </w:r>
            <w:r w:rsidR="005D16C1">
              <w:rPr>
                <w:bCs/>
              </w:rPr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"Неизвестный Толстой"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Тема России в лирике А.К.</w:t>
            </w:r>
            <w:r w:rsidR="005D16C1">
              <w:t xml:space="preserve"> </w:t>
            </w:r>
            <w:r w:rsidRPr="00921D34">
              <w:t>Толстого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Аудиозапись с лирикой А.</w:t>
            </w:r>
            <w:r w:rsidR="005D16C1">
              <w:t xml:space="preserve"> </w:t>
            </w:r>
            <w:r w:rsidRPr="00E712E5">
              <w:t>Толстого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Красота природы и природа красоты в лирике А.К.</w:t>
            </w:r>
            <w:r w:rsidR="005D16C1">
              <w:t xml:space="preserve"> </w:t>
            </w:r>
            <w:r w:rsidRPr="00921D34">
              <w:t>Толстого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Пейзажи русской природы</w:t>
            </w:r>
            <w:r w:rsidR="00805D54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Образ поэта и тема вдохновения в лирике А.К.</w:t>
            </w:r>
            <w:r w:rsidR="005D16C1">
              <w:t xml:space="preserve"> </w:t>
            </w:r>
            <w:r w:rsidRPr="00921D34">
              <w:t>Толстого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Сатирические темы и мотивы в поэзии  А.К.</w:t>
            </w:r>
            <w:r w:rsidR="005D16C1">
              <w:t xml:space="preserve"> </w:t>
            </w:r>
            <w:r w:rsidRPr="00921D34">
              <w:t>Толстого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t>Т</w:t>
            </w:r>
            <w:r w:rsidR="00BD2503" w:rsidRPr="00E712E5">
              <w:t>ексты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Р.К. Поэты о Доне.</w:t>
            </w:r>
          </w:p>
          <w:p w:rsidR="00BD2503" w:rsidRPr="00921D34" w:rsidRDefault="00BD2503" w:rsidP="00A05CCA">
            <w:r w:rsidRPr="00921D34">
              <w:t>М.И.</w:t>
            </w:r>
            <w:r w:rsidR="005D16C1">
              <w:t xml:space="preserve"> </w:t>
            </w:r>
            <w:r w:rsidRPr="00921D34">
              <w:t>Цветаева "Дон".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Л.Н.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Толстой</w:t>
            </w:r>
            <w:r w:rsidR="005D16C1">
              <w:rPr>
                <w:bCs/>
              </w:rPr>
              <w:t>.</w:t>
            </w:r>
            <w:r w:rsidRPr="00921D34">
              <w:rPr>
                <w:bCs/>
              </w:rPr>
              <w:t xml:space="preserve"> </w:t>
            </w:r>
          </w:p>
          <w:p w:rsidR="00BD2503" w:rsidRPr="00921D34" w:rsidRDefault="00BD2503" w:rsidP="00A05CCA">
            <w:r w:rsidRPr="00921D34">
              <w:t xml:space="preserve">По страницам великой жизни. </w:t>
            </w:r>
            <w:r w:rsidRPr="00921D34">
              <w:rPr>
                <w:bCs/>
              </w:rPr>
              <w:t>Л.Н.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 xml:space="preserve">Толстой </w:t>
            </w:r>
            <w:r w:rsidRPr="00921D34">
              <w:t>- человек, мыслитель, писатель.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 xml:space="preserve">Видеофильм о </w:t>
            </w:r>
            <w:proofErr w:type="spellStart"/>
            <w:r w:rsidRPr="00E712E5">
              <w:t>Л.Н.Толстом</w:t>
            </w:r>
            <w:proofErr w:type="spellEnd"/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«Правда» войны в « Севастопольских рассказах» Л.Н.</w:t>
            </w:r>
            <w:r w:rsidR="005D16C1">
              <w:t xml:space="preserve"> </w:t>
            </w:r>
            <w:r w:rsidRPr="00921D34">
              <w:t>Толстого.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 «Я старался писать историю народа». (Жанрово-тематическое своеобразие романа-эпопеи «Война и мир»)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фрагменты фильма "Война и мир"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«Вечер Анны Павловны был пущен…»(«Высший свет» в романе «Война и мир)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ЭОР "Война и мир"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Именины у Ростовых. Лысые Горы.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Фильм "Война и мир"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Изображение войны 1805-1807гг.  в романе. </w:t>
            </w:r>
            <w:proofErr w:type="spellStart"/>
            <w:r w:rsidRPr="00921D34">
              <w:t>Шенграбенское</w:t>
            </w:r>
            <w:proofErr w:type="spellEnd"/>
            <w:r w:rsidRPr="00921D34">
              <w:t xml:space="preserve"> и </w:t>
            </w:r>
            <w:proofErr w:type="spellStart"/>
            <w:r w:rsidRPr="00921D34">
              <w:t>Аустерлицкое</w:t>
            </w:r>
            <w:proofErr w:type="spellEnd"/>
            <w:r w:rsidRPr="00921D34">
              <w:t xml:space="preserve"> сражения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текст романа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Поиск плодотворной общественной деятельности </w:t>
            </w:r>
            <w:proofErr w:type="spellStart"/>
            <w:r w:rsidRPr="00921D34">
              <w:t>П.Безухова</w:t>
            </w:r>
            <w:proofErr w:type="spellEnd"/>
            <w:r w:rsidRPr="00921D34">
              <w:t xml:space="preserve"> и </w:t>
            </w:r>
            <w:proofErr w:type="spellStart"/>
            <w:r w:rsidRPr="00921D34">
              <w:t>А.Болконского</w:t>
            </w:r>
            <w:proofErr w:type="spellEnd"/>
            <w:r w:rsidRPr="00921D34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"Поиски П.</w:t>
            </w:r>
            <w:r w:rsidR="00805D54">
              <w:t xml:space="preserve"> </w:t>
            </w:r>
            <w:r w:rsidRPr="00E712E5">
              <w:t>Безухова и А.</w:t>
            </w:r>
            <w:r w:rsidR="00805D54">
              <w:t xml:space="preserve"> </w:t>
            </w:r>
            <w:r w:rsidRPr="00E712E5">
              <w:t>Болконского"</w:t>
            </w:r>
            <w:r w:rsidR="00805D54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Быт поместного дворянства и своеобразие внутренней жизни героев.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"Поместное дворянство"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Война – «противное человеческому разуму и всей человеческой природе событие».</w:t>
            </w:r>
          </w:p>
          <w:p w:rsidR="00BD2503" w:rsidRPr="00921D34" w:rsidRDefault="00BD2503" w:rsidP="00A05CCA">
            <w:r w:rsidRPr="00921D34">
              <w:t>Отечественная  война 1812 г Философия войны в романе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История и литература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Изображение войны 1812 г.</w:t>
            </w:r>
          </w:p>
        </w:tc>
        <w:tc>
          <w:tcPr>
            <w:tcW w:w="4111" w:type="dxa"/>
          </w:tcPr>
          <w:p w:rsidR="00BD2503" w:rsidRPr="00E712E5" w:rsidRDefault="00BD2503" w:rsidP="005D16C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Факты истории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«Нет величия там,  где нет простоты, добра и правды».</w:t>
            </w:r>
            <w:r w:rsidR="005D16C1">
              <w:t xml:space="preserve"> </w:t>
            </w:r>
            <w:r w:rsidRPr="00921D34">
              <w:t>(Образы Кутузова и Наполеона)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5D16C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Портретная галерея полководцев 1812 года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«Дубина народной войны поднялась…»(Картины партизанской войны в романе)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5D16C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Учебник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«Мысль народная» в романе.</w:t>
            </w:r>
          </w:p>
        </w:tc>
        <w:tc>
          <w:tcPr>
            <w:tcW w:w="4111" w:type="dxa"/>
          </w:tcPr>
          <w:p w:rsidR="00BD2503" w:rsidRPr="00E712E5" w:rsidRDefault="00BD2503" w:rsidP="005D16C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Роман "Война и мир"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Решение главной мысли:   предназначении человека</w:t>
            </w:r>
            <w:r w:rsidR="005D16C1">
              <w:t xml:space="preserve"> </w:t>
            </w:r>
            <w:r w:rsidRPr="00921D34">
              <w:t>(т.2 и эпилог).</w:t>
            </w:r>
          </w:p>
        </w:tc>
        <w:tc>
          <w:tcPr>
            <w:tcW w:w="4111" w:type="dxa"/>
          </w:tcPr>
          <w:p w:rsidR="00BD2503" w:rsidRPr="00E712E5" w:rsidRDefault="00BD2503" w:rsidP="005D16C1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Фрагменты из худ</w:t>
            </w:r>
            <w:r w:rsidR="005D16C1">
              <w:t>ожественного</w:t>
            </w:r>
            <w:r w:rsidRPr="00E712E5">
              <w:t xml:space="preserve"> фильма "Война и мир"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В чем секрет обаяния Наташи Ростовой?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rPr>
          <w:trHeight w:val="435"/>
        </w:trPr>
        <w:tc>
          <w:tcPr>
            <w:tcW w:w="817" w:type="dxa"/>
            <w:tcBorders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03" w:rsidRPr="00921D34" w:rsidRDefault="00BD2503" w:rsidP="00A05CCA">
            <w:r w:rsidRPr="00921D34">
              <w:t>Нравственные искания Андрея Болконского и Пьера Безухова</w:t>
            </w:r>
            <w:r w:rsidR="005D16C1">
              <w:t>.</w:t>
            </w:r>
            <w:r w:rsidRPr="00921D34"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D2503" w:rsidRPr="00921D34" w:rsidRDefault="00BD2503" w:rsidP="00A05CCA">
            <w:r w:rsidRPr="00921D34">
              <w:t>«Мысль семейная» в романе</w:t>
            </w:r>
            <w:r w:rsidR="005D16C1"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Сочинение по творчеству Л.Н.</w:t>
            </w:r>
            <w:r w:rsidR="005D16C1">
              <w:t xml:space="preserve"> </w:t>
            </w:r>
            <w:r w:rsidRPr="00921D34">
              <w:t>Толстого.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rPr>
                <w:bCs/>
              </w:rPr>
              <w:t>Ф.М.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Достоевский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t xml:space="preserve">Художественный мир </w:t>
            </w:r>
            <w:r w:rsidRPr="00921D34">
              <w:rPr>
                <w:bCs/>
              </w:rPr>
              <w:t>Ф.М.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Достоевского</w:t>
            </w:r>
            <w:r w:rsidR="005D16C1">
              <w:rPr>
                <w:bCs/>
              </w:rPr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Презентация "Достоевский Ф.М."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5D16C1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Роман в иллюстрациях русских</w:t>
            </w:r>
            <w:proofErr w:type="gramStart"/>
            <w:r>
              <w:t xml:space="preserve"> .</w:t>
            </w:r>
            <w:proofErr w:type="gramEnd"/>
            <w:r w:rsidR="00BD2503">
              <w:t>художников</w:t>
            </w:r>
            <w: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учебник, роман "Преступление и наказание"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Теория  Раскольникова о праве сильной личности и идейные «двойники» героя.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Фильм "Преступление и наказание" (эпизоды)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Семья Мармеладовых. «Правда»  Сони Мармеладовой.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План анализа (раздаточный материал)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Возрождение души Раскольникова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учебник, роман "Преступление и наказание"</w:t>
            </w:r>
            <w:r w:rsidR="005D16C1"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5D16C1" w:rsidP="00A05CCA">
            <w:r>
              <w:t xml:space="preserve">Сочинение – </w:t>
            </w:r>
            <w:r w:rsidR="00BD2503" w:rsidRPr="00921D34">
              <w:t>рассуждение  по роману Ф.М.</w:t>
            </w:r>
            <w:r>
              <w:t xml:space="preserve"> </w:t>
            </w:r>
            <w:r w:rsidR="00BD2503" w:rsidRPr="00921D34">
              <w:t>Достоевского «Преступление и наказание».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03" w:rsidRPr="00921D34" w:rsidRDefault="00BD2503" w:rsidP="00A05CCA">
            <w:r w:rsidRPr="00921D34">
              <w:rPr>
                <w:bCs/>
              </w:rPr>
              <w:t>А.П.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Чехов</w:t>
            </w:r>
            <w:r w:rsidR="005D16C1">
              <w:rPr>
                <w:bCs/>
              </w:rPr>
              <w:t>.</w:t>
            </w:r>
          </w:p>
          <w:p w:rsidR="00BD2503" w:rsidRPr="00921D34" w:rsidRDefault="00BD2503" w:rsidP="00A05CCA">
            <w:r w:rsidRPr="00921D34">
              <w:t xml:space="preserve">Тайна личности </w:t>
            </w:r>
            <w:r w:rsidRPr="00921D34">
              <w:rPr>
                <w:bCs/>
              </w:rPr>
              <w:t>А.П.</w:t>
            </w:r>
            <w:r w:rsidR="005D16C1">
              <w:rPr>
                <w:bCs/>
              </w:rPr>
              <w:t xml:space="preserve"> </w:t>
            </w:r>
            <w:r w:rsidRPr="00921D34">
              <w:rPr>
                <w:bCs/>
              </w:rPr>
              <w:t>Чехова.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Виртуальная экскурсия по Таганрогу</w:t>
            </w:r>
            <w:r w:rsidR="005D16C1">
              <w:t>.</w:t>
            </w:r>
          </w:p>
        </w:tc>
      </w:tr>
      <w:tr w:rsidR="00BD2503" w:rsidRPr="00E712E5" w:rsidTr="007A7C43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921D34" w:rsidRDefault="00BD2503" w:rsidP="00A05CCA">
            <w:pPr>
              <w:rPr>
                <w:bCs/>
              </w:rPr>
            </w:pPr>
            <w:r w:rsidRPr="00921D34">
              <w:t>Тема гибели  человеческой души в рассказах «</w:t>
            </w:r>
            <w:proofErr w:type="spellStart"/>
            <w:r w:rsidRPr="00921D34">
              <w:t>Ионыч</w:t>
            </w:r>
            <w:proofErr w:type="spellEnd"/>
            <w:r w:rsidRPr="00921D34">
              <w:t>», «Палата №6»</w:t>
            </w:r>
            <w:r w:rsidR="005D16C1"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Образы «футлярных» людей в чеховских рассказах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t>Иллюстрации "футлярного" человека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712E5">
              <w:rPr>
                <w:color w:val="000000"/>
              </w:rPr>
              <w:t>презентации «Спектакль по Чехову» об историях прижизненных постановок по мотивам произведений Чехова</w:t>
            </w:r>
            <w:r w:rsidR="005D16C1">
              <w:rPr>
                <w:color w:val="000000"/>
              </w:rPr>
              <w:t>.</w:t>
            </w: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D2503" w:rsidRPr="00E712E5" w:rsidTr="007A7C43">
        <w:tc>
          <w:tcPr>
            <w:tcW w:w="817" w:type="dxa"/>
          </w:tcPr>
          <w:p w:rsidR="00BD2503" w:rsidRPr="00E712E5" w:rsidRDefault="00BD2503" w:rsidP="00B852AE">
            <w:pPr>
              <w:pStyle w:val="ac"/>
              <w:numPr>
                <w:ilvl w:val="0"/>
                <w:numId w:val="5"/>
              </w:numPr>
              <w:autoSpaceDE/>
              <w:autoSpaceDN/>
              <w:adjustRightInd/>
              <w:contextualSpacing w:val="0"/>
            </w:pPr>
          </w:p>
        </w:tc>
        <w:tc>
          <w:tcPr>
            <w:tcW w:w="851" w:type="dxa"/>
          </w:tcPr>
          <w:p w:rsidR="00BD2503" w:rsidRPr="00E712E5" w:rsidRDefault="00CB23A4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31.05</w:t>
            </w:r>
          </w:p>
        </w:tc>
        <w:tc>
          <w:tcPr>
            <w:tcW w:w="850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D2503" w:rsidRPr="00921D34" w:rsidRDefault="00BD2503" w:rsidP="00A05CCA">
            <w:r w:rsidRPr="00921D34">
              <w:t>Литературная критика и литературное краеведение</w:t>
            </w:r>
          </w:p>
          <w:p w:rsidR="00BD2503" w:rsidRPr="00921D34" w:rsidRDefault="00BD2503" w:rsidP="00A05CCA">
            <w:proofErr w:type="spellStart"/>
            <w:r w:rsidRPr="00921D34">
              <w:t>Н.И.Глушков</w:t>
            </w:r>
            <w:proofErr w:type="spellEnd"/>
            <w:r w:rsidRPr="00921D34">
              <w:t xml:space="preserve"> "Реализм "Тихого Дона"</w:t>
            </w:r>
            <w:r w:rsidR="005D16C1">
              <w:t>.</w:t>
            </w:r>
          </w:p>
        </w:tc>
        <w:tc>
          <w:tcPr>
            <w:tcW w:w="4111" w:type="dxa"/>
          </w:tcPr>
          <w:p w:rsidR="00BD2503" w:rsidRPr="00E712E5" w:rsidRDefault="00BD2503" w:rsidP="00A05CCA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Памятка "Как читать и что читать летом"</w:t>
            </w:r>
            <w:r w:rsidR="005D16C1">
              <w:t>.</w:t>
            </w:r>
          </w:p>
        </w:tc>
      </w:tr>
    </w:tbl>
    <w:p w:rsidR="00BD2503" w:rsidRPr="00AE7CF3" w:rsidRDefault="00BD2503" w:rsidP="00BD2503">
      <w:pPr>
        <w:rPr>
          <w:b/>
        </w:rPr>
      </w:pPr>
    </w:p>
    <w:p w:rsidR="00C86B9D" w:rsidRDefault="00C86B9D"/>
    <w:sectPr w:rsidR="00C86B9D" w:rsidSect="00A05C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C1406"/>
    <w:multiLevelType w:val="hybridMultilevel"/>
    <w:tmpl w:val="B406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65FD"/>
    <w:multiLevelType w:val="hybridMultilevel"/>
    <w:tmpl w:val="1A2E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464B2"/>
    <w:multiLevelType w:val="hybridMultilevel"/>
    <w:tmpl w:val="8D6E4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424B1"/>
    <w:multiLevelType w:val="hybridMultilevel"/>
    <w:tmpl w:val="88A8F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F"/>
    <w:rsid w:val="000042B2"/>
    <w:rsid w:val="00011237"/>
    <w:rsid w:val="0001656A"/>
    <w:rsid w:val="00021486"/>
    <w:rsid w:val="000B2C67"/>
    <w:rsid w:val="000E108B"/>
    <w:rsid w:val="000E1505"/>
    <w:rsid w:val="000F1EE0"/>
    <w:rsid w:val="000F4546"/>
    <w:rsid w:val="00114D74"/>
    <w:rsid w:val="00115BC3"/>
    <w:rsid w:val="0013181D"/>
    <w:rsid w:val="0014220A"/>
    <w:rsid w:val="00176C5D"/>
    <w:rsid w:val="001838EC"/>
    <w:rsid w:val="001A7258"/>
    <w:rsid w:val="001B3D8F"/>
    <w:rsid w:val="001B6747"/>
    <w:rsid w:val="001C3118"/>
    <w:rsid w:val="001F7358"/>
    <w:rsid w:val="00263932"/>
    <w:rsid w:val="00273AE7"/>
    <w:rsid w:val="002D5054"/>
    <w:rsid w:val="002F31EA"/>
    <w:rsid w:val="003A27A0"/>
    <w:rsid w:val="003D462F"/>
    <w:rsid w:val="003E6C57"/>
    <w:rsid w:val="00416869"/>
    <w:rsid w:val="00420655"/>
    <w:rsid w:val="004219FE"/>
    <w:rsid w:val="00426525"/>
    <w:rsid w:val="00430FC9"/>
    <w:rsid w:val="004851A2"/>
    <w:rsid w:val="004A6E34"/>
    <w:rsid w:val="004B3342"/>
    <w:rsid w:val="004C2E35"/>
    <w:rsid w:val="00530118"/>
    <w:rsid w:val="005467D5"/>
    <w:rsid w:val="00547CAC"/>
    <w:rsid w:val="00553EAE"/>
    <w:rsid w:val="00593758"/>
    <w:rsid w:val="005947FF"/>
    <w:rsid w:val="005A342A"/>
    <w:rsid w:val="005A56BA"/>
    <w:rsid w:val="005D16C1"/>
    <w:rsid w:val="005D32E6"/>
    <w:rsid w:val="005D43CC"/>
    <w:rsid w:val="00617906"/>
    <w:rsid w:val="00624053"/>
    <w:rsid w:val="006612D5"/>
    <w:rsid w:val="0068742C"/>
    <w:rsid w:val="00687643"/>
    <w:rsid w:val="006B4191"/>
    <w:rsid w:val="006E29B6"/>
    <w:rsid w:val="007005EA"/>
    <w:rsid w:val="00720C67"/>
    <w:rsid w:val="00722A37"/>
    <w:rsid w:val="007356B0"/>
    <w:rsid w:val="0074505C"/>
    <w:rsid w:val="007831BC"/>
    <w:rsid w:val="007A7C43"/>
    <w:rsid w:val="007D051E"/>
    <w:rsid w:val="007F6079"/>
    <w:rsid w:val="00805D54"/>
    <w:rsid w:val="00817E65"/>
    <w:rsid w:val="00840083"/>
    <w:rsid w:val="00844077"/>
    <w:rsid w:val="0088665B"/>
    <w:rsid w:val="008B3199"/>
    <w:rsid w:val="008E40E4"/>
    <w:rsid w:val="0095135F"/>
    <w:rsid w:val="009544B9"/>
    <w:rsid w:val="009E44D6"/>
    <w:rsid w:val="00A059EF"/>
    <w:rsid w:val="00A05CCA"/>
    <w:rsid w:val="00A54203"/>
    <w:rsid w:val="00A64653"/>
    <w:rsid w:val="00A85261"/>
    <w:rsid w:val="00AC1B6F"/>
    <w:rsid w:val="00AC566A"/>
    <w:rsid w:val="00AC6852"/>
    <w:rsid w:val="00AF1448"/>
    <w:rsid w:val="00AF589E"/>
    <w:rsid w:val="00B444ED"/>
    <w:rsid w:val="00B552AC"/>
    <w:rsid w:val="00B55AAB"/>
    <w:rsid w:val="00B62BB0"/>
    <w:rsid w:val="00B64555"/>
    <w:rsid w:val="00B852AE"/>
    <w:rsid w:val="00B91D44"/>
    <w:rsid w:val="00B97A76"/>
    <w:rsid w:val="00BA2334"/>
    <w:rsid w:val="00BB66D2"/>
    <w:rsid w:val="00BD2503"/>
    <w:rsid w:val="00C36DB8"/>
    <w:rsid w:val="00C51EBF"/>
    <w:rsid w:val="00C54B92"/>
    <w:rsid w:val="00C57908"/>
    <w:rsid w:val="00C81026"/>
    <w:rsid w:val="00C86B9D"/>
    <w:rsid w:val="00CB23A4"/>
    <w:rsid w:val="00CF6572"/>
    <w:rsid w:val="00D01296"/>
    <w:rsid w:val="00D07823"/>
    <w:rsid w:val="00D14518"/>
    <w:rsid w:val="00D451B1"/>
    <w:rsid w:val="00D45503"/>
    <w:rsid w:val="00D742FD"/>
    <w:rsid w:val="00D952EE"/>
    <w:rsid w:val="00D9790E"/>
    <w:rsid w:val="00DC11CE"/>
    <w:rsid w:val="00DD2CE0"/>
    <w:rsid w:val="00DE1E87"/>
    <w:rsid w:val="00DF010B"/>
    <w:rsid w:val="00E214DE"/>
    <w:rsid w:val="00E25448"/>
    <w:rsid w:val="00ED77AA"/>
    <w:rsid w:val="00F2258A"/>
    <w:rsid w:val="00F32000"/>
    <w:rsid w:val="00F371A2"/>
    <w:rsid w:val="00F41FC7"/>
    <w:rsid w:val="00F70429"/>
    <w:rsid w:val="00FA473F"/>
    <w:rsid w:val="00FC0BFC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5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5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5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5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2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25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25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25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25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D25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5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D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D2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D2503"/>
    <w:rPr>
      <w:b/>
      <w:bCs/>
    </w:rPr>
  </w:style>
  <w:style w:type="character" w:styleId="a9">
    <w:name w:val="Emphasis"/>
    <w:uiPriority w:val="20"/>
    <w:qFormat/>
    <w:rsid w:val="00BD2503"/>
    <w:rPr>
      <w:i/>
      <w:iCs/>
    </w:rPr>
  </w:style>
  <w:style w:type="paragraph" w:styleId="aa">
    <w:name w:val="No Spacing"/>
    <w:basedOn w:val="a"/>
    <w:link w:val="ab"/>
    <w:uiPriority w:val="1"/>
    <w:qFormat/>
    <w:rsid w:val="00BD2503"/>
  </w:style>
  <w:style w:type="character" w:customStyle="1" w:styleId="ab">
    <w:name w:val="Без интервала Знак"/>
    <w:basedOn w:val="a0"/>
    <w:link w:val="aa"/>
    <w:uiPriority w:val="1"/>
    <w:rsid w:val="00BD2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D25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5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50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BD25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250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BD25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D250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D250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250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25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2503"/>
    <w:pPr>
      <w:outlineLvl w:val="9"/>
    </w:pPr>
  </w:style>
  <w:style w:type="paragraph" w:styleId="af5">
    <w:name w:val="Body Text Indent"/>
    <w:basedOn w:val="a"/>
    <w:link w:val="af6"/>
    <w:uiPriority w:val="99"/>
    <w:rsid w:val="00BD25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D2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250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D2503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BD2503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D2503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0">
    <w:name w:val="c0"/>
    <w:basedOn w:val="a0"/>
    <w:rsid w:val="00BD2503"/>
  </w:style>
  <w:style w:type="character" w:customStyle="1" w:styleId="31">
    <w:name w:val="Основной текст (3)_"/>
    <w:link w:val="310"/>
    <w:uiPriority w:val="99"/>
    <w:locked/>
    <w:rsid w:val="00BD2503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D2503"/>
    <w:pPr>
      <w:shd w:val="clear" w:color="auto" w:fill="FFFFFF"/>
      <w:autoSpaceDE/>
      <w:autoSpaceDN/>
      <w:adjustRightInd/>
      <w:spacing w:before="420" w:line="320" w:lineRule="exact"/>
      <w:ind w:hanging="14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f8">
    <w:name w:val="Normal (Web)"/>
    <w:basedOn w:val="a"/>
    <w:uiPriority w:val="99"/>
    <w:unhideWhenUsed/>
    <w:rsid w:val="00BD2503"/>
    <w:pPr>
      <w:autoSpaceDE/>
      <w:autoSpaceDN/>
      <w:adjustRightInd/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B444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4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1">
    <w:name w:val="c3 c61"/>
    <w:basedOn w:val="a"/>
    <w:rsid w:val="0068742C"/>
    <w:pPr>
      <w:autoSpaceDE/>
      <w:autoSpaceDN/>
      <w:adjustRightInd/>
      <w:spacing w:before="100" w:beforeAutospacing="1" w:after="100" w:afterAutospacing="1"/>
    </w:pPr>
  </w:style>
  <w:style w:type="paragraph" w:customStyle="1" w:styleId="maintext">
    <w:name w:val="maintext"/>
    <w:basedOn w:val="a"/>
    <w:rsid w:val="0088665B"/>
    <w:pP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5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5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5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5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2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25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25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25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25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D25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5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D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D2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D2503"/>
    <w:rPr>
      <w:b/>
      <w:bCs/>
    </w:rPr>
  </w:style>
  <w:style w:type="character" w:styleId="a9">
    <w:name w:val="Emphasis"/>
    <w:uiPriority w:val="20"/>
    <w:qFormat/>
    <w:rsid w:val="00BD2503"/>
    <w:rPr>
      <w:i/>
      <w:iCs/>
    </w:rPr>
  </w:style>
  <w:style w:type="paragraph" w:styleId="aa">
    <w:name w:val="No Spacing"/>
    <w:basedOn w:val="a"/>
    <w:link w:val="ab"/>
    <w:uiPriority w:val="1"/>
    <w:qFormat/>
    <w:rsid w:val="00BD2503"/>
  </w:style>
  <w:style w:type="character" w:customStyle="1" w:styleId="ab">
    <w:name w:val="Без интервала Знак"/>
    <w:basedOn w:val="a0"/>
    <w:link w:val="aa"/>
    <w:uiPriority w:val="1"/>
    <w:rsid w:val="00BD2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D25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5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50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BD25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250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BD25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D250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D250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250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25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2503"/>
    <w:pPr>
      <w:outlineLvl w:val="9"/>
    </w:pPr>
  </w:style>
  <w:style w:type="paragraph" w:styleId="af5">
    <w:name w:val="Body Text Indent"/>
    <w:basedOn w:val="a"/>
    <w:link w:val="af6"/>
    <w:uiPriority w:val="99"/>
    <w:rsid w:val="00BD25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D2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250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D2503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BD2503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D2503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0">
    <w:name w:val="c0"/>
    <w:basedOn w:val="a0"/>
    <w:rsid w:val="00BD2503"/>
  </w:style>
  <w:style w:type="character" w:customStyle="1" w:styleId="31">
    <w:name w:val="Основной текст (3)_"/>
    <w:link w:val="310"/>
    <w:uiPriority w:val="99"/>
    <w:locked/>
    <w:rsid w:val="00BD2503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D2503"/>
    <w:pPr>
      <w:shd w:val="clear" w:color="auto" w:fill="FFFFFF"/>
      <w:autoSpaceDE/>
      <w:autoSpaceDN/>
      <w:adjustRightInd/>
      <w:spacing w:before="420" w:line="320" w:lineRule="exact"/>
      <w:ind w:hanging="14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f8">
    <w:name w:val="Normal (Web)"/>
    <w:basedOn w:val="a"/>
    <w:uiPriority w:val="99"/>
    <w:unhideWhenUsed/>
    <w:rsid w:val="00BD2503"/>
    <w:pPr>
      <w:autoSpaceDE/>
      <w:autoSpaceDN/>
      <w:adjustRightInd/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B444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4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1">
    <w:name w:val="c3 c61"/>
    <w:basedOn w:val="a"/>
    <w:rsid w:val="0068742C"/>
    <w:pPr>
      <w:autoSpaceDE/>
      <w:autoSpaceDN/>
      <w:adjustRightInd/>
      <w:spacing w:before="100" w:beforeAutospacing="1" w:after="100" w:afterAutospacing="1"/>
    </w:pPr>
  </w:style>
  <w:style w:type="paragraph" w:customStyle="1" w:styleId="maintext">
    <w:name w:val="maintext"/>
    <w:basedOn w:val="a"/>
    <w:rsid w:val="0088665B"/>
    <w:pP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1C58-B286-4B1F-8943-191BC817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19</Pages>
  <Words>8002</Words>
  <Characters>45615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158</cp:revision>
  <dcterms:created xsi:type="dcterms:W3CDTF">2018-08-28T13:22:00Z</dcterms:created>
  <dcterms:modified xsi:type="dcterms:W3CDTF">2018-10-18T20:23:00Z</dcterms:modified>
</cp:coreProperties>
</file>