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3" w:rsidRDefault="009E7193" w:rsidP="001E0B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9E7193" w:rsidRDefault="009E7193" w:rsidP="009E719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9E7193" w:rsidRDefault="009E719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E7193" w:rsidRDefault="009E719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9E7193" w:rsidRDefault="009E7193" w:rsidP="009E7193">
      <w:pPr>
        <w:jc w:val="center"/>
        <w:rPr>
          <w:sz w:val="28"/>
          <w:szCs w:val="28"/>
        </w:rPr>
      </w:pPr>
    </w:p>
    <w:p w:rsidR="004B109B" w:rsidRDefault="004B109B" w:rsidP="004B109B">
      <w:pPr>
        <w:jc w:val="both"/>
      </w:pPr>
      <w:r>
        <w:t xml:space="preserve">  СОГЛАСОВАНО                                                              СОГЛАСОВАНОУТВЕРЖДАЮ</w:t>
      </w:r>
    </w:p>
    <w:p w:rsidR="004B109B" w:rsidRDefault="004B109B" w:rsidP="004B109B">
      <w:r>
        <w:t>Протокол заседания МО                                                    Заместитель директора                   Директор школы _______Н.В.Колбасина</w:t>
      </w:r>
    </w:p>
    <w:p w:rsidR="004B109B" w:rsidRDefault="004B109B" w:rsidP="004B109B">
      <w:r>
        <w:t xml:space="preserve">учителей физической культуры и ОБЖ                           по УВР  _______Зверева М.И.       Приказ  от  </w:t>
      </w:r>
      <w:r w:rsidR="009C7B7B">
        <w:t>30</w:t>
      </w:r>
      <w:r w:rsidR="00AA1FC5">
        <w:t>.08.2018г.</w:t>
      </w:r>
      <w:r w:rsidR="009C7B7B">
        <w:t xml:space="preserve"> № ___</w:t>
      </w:r>
      <w:r w:rsidR="00D340F0">
        <w:t>177</w:t>
      </w:r>
      <w:r w:rsidR="009C7B7B">
        <w:t>___</w:t>
      </w:r>
    </w:p>
    <w:p w:rsidR="004B109B" w:rsidRDefault="004B109B" w:rsidP="004B109B">
      <w:pPr>
        <w:jc w:val="both"/>
      </w:pPr>
      <w:r>
        <w:t>Руководитель МО________ Сев</w:t>
      </w:r>
      <w:r w:rsidR="009C7B7B">
        <w:t>рюгин В.С.                   «29</w:t>
      </w:r>
      <w:r>
        <w:t xml:space="preserve">» </w:t>
      </w:r>
      <w:r w:rsidRPr="009A6F14">
        <w:rPr>
          <w:u w:val="single"/>
        </w:rPr>
        <w:t>августа</w:t>
      </w:r>
      <w:r w:rsidR="00AA1FC5">
        <w:t>2018</w:t>
      </w:r>
      <w:r>
        <w:t>г.</w:t>
      </w:r>
    </w:p>
    <w:p w:rsidR="004B109B" w:rsidRDefault="009C7B7B" w:rsidP="004B109B">
      <w:pPr>
        <w:jc w:val="both"/>
      </w:pPr>
      <w:r>
        <w:t>Протокол МО от 29</w:t>
      </w:r>
      <w:r w:rsidR="00AA1FC5">
        <w:t>.08.2018г.</w:t>
      </w:r>
      <w:r w:rsidR="004B109B">
        <w:t xml:space="preserve">   № 1</w:t>
      </w:r>
    </w:p>
    <w:p w:rsidR="009E7193" w:rsidRDefault="009E7193" w:rsidP="004B109B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7333"/>
        <w:gridCol w:w="7333"/>
      </w:tblGrid>
      <w:tr w:rsidR="009E7193" w:rsidTr="009E7193">
        <w:trPr>
          <w:trHeight w:val="320"/>
        </w:trPr>
        <w:tc>
          <w:tcPr>
            <w:tcW w:w="7333" w:type="dxa"/>
          </w:tcPr>
          <w:p w:rsidR="009E7193" w:rsidRDefault="009E7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9E7193" w:rsidRDefault="009E719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E7193" w:rsidRDefault="009E7193" w:rsidP="009E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9E7193" w:rsidRDefault="009E719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 xml:space="preserve">_______    </w:t>
      </w:r>
      <w:r w:rsidR="00D64683">
        <w:rPr>
          <w:sz w:val="28"/>
          <w:szCs w:val="28"/>
          <w:u w:val="single"/>
        </w:rPr>
        <w:t xml:space="preserve">      ____физической культуре 9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>________________</w:t>
      </w:r>
    </w:p>
    <w:p w:rsidR="009E7193" w:rsidRDefault="009E719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 xml:space="preserve">Основное </w:t>
      </w:r>
      <w:r w:rsidR="004B109B">
        <w:rPr>
          <w:sz w:val="28"/>
          <w:szCs w:val="28"/>
          <w:u w:val="single"/>
        </w:rPr>
        <w:t xml:space="preserve">общее </w:t>
      </w:r>
      <w:r>
        <w:rPr>
          <w:sz w:val="28"/>
          <w:szCs w:val="28"/>
          <w:u w:val="single"/>
        </w:rPr>
        <w:t xml:space="preserve">образование </w:t>
      </w:r>
      <w:r>
        <w:rPr>
          <w:sz w:val="28"/>
          <w:szCs w:val="28"/>
        </w:rPr>
        <w:t>____________________________</w:t>
      </w:r>
    </w:p>
    <w:p w:rsidR="009E7193" w:rsidRPr="004B109B" w:rsidRDefault="00BD032C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  68часов (2</w:t>
      </w:r>
      <w:r w:rsidR="009E7193" w:rsidRPr="004B109B">
        <w:rPr>
          <w:sz w:val="28"/>
          <w:szCs w:val="28"/>
          <w:u w:val="single"/>
        </w:rPr>
        <w:t xml:space="preserve"> часа в неделю)</w:t>
      </w:r>
    </w:p>
    <w:p w:rsidR="009E7193" w:rsidRDefault="009E7193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>________</w:t>
      </w:r>
      <w:r w:rsidR="004B109B">
        <w:rPr>
          <w:sz w:val="28"/>
          <w:szCs w:val="28"/>
          <w:u w:val="single"/>
        </w:rPr>
        <w:t>_____ Севрюгин Владимир Сергеевич</w:t>
      </w:r>
      <w:r>
        <w:rPr>
          <w:sz w:val="28"/>
          <w:szCs w:val="28"/>
          <w:u w:val="single"/>
        </w:rPr>
        <w:t>___________</w:t>
      </w:r>
    </w:p>
    <w:p w:rsidR="004B109B" w:rsidRDefault="004B109B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r w:rsidR="00D340F0">
        <w:rPr>
          <w:sz w:val="28"/>
          <w:szCs w:val="28"/>
          <w:u w:val="single"/>
        </w:rPr>
        <w:t>Зданевича (М.: Просвещение, 2013</w:t>
      </w:r>
      <w:r>
        <w:rPr>
          <w:sz w:val="28"/>
          <w:szCs w:val="28"/>
          <w:u w:val="single"/>
        </w:rPr>
        <w:t>).</w:t>
      </w: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9E7193" w:rsidP="009E7193">
      <w:pPr>
        <w:jc w:val="center"/>
        <w:rPr>
          <w:sz w:val="28"/>
          <w:szCs w:val="28"/>
        </w:rPr>
      </w:pPr>
    </w:p>
    <w:p w:rsidR="009E7193" w:rsidRDefault="00AA1FC5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  <w:r w:rsidR="009E7193">
        <w:rPr>
          <w:sz w:val="28"/>
          <w:szCs w:val="28"/>
        </w:rPr>
        <w:t xml:space="preserve"> учебный год</w:t>
      </w:r>
    </w:p>
    <w:p w:rsidR="004B109B" w:rsidRDefault="004B109B" w:rsidP="009E7193">
      <w:pPr>
        <w:jc w:val="center"/>
        <w:rPr>
          <w:sz w:val="28"/>
          <w:szCs w:val="28"/>
        </w:rPr>
      </w:pPr>
    </w:p>
    <w:p w:rsidR="00BD032C" w:rsidRDefault="00BD032C" w:rsidP="00BD032C">
      <w:pPr>
        <w:shd w:val="clear" w:color="auto" w:fill="FFFFFF"/>
        <w:jc w:val="center"/>
        <w:rPr>
          <w:b/>
          <w:bCs/>
          <w:color w:val="000000"/>
        </w:rPr>
      </w:pPr>
      <w:r w:rsidRPr="006A2C83">
        <w:rPr>
          <w:b/>
          <w:bCs/>
          <w:color w:val="000000"/>
        </w:rPr>
        <w:lastRenderedPageBreak/>
        <w:t>ПОЯСНИТЕЛЬНАЯ ЗАПИСКА</w:t>
      </w:r>
    </w:p>
    <w:p w:rsidR="00635A1F" w:rsidRPr="0066430C" w:rsidRDefault="00635A1F" w:rsidP="00635A1F">
      <w:pPr>
        <w:shd w:val="clear" w:color="auto" w:fill="FFFFFF"/>
        <w:jc w:val="both"/>
      </w:pPr>
      <w:r w:rsidRPr="007615E8">
        <w:rPr>
          <w:color w:val="000000"/>
        </w:rPr>
        <w:t xml:space="preserve">      Рабочая программа </w:t>
      </w:r>
      <w:r>
        <w:rPr>
          <w:color w:val="000000"/>
        </w:rPr>
        <w:t>по фи</w:t>
      </w:r>
      <w:r w:rsidR="00AA1FC5">
        <w:rPr>
          <w:color w:val="000000"/>
        </w:rPr>
        <w:t>зической культуре для учащихся 9</w:t>
      </w:r>
      <w:r>
        <w:rPr>
          <w:color w:val="000000"/>
        </w:rPr>
        <w:t xml:space="preserve"> класса </w:t>
      </w:r>
      <w:r w:rsidRPr="007615E8">
        <w:rPr>
          <w:color w:val="000000"/>
        </w:rPr>
        <w:t>разработана на основе Федерального государственного стандарта 2010г и авторской программы «Ком</w:t>
      </w:r>
      <w:r w:rsidRPr="007615E8">
        <w:rPr>
          <w:color w:val="000000"/>
        </w:rPr>
        <w:softHyphen/>
        <w:t>плексная программа физического воспитания учащихся 1-11 классов» В. И. Ляха, А. А. З</w:t>
      </w:r>
      <w:r>
        <w:rPr>
          <w:color w:val="000000"/>
        </w:rPr>
        <w:t>даневича. (М.: Просвещение, 2013),</w:t>
      </w:r>
      <w:r>
        <w:t>о</w:t>
      </w:r>
      <w:r w:rsidRPr="0066430C">
        <w:t>бразов</w:t>
      </w:r>
      <w:r w:rsidR="00AA1FC5">
        <w:t>ательной программы школы на 2018-2019</w:t>
      </w:r>
      <w:r w:rsidRPr="0066430C">
        <w:t xml:space="preserve"> учебный год.</w:t>
      </w:r>
    </w:p>
    <w:p w:rsidR="00635A1F" w:rsidRPr="007615E8" w:rsidRDefault="00635A1F" w:rsidP="00635A1F">
      <w:pPr>
        <w:shd w:val="clear" w:color="auto" w:fill="FFFFFF"/>
        <w:jc w:val="both"/>
        <w:rPr>
          <w:color w:val="000000"/>
        </w:rPr>
      </w:pPr>
    </w:p>
    <w:p w:rsidR="00635A1F" w:rsidRDefault="00635A1F" w:rsidP="00635A1F">
      <w:pPr>
        <w:shd w:val="clear" w:color="auto" w:fill="FFFFFF"/>
        <w:jc w:val="both"/>
        <w:rPr>
          <w:color w:val="000000"/>
        </w:rPr>
      </w:pPr>
    </w:p>
    <w:p w:rsidR="00635A1F" w:rsidRPr="000E0E3D" w:rsidRDefault="00635A1F" w:rsidP="00635A1F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Учебник: Физическая культура.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: учеб</w:t>
      </w:r>
      <w:r w:rsidR="00347C37">
        <w:rPr>
          <w:color w:val="000000"/>
        </w:rPr>
        <w:t>ник для общеобразовательной</w:t>
      </w:r>
      <w:r>
        <w:rPr>
          <w:color w:val="000000"/>
        </w:rPr>
        <w:t xml:space="preserve"> учреждений / В. И. Лях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 xml:space="preserve">. А. Зданевич ; под общ.ред. В. </w:t>
      </w:r>
      <w:r w:rsidR="00EB36BF">
        <w:rPr>
          <w:color w:val="000000"/>
        </w:rPr>
        <w:t>И. Ляха. - М.: Просвещение, 2017</w:t>
      </w:r>
      <w:r>
        <w:rPr>
          <w:color w:val="000000"/>
        </w:rPr>
        <w:t>.</w:t>
      </w:r>
    </w:p>
    <w:p w:rsidR="00635A1F" w:rsidRDefault="00635A1F" w:rsidP="00635A1F">
      <w:pPr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Характеристика предмета</w:t>
      </w:r>
    </w:p>
    <w:p w:rsidR="00347C37" w:rsidRPr="00347C37" w:rsidRDefault="00347C37" w:rsidP="00635A1F">
      <w:pPr>
        <w:jc w:val="center"/>
        <w:rPr>
          <w:b/>
          <w:sz w:val="28"/>
          <w:szCs w:val="28"/>
        </w:rPr>
      </w:pP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635A1F" w:rsidRDefault="00635A1F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635A1F" w:rsidRPr="000E0E3D" w:rsidRDefault="00635A1F" w:rsidP="00635A1F">
      <w:pPr>
        <w:suppressAutoHyphens/>
        <w:jc w:val="both"/>
        <w:rPr>
          <w:lang w:eastAsia="ar-SA"/>
        </w:rPr>
      </w:pPr>
    </w:p>
    <w:p w:rsidR="00635A1F" w:rsidRPr="00850EFD" w:rsidRDefault="00635A1F" w:rsidP="00635A1F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635A1F" w:rsidRPr="000E0E3D" w:rsidRDefault="00635A1F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 w:rsidR="001E0B2C"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635A1F" w:rsidRPr="000E0E3D" w:rsidRDefault="00635A1F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635A1F" w:rsidRPr="000E0E3D" w:rsidRDefault="00635A1F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35A1F" w:rsidRPr="000E0E3D" w:rsidRDefault="00635A1F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635A1F" w:rsidRDefault="00635A1F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-обучение простейшим способам </w:t>
      </w:r>
      <w:proofErr w:type="gramStart"/>
      <w:r w:rsidRPr="000E0E3D">
        <w:rPr>
          <w:color w:val="000000"/>
        </w:rPr>
        <w:t>контроля за</w:t>
      </w:r>
      <w:proofErr w:type="gramEnd"/>
      <w:r w:rsidRPr="000E0E3D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35A1F" w:rsidRPr="000E0E3D" w:rsidRDefault="00635A1F" w:rsidP="00635A1F">
      <w:pPr>
        <w:shd w:val="clear" w:color="auto" w:fill="FFFFFF"/>
        <w:ind w:left="720"/>
        <w:rPr>
          <w:color w:val="000000"/>
        </w:rPr>
      </w:pPr>
    </w:p>
    <w:p w:rsidR="00635A1F" w:rsidRPr="000E0E3D" w:rsidRDefault="00635A1F" w:rsidP="00635A1F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635A1F" w:rsidRPr="000E0E3D" w:rsidRDefault="00635A1F" w:rsidP="00635A1F">
      <w:pPr>
        <w:suppressAutoHyphens/>
        <w:jc w:val="both"/>
        <w:rPr>
          <w:b/>
          <w:lang w:eastAsia="ar-SA"/>
        </w:rPr>
      </w:pP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lastRenderedPageBreak/>
        <w:t>- формирование простейших знаний о личной гигиене, режиме дня;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устойчивого интереса к двигательной активности;</w:t>
      </w: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635A1F" w:rsidRPr="000E0E3D" w:rsidRDefault="00635A1F" w:rsidP="00635A1F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635A1F" w:rsidRPr="000E0E3D" w:rsidRDefault="00635A1F" w:rsidP="00635A1F">
      <w:pPr>
        <w:suppressAutoHyphens/>
        <w:jc w:val="both"/>
        <w:rPr>
          <w:lang w:eastAsia="ar-SA"/>
        </w:rPr>
      </w:pPr>
    </w:p>
    <w:p w:rsidR="00635A1F" w:rsidRPr="000E0E3D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635A1F" w:rsidRPr="000E0E3D" w:rsidRDefault="00635A1F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635A1F" w:rsidRPr="000E0E3D" w:rsidRDefault="00635A1F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635A1F" w:rsidRDefault="00635A1F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347C37" w:rsidRDefault="00347C37" w:rsidP="00635A1F">
      <w:pPr>
        <w:suppressAutoHyphens/>
        <w:ind w:firstLine="360"/>
        <w:jc w:val="both"/>
        <w:rPr>
          <w:lang w:eastAsia="ar-SA"/>
        </w:rPr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</w:t>
      </w:r>
    </w:p>
    <w:p w:rsidR="00347C37" w:rsidRPr="000E0E3D" w:rsidRDefault="00347C37" w:rsidP="00635A1F">
      <w:pPr>
        <w:suppressAutoHyphens/>
        <w:ind w:firstLine="360"/>
        <w:jc w:val="both"/>
        <w:rPr>
          <w:lang w:eastAsia="ar-SA"/>
        </w:rPr>
      </w:pPr>
    </w:p>
    <w:p w:rsidR="00635A1F" w:rsidRPr="000E0E3D" w:rsidRDefault="00635A1F" w:rsidP="00635A1F">
      <w:pPr>
        <w:shd w:val="clear" w:color="auto" w:fill="FFFFFF"/>
        <w:spacing w:before="157" w:after="157"/>
      </w:pPr>
      <w:r w:rsidRPr="000E0E3D">
        <w:rPr>
          <w:b/>
          <w:bCs/>
        </w:rPr>
        <w:t>Текущий контроль успевае</w:t>
      </w:r>
      <w:r w:rsidR="00AA1FC5">
        <w:rPr>
          <w:b/>
          <w:bCs/>
        </w:rPr>
        <w:t>мости по физической культуре в 9</w:t>
      </w:r>
      <w:r w:rsidRPr="000E0E3D">
        <w:rPr>
          <w:b/>
          <w:bCs/>
        </w:rPr>
        <w:t xml:space="preserve"> классе проводится в целях:</w:t>
      </w:r>
    </w:p>
    <w:p w:rsidR="00635A1F" w:rsidRPr="000E0E3D" w:rsidRDefault="00635A1F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35A1F" w:rsidRPr="000E0E3D" w:rsidRDefault="00635A1F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определения уровня сформированности личностных, метапредметных, предметных результатов;</w:t>
      </w:r>
    </w:p>
    <w:p w:rsidR="00635A1F" w:rsidRPr="000E0E3D" w:rsidRDefault="00635A1F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определения направлений индивидуальной работы с </w:t>
      </w:r>
      <w:proofErr w:type="gramStart"/>
      <w:r w:rsidRPr="000E0E3D">
        <w:t>обучающимися</w:t>
      </w:r>
      <w:proofErr w:type="gramEnd"/>
      <w:r w:rsidRPr="000E0E3D">
        <w:t>;</w:t>
      </w:r>
    </w:p>
    <w:p w:rsidR="00635A1F" w:rsidRPr="000E0E3D" w:rsidRDefault="00635A1F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оценки индивидуальных образовательных достижений обучающихся и динамики их роста в течение учебного года;</w:t>
      </w:r>
    </w:p>
    <w:p w:rsidR="00635A1F" w:rsidRPr="000E0E3D" w:rsidRDefault="00635A1F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E0E3D">
        <w:t>обучающимися</w:t>
      </w:r>
      <w:proofErr w:type="gramEnd"/>
      <w:r w:rsidRPr="000E0E3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35A1F" w:rsidRPr="000E0E3D" w:rsidRDefault="00635A1F" w:rsidP="00635A1F">
      <w:pPr>
        <w:shd w:val="clear" w:color="auto" w:fill="FFFFFF"/>
        <w:spacing w:before="157" w:after="157"/>
        <w:ind w:left="426" w:hanging="426"/>
      </w:pPr>
      <w:r w:rsidRPr="000E0E3D">
        <w:t>Формами текущего контроля могут быть:</w:t>
      </w:r>
    </w:p>
    <w:p w:rsidR="00635A1F" w:rsidRPr="000E0E3D" w:rsidRDefault="00635A1F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тестирование;</w:t>
      </w:r>
    </w:p>
    <w:p w:rsidR="00635A1F" w:rsidRPr="000E0E3D" w:rsidRDefault="00635A1F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устный опрос;</w:t>
      </w:r>
    </w:p>
    <w:p w:rsidR="00635A1F" w:rsidRDefault="00347C37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>
        <w:t>сдача нормативов.</w:t>
      </w:r>
    </w:p>
    <w:p w:rsidR="00347C37" w:rsidRPr="000E0E3D" w:rsidRDefault="00347C37" w:rsidP="00347C37">
      <w:pPr>
        <w:shd w:val="clear" w:color="auto" w:fill="FFFFFF"/>
        <w:spacing w:before="157" w:after="157"/>
      </w:pPr>
      <w:r w:rsidRPr="000E0E3D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47C37" w:rsidRDefault="00347C37" w:rsidP="00347C37">
      <w:p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/>
      </w:pPr>
    </w:p>
    <w:p w:rsidR="00635A1F" w:rsidRPr="00850EFD" w:rsidRDefault="00AA1FC5" w:rsidP="00347C37">
      <w:pPr>
        <w:jc w:val="both"/>
      </w:pPr>
      <w:r>
        <w:t>Учащийся 9</w:t>
      </w:r>
      <w:r w:rsidR="00635A1F">
        <w:t>б класса Корнеев Алексей</w:t>
      </w:r>
      <w:r w:rsidR="009030EB">
        <w:t xml:space="preserve"> обучае</w:t>
      </w:r>
      <w:r w:rsidR="00635A1F">
        <w:t>тся по программе</w:t>
      </w:r>
      <w:r w:rsidR="00347C37">
        <w:t>,</w:t>
      </w:r>
      <w:r w:rsidR="00635A1F">
        <w:t xml:space="preserve"> адаптированной для детей с задержкой психического развития, что предполагает индивидуальный подход в обучении, а также работу учащегося в парах сменного состава по коллективному способу обучения и ограничение физической нагрузки при кроссовой подготовке.  </w:t>
      </w:r>
    </w:p>
    <w:p w:rsidR="00BD032C" w:rsidRDefault="00BD032C" w:rsidP="00BD032C">
      <w:pPr>
        <w:shd w:val="clear" w:color="auto" w:fill="FFFFFF"/>
        <w:jc w:val="center"/>
      </w:pPr>
    </w:p>
    <w:p w:rsidR="00347C37" w:rsidRPr="00120E76" w:rsidRDefault="00347C37" w:rsidP="00347C37">
      <w:pPr>
        <w:spacing w:before="100" w:beforeAutospacing="1" w:after="100" w:afterAutospacing="1"/>
        <w:rPr>
          <w:u w:val="single"/>
        </w:rPr>
      </w:pPr>
      <w:r w:rsidRPr="00120E76">
        <w:rPr>
          <w:u w:val="single"/>
        </w:rPr>
        <w:t xml:space="preserve">Планируемые результаты изучения  на конец </w:t>
      </w:r>
      <w:r w:rsidR="00AA1FC5">
        <w:rPr>
          <w:u w:val="single"/>
        </w:rPr>
        <w:t>учебного года  для учащегося  9</w:t>
      </w:r>
      <w:r>
        <w:rPr>
          <w:u w:val="single"/>
        </w:rPr>
        <w:t>б</w:t>
      </w:r>
      <w:r w:rsidRPr="00120E76">
        <w:rPr>
          <w:u w:val="single"/>
        </w:rPr>
        <w:t xml:space="preserve"> класса с задержкой психического развития:</w:t>
      </w:r>
    </w:p>
    <w:p w:rsidR="00347C37" w:rsidRPr="00030FCE" w:rsidRDefault="00347C37" w:rsidP="00347C37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 xml:space="preserve">Обучающийся </w:t>
      </w:r>
      <w:r w:rsidRPr="00030FCE">
        <w:rPr>
          <w:u w:val="single"/>
        </w:rPr>
        <w:t>научится:</w:t>
      </w:r>
    </w:p>
    <w:p w:rsidR="00347C37" w:rsidRPr="00BA2267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7C37" w:rsidRPr="00030FCE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47C37" w:rsidRPr="00BA2267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7C37" w:rsidRPr="00BA2267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7C37" w:rsidRPr="00BA2267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7C37" w:rsidRPr="00BA2267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347C37" w:rsidRPr="0073599D" w:rsidRDefault="00347C37" w:rsidP="00347C37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упражнения на оценку уровня индивидуального развития основных физических качеств.</w:t>
      </w:r>
    </w:p>
    <w:p w:rsidR="00347C37" w:rsidRPr="00120E76" w:rsidRDefault="00347C37" w:rsidP="00347C37">
      <w:pPr>
        <w:spacing w:before="100" w:beforeAutospacing="1" w:after="100" w:afterAutospacing="1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 w:rsidRPr="00120E76">
        <w:rPr>
          <w:u w:val="single"/>
        </w:rPr>
        <w:t xml:space="preserve"> получит возможность научиться:</w:t>
      </w:r>
    </w:p>
    <w:p w:rsidR="00347C37" w:rsidRDefault="00347C37" w:rsidP="00347C37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47C37" w:rsidRPr="00BA2267" w:rsidRDefault="00347C37" w:rsidP="00347C37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47C37" w:rsidRDefault="00347C37" w:rsidP="00347C37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проводить занятия физической культурой с использованием оздоровитель</w:t>
      </w:r>
      <w:r>
        <w:t>ной ходьбы и бега,</w:t>
      </w:r>
      <w:r w:rsidRPr="00BA2267">
        <w:t xml:space="preserve"> обеспечивать их оздоровительную направленность;</w:t>
      </w:r>
    </w:p>
    <w:p w:rsidR="00057AB2" w:rsidRPr="001E065B" w:rsidRDefault="00057AB2" w:rsidP="00057AB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5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57AB2" w:rsidRPr="001E065B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сочетать разные функционально – смысловые типы речи в практике устного и письменного речевого общения.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057AB2" w:rsidRPr="001E065B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57AB2" w:rsidRPr="001E065B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57AB2" w:rsidRPr="001E065B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057AB2" w:rsidRPr="00F316D6" w:rsidRDefault="00057AB2" w:rsidP="00057AB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AB2" w:rsidRPr="00F316D6" w:rsidRDefault="00057AB2" w:rsidP="00057AB2">
      <w:pPr>
        <w:pStyle w:val="a5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создавать текст на русском языке с использованием слепого десятипальцевого клавиатурного письма;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сканировать текст и осуществлять распознавание сканированного текста;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057AB2" w:rsidRPr="00F316D6" w:rsidRDefault="00057AB2" w:rsidP="00057AB2">
      <w:pPr>
        <w:pStyle w:val="a5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 xml:space="preserve">выступать с 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участвовать в обсуждении (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вести личный дневник (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>) с использованием возможностей Интернета;</w:t>
      </w:r>
    </w:p>
    <w:p w:rsidR="00057AB2" w:rsidRPr="00F316D6" w:rsidRDefault="00057AB2" w:rsidP="00057AB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057AB2" w:rsidRPr="00F316D6" w:rsidRDefault="00057AB2" w:rsidP="00057AB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16D6">
        <w:rPr>
          <w:rFonts w:ascii="Times New Roman" w:hAnsi="Times New Roman" w:cs="Times New Roman"/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057AB2" w:rsidRDefault="00057AB2" w:rsidP="00057AB2">
      <w:pPr>
        <w:spacing w:line="360" w:lineRule="auto"/>
        <w:ind w:firstLine="720"/>
        <w:jc w:val="both"/>
      </w:pPr>
    </w:p>
    <w:p w:rsidR="00057AB2" w:rsidRPr="00AE45B4" w:rsidRDefault="00057AB2" w:rsidP="00057AB2">
      <w:pPr>
        <w:autoSpaceDE/>
        <w:autoSpaceDN/>
        <w:adjustRightInd/>
        <w:spacing w:before="100" w:beforeAutospacing="1" w:after="100" w:afterAutospacing="1"/>
        <w:ind w:left="720"/>
      </w:pPr>
    </w:p>
    <w:p w:rsidR="00347C37" w:rsidRDefault="00347C37" w:rsidP="00BD032C">
      <w:pPr>
        <w:shd w:val="clear" w:color="auto" w:fill="FFFFFF"/>
        <w:jc w:val="center"/>
      </w:pPr>
    </w:p>
    <w:p w:rsidR="00347C37" w:rsidRDefault="00347C37" w:rsidP="00347C37">
      <w:pPr>
        <w:shd w:val="clear" w:color="auto" w:fill="FFFFFF"/>
      </w:pPr>
    </w:p>
    <w:p w:rsidR="00057AB2" w:rsidRDefault="00057AB2" w:rsidP="00347C37">
      <w:pPr>
        <w:shd w:val="clear" w:color="auto" w:fill="FFFFFF"/>
      </w:pPr>
    </w:p>
    <w:p w:rsidR="00057AB2" w:rsidRDefault="00057AB2" w:rsidP="00347C37">
      <w:pPr>
        <w:shd w:val="clear" w:color="auto" w:fill="FFFFFF"/>
      </w:pPr>
    </w:p>
    <w:p w:rsidR="00057AB2" w:rsidRDefault="00057AB2" w:rsidP="00347C37">
      <w:pPr>
        <w:shd w:val="clear" w:color="auto" w:fill="FFFFFF"/>
      </w:pPr>
    </w:p>
    <w:p w:rsidR="00057AB2" w:rsidRDefault="00057AB2" w:rsidP="00347C37">
      <w:pPr>
        <w:shd w:val="clear" w:color="auto" w:fill="FFFFFF"/>
      </w:pPr>
    </w:p>
    <w:p w:rsidR="00057AB2" w:rsidRPr="007615E8" w:rsidRDefault="00057AB2" w:rsidP="00347C37">
      <w:pPr>
        <w:shd w:val="clear" w:color="auto" w:fill="FFFFFF"/>
      </w:pPr>
    </w:p>
    <w:p w:rsidR="00BD032C" w:rsidRPr="00AD47E7" w:rsidRDefault="00BD032C" w:rsidP="00BD032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 включен в содержание упражнений и заданий и составляет  не менее 10%  от общего  материала.</w:t>
      </w:r>
    </w:p>
    <w:p w:rsidR="00BD032C" w:rsidRDefault="00BD032C" w:rsidP="00BD032C"/>
    <w:p w:rsidR="00BD032C" w:rsidRDefault="00BD032C" w:rsidP="00BD032C">
      <w:pPr>
        <w:tabs>
          <w:tab w:val="left" w:pos="1008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1799"/>
        <w:gridCol w:w="5594"/>
        <w:gridCol w:w="3697"/>
      </w:tblGrid>
      <w:tr w:rsidR="00BD032C" w:rsidRPr="00DB6A50" w:rsidTr="00BD032C">
        <w:tc>
          <w:tcPr>
            <w:tcW w:w="3696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center"/>
              <w:rPr>
                <w:b/>
                <w:color w:val="FF0000"/>
              </w:rPr>
            </w:pPr>
            <w:r w:rsidRPr="00DB6A50">
              <w:rPr>
                <w:b/>
              </w:rPr>
              <w:t>Номер урока</w:t>
            </w:r>
          </w:p>
        </w:tc>
        <w:tc>
          <w:tcPr>
            <w:tcW w:w="1799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center"/>
            </w:pPr>
            <w:r w:rsidRPr="00DB6A50">
              <w:rPr>
                <w:b/>
              </w:rPr>
              <w:t>Дата</w:t>
            </w:r>
          </w:p>
        </w:tc>
        <w:tc>
          <w:tcPr>
            <w:tcW w:w="5594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Тема урока</w:t>
            </w:r>
          </w:p>
        </w:tc>
        <w:tc>
          <w:tcPr>
            <w:tcW w:w="3697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Содержание регионального компонента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07.09</w:t>
            </w:r>
          </w:p>
        </w:tc>
        <w:tc>
          <w:tcPr>
            <w:tcW w:w="5594" w:type="dxa"/>
          </w:tcPr>
          <w:p w:rsidR="00BD032C" w:rsidRPr="00F416F8" w:rsidRDefault="00BD032C" w:rsidP="00BD032C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«Лапта»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11.09</w:t>
            </w:r>
          </w:p>
        </w:tc>
        <w:tc>
          <w:tcPr>
            <w:tcW w:w="5594" w:type="dxa"/>
          </w:tcPr>
          <w:p w:rsidR="00BD032C" w:rsidRPr="00F416F8" w:rsidRDefault="00BD032C" w:rsidP="00BD032C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«Лапта»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23.09</w:t>
            </w:r>
          </w:p>
        </w:tc>
        <w:tc>
          <w:tcPr>
            <w:tcW w:w="5594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«Крестик»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33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15.01</w:t>
            </w:r>
          </w:p>
        </w:tc>
        <w:tc>
          <w:tcPr>
            <w:tcW w:w="5594" w:type="dxa"/>
          </w:tcPr>
          <w:p w:rsidR="00BD032C" w:rsidRDefault="00BD032C" w:rsidP="00BD032C">
            <w:r w:rsidRPr="00F416F8">
              <w:t>Ведение мяча с пассивным сопротивлением</w:t>
            </w:r>
          </w:p>
          <w:p w:rsidR="00BD032C" w:rsidRPr="00DB6A50" w:rsidRDefault="00BD032C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3697" w:type="dxa"/>
          </w:tcPr>
          <w:p w:rsidR="00BD032C" w:rsidRDefault="00BD032C" w:rsidP="00BD032C">
            <w:r>
              <w:rPr>
                <w:color w:val="000000"/>
              </w:rPr>
              <w:t>Игра «Казачьи забавы»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37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29.01</w:t>
            </w:r>
          </w:p>
        </w:tc>
        <w:tc>
          <w:tcPr>
            <w:tcW w:w="5594" w:type="dxa"/>
          </w:tcPr>
          <w:p w:rsidR="00BD032C" w:rsidRDefault="00BD032C" w:rsidP="00BD032C">
            <w:r w:rsidRPr="00F416F8">
              <w:t>Позиционное нападение со сменой места.</w:t>
            </w:r>
          </w:p>
          <w:p w:rsidR="00BD032C" w:rsidRPr="00DB6A50" w:rsidRDefault="00BD032C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«В шапку»</w:t>
            </w:r>
          </w:p>
        </w:tc>
        <w:tc>
          <w:tcPr>
            <w:tcW w:w="3697" w:type="dxa"/>
          </w:tcPr>
          <w:p w:rsidR="00BD032C" w:rsidRDefault="00BD032C" w:rsidP="00BD032C">
            <w:r w:rsidRPr="008E030E">
              <w:t>Игра «В шапку»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40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08.02</w:t>
            </w:r>
          </w:p>
        </w:tc>
        <w:tc>
          <w:tcPr>
            <w:tcW w:w="5594" w:type="dxa"/>
          </w:tcPr>
          <w:p w:rsidR="00BD032C" w:rsidRDefault="00BD032C" w:rsidP="00BD032C">
            <w:r>
              <w:t>Тактические действия в игре.</w:t>
            </w:r>
          </w:p>
          <w:p w:rsidR="00BD032C" w:rsidRPr="001F1EE0" w:rsidRDefault="00BD032C" w:rsidP="00BD032C">
            <w:r w:rsidRPr="008E030E">
              <w:t>Игра «В шапку»</w:t>
            </w:r>
          </w:p>
        </w:tc>
        <w:tc>
          <w:tcPr>
            <w:tcW w:w="3697" w:type="dxa"/>
          </w:tcPr>
          <w:p w:rsidR="00BD032C" w:rsidRDefault="00BD032C" w:rsidP="00BD032C">
            <w:r w:rsidRPr="008E030E">
              <w:t>Игра «В шапку»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41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12.02</w:t>
            </w:r>
          </w:p>
        </w:tc>
        <w:tc>
          <w:tcPr>
            <w:tcW w:w="5594" w:type="dxa"/>
          </w:tcPr>
          <w:p w:rsidR="00BD032C" w:rsidRPr="008E030E" w:rsidRDefault="00BD032C" w:rsidP="00BD032C">
            <w:r w:rsidRPr="008E030E">
              <w:t>Передача одной рукой от плеча в игровой ситуации</w:t>
            </w:r>
          </w:p>
          <w:p w:rsidR="00BD032C" w:rsidRPr="00BD34AB" w:rsidRDefault="00BD032C" w:rsidP="00BD032C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3697" w:type="dxa"/>
          </w:tcPr>
          <w:p w:rsidR="00BD032C" w:rsidRDefault="00BD032C" w:rsidP="00BD032C">
            <w:r w:rsidRPr="008E030E">
              <w:t>Игра «В шапку»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49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15.03</w:t>
            </w:r>
          </w:p>
        </w:tc>
        <w:tc>
          <w:tcPr>
            <w:tcW w:w="5594" w:type="dxa"/>
          </w:tcPr>
          <w:p w:rsidR="00BD032C" w:rsidRDefault="00BD032C" w:rsidP="00BD032C">
            <w:r>
              <w:t>Ловля и передача с  отскоком от площадки</w:t>
            </w:r>
          </w:p>
          <w:p w:rsidR="00BD032C" w:rsidRPr="00DB6A50" w:rsidRDefault="00BD032C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«Каши»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«Каши</w:t>
            </w:r>
            <w:r w:rsidRPr="008E030E">
              <w:t>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58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26.04</w:t>
            </w:r>
          </w:p>
        </w:tc>
        <w:tc>
          <w:tcPr>
            <w:tcW w:w="5594" w:type="dxa"/>
          </w:tcPr>
          <w:p w:rsidR="00BD032C" w:rsidRPr="00DB6A50" w:rsidRDefault="00BD032C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3697" w:type="dxa"/>
          </w:tcPr>
          <w:p w:rsidR="00BD032C" w:rsidRDefault="00BD032C" w:rsidP="00BD032C">
            <w:r w:rsidRPr="008E030E">
              <w:t>И</w:t>
            </w:r>
            <w:r>
              <w:t>гра «Ляпка</w:t>
            </w:r>
            <w:r w:rsidRPr="008E030E">
              <w:t>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Pr="00D750DD" w:rsidRDefault="00BD032C" w:rsidP="00BD032C">
            <w:pPr>
              <w:tabs>
                <w:tab w:val="left" w:pos="10080"/>
              </w:tabs>
              <w:jc w:val="center"/>
            </w:pPr>
            <w:r>
              <w:t>62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10.05</w:t>
            </w:r>
          </w:p>
        </w:tc>
        <w:tc>
          <w:tcPr>
            <w:tcW w:w="5594" w:type="dxa"/>
          </w:tcPr>
          <w:p w:rsidR="00BD032C" w:rsidRPr="00844706" w:rsidRDefault="00BD032C" w:rsidP="00BD032C">
            <w:pPr>
              <w:rPr>
                <w:b/>
              </w:rPr>
            </w:pPr>
            <w:r w:rsidRPr="0007642A">
              <w:t>Метание малого мяча. Игра «Лёвкин хвост»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«Лёвкин хвост»</w:t>
            </w:r>
          </w:p>
        </w:tc>
      </w:tr>
      <w:tr w:rsidR="00BD032C" w:rsidRPr="00DB6A50" w:rsidTr="00BD032C">
        <w:tc>
          <w:tcPr>
            <w:tcW w:w="3696" w:type="dxa"/>
          </w:tcPr>
          <w:p w:rsidR="00BD032C" w:rsidRDefault="00BD032C" w:rsidP="00BD032C">
            <w:pPr>
              <w:tabs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1799" w:type="dxa"/>
          </w:tcPr>
          <w:p w:rsidR="00BD032C" w:rsidRPr="00B71707" w:rsidRDefault="00B71707" w:rsidP="00B71707">
            <w:pPr>
              <w:tabs>
                <w:tab w:val="left" w:pos="10080"/>
              </w:tabs>
              <w:jc w:val="center"/>
            </w:pPr>
            <w:r w:rsidRPr="00B71707">
              <w:t>21.05</w:t>
            </w:r>
          </w:p>
        </w:tc>
        <w:tc>
          <w:tcPr>
            <w:tcW w:w="5594" w:type="dxa"/>
          </w:tcPr>
          <w:p w:rsidR="00BD032C" w:rsidRPr="0007642A" w:rsidRDefault="00BD032C" w:rsidP="00BD032C">
            <w:r w:rsidRPr="0007642A">
              <w:t>Метание мяча в цель</w:t>
            </w:r>
          </w:p>
          <w:p w:rsidR="00BD032C" w:rsidRPr="0007642A" w:rsidRDefault="00BD032C" w:rsidP="00BD032C">
            <w:r w:rsidRPr="0007642A">
              <w:t>Игра «Лёвкин хвост»</w:t>
            </w:r>
          </w:p>
        </w:tc>
        <w:tc>
          <w:tcPr>
            <w:tcW w:w="3697" w:type="dxa"/>
          </w:tcPr>
          <w:p w:rsidR="00BD032C" w:rsidRDefault="00BD032C" w:rsidP="00BD032C">
            <w:r>
              <w:t>Игра «Лёвкин хвост»</w:t>
            </w:r>
          </w:p>
        </w:tc>
      </w:tr>
    </w:tbl>
    <w:p w:rsidR="00635A1F" w:rsidRDefault="00635A1F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E0B2C" w:rsidRDefault="001E0B2C" w:rsidP="001E0B2C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635A1F" w:rsidRDefault="00635A1F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E45B4" w:rsidRDefault="00AE45B4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35A1F" w:rsidRPr="000821DA" w:rsidRDefault="00635A1F" w:rsidP="00635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21DA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635A1F" w:rsidRDefault="00635A1F" w:rsidP="00635A1F">
      <w:pPr>
        <w:suppressAutoHyphens/>
        <w:jc w:val="both"/>
        <w:rPr>
          <w:lang w:eastAsia="ar-SA"/>
        </w:rPr>
      </w:pPr>
    </w:p>
    <w:p w:rsidR="00635A1F" w:rsidRPr="00F27B99" w:rsidRDefault="00635A1F" w:rsidP="00635A1F">
      <w:pPr>
        <w:tabs>
          <w:tab w:val="left" w:pos="0"/>
        </w:tabs>
        <w:spacing w:line="360" w:lineRule="auto"/>
        <w:jc w:val="both"/>
        <w:rPr>
          <w:b/>
        </w:rPr>
      </w:pPr>
      <w:r w:rsidRPr="00F27B99">
        <w:rPr>
          <w:b/>
        </w:rPr>
        <w:lastRenderedPageBreak/>
        <w:t xml:space="preserve">     Стандарт устанавливает требования к результатам </w:t>
      </w:r>
      <w:proofErr w:type="gramStart"/>
      <w:r w:rsidRPr="00F27B99">
        <w:rPr>
          <w:b/>
        </w:rPr>
        <w:t>обучающихся</w:t>
      </w:r>
      <w:proofErr w:type="gramEnd"/>
      <w:r w:rsidRPr="00F27B99">
        <w:rPr>
          <w:b/>
        </w:rPr>
        <w:t xml:space="preserve">, освоивших основную образовательную программу основного общего образования: </w:t>
      </w:r>
    </w:p>
    <w:p w:rsidR="00635A1F" w:rsidRPr="007615E8" w:rsidRDefault="00635A1F" w:rsidP="00635A1F">
      <w:pPr>
        <w:spacing w:line="360" w:lineRule="auto"/>
        <w:ind w:firstLine="720"/>
        <w:jc w:val="both"/>
      </w:pPr>
      <w:proofErr w:type="gramStart"/>
      <w:r w:rsidRPr="007615E8">
        <w:rPr>
          <w:b/>
        </w:rPr>
        <w:t>личностным</w:t>
      </w:r>
      <w:r w:rsidRPr="007615E8">
        <w:t xml:space="preserve">, включающим готовность и способность обучающихся к саморазвитию, </w:t>
      </w:r>
      <w:r w:rsidR="0095448A" w:rsidRPr="007615E8">
        <w:t>сформированности</w:t>
      </w:r>
      <w:r w:rsidRPr="007615E8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сформированности основ гражданской идентичности. </w:t>
      </w:r>
      <w:proofErr w:type="gramEnd"/>
    </w:p>
    <w:p w:rsidR="00635A1F" w:rsidRPr="007615E8" w:rsidRDefault="00635A1F" w:rsidP="00635A1F">
      <w:pPr>
        <w:spacing w:line="360" w:lineRule="auto"/>
        <w:ind w:firstLine="720"/>
        <w:jc w:val="both"/>
      </w:pPr>
      <w:r w:rsidRPr="007615E8">
        <w:rPr>
          <w:b/>
        </w:rPr>
        <w:t>метапредметным</w:t>
      </w:r>
      <w:r w:rsidRPr="007615E8">
        <w:t xml:space="preserve">, </w:t>
      </w:r>
      <w:proofErr w:type="gramStart"/>
      <w:r w:rsidRPr="007615E8">
        <w:t>включающим</w:t>
      </w:r>
      <w:proofErr w:type="gramEnd"/>
      <w:r w:rsidRPr="007615E8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</w:t>
      </w:r>
      <w:proofErr w:type="spellStart"/>
      <w:r w:rsidRPr="007615E8">
        <w:t>имежпредметными</w:t>
      </w:r>
      <w:proofErr w:type="spellEnd"/>
      <w:r w:rsidRPr="007615E8">
        <w:t xml:space="preserve"> понятиями.</w:t>
      </w:r>
    </w:p>
    <w:p w:rsidR="00C96844" w:rsidRPr="00347C37" w:rsidRDefault="00635A1F" w:rsidP="00347C37">
      <w:pPr>
        <w:spacing w:line="360" w:lineRule="auto"/>
        <w:ind w:firstLine="720"/>
        <w:jc w:val="both"/>
      </w:pPr>
      <w:proofErr w:type="gramStart"/>
      <w:r w:rsidRPr="007615E8">
        <w:rPr>
          <w:rStyle w:val="dash041e0431044b0447043d044b0439char1"/>
          <w:b/>
          <w:bCs/>
          <w:iCs/>
        </w:rPr>
        <w:t>предметным</w:t>
      </w:r>
      <w:proofErr w:type="gramEnd"/>
      <w:r w:rsidRPr="007615E8">
        <w:rPr>
          <w:rStyle w:val="dash041e0431044b0447043d044b0439char1"/>
          <w:b/>
          <w:bCs/>
          <w:i/>
          <w:iCs/>
        </w:rPr>
        <w:t xml:space="preserve">, </w:t>
      </w:r>
      <w:r w:rsidRPr="007615E8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35A1F" w:rsidRPr="00120E76" w:rsidRDefault="00635A1F" w:rsidP="00635A1F">
      <w:pPr>
        <w:spacing w:before="100" w:beforeAutospacing="1" w:after="100" w:afterAutospacing="1"/>
        <w:rPr>
          <w:u w:val="single"/>
        </w:rPr>
      </w:pPr>
      <w:r w:rsidRPr="00120E76">
        <w:rPr>
          <w:u w:val="single"/>
        </w:rPr>
        <w:t>Планируемые резу</w:t>
      </w:r>
      <w:r w:rsidR="009C7B7B">
        <w:rPr>
          <w:u w:val="single"/>
        </w:rPr>
        <w:t>льтаты изучения учебного курса 9</w:t>
      </w:r>
      <w:r w:rsidRPr="00120E76">
        <w:rPr>
          <w:u w:val="single"/>
        </w:rPr>
        <w:t xml:space="preserve"> класса</w:t>
      </w:r>
    </w:p>
    <w:p w:rsidR="00635A1F" w:rsidRPr="00BA2267" w:rsidRDefault="00635A1F" w:rsidP="00635A1F">
      <w:pPr>
        <w:spacing w:before="100" w:beforeAutospacing="1" w:after="100" w:afterAutospacing="1"/>
      </w:pPr>
      <w:r>
        <w:t xml:space="preserve">Обучающийся </w:t>
      </w:r>
      <w:r w:rsidRPr="00BA2267">
        <w:t xml:space="preserve"> научится: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выполнять </w:t>
      </w:r>
      <w:r w:rsidR="0095448A">
        <w:t>о</w:t>
      </w:r>
      <w:r w:rsidR="0095448A" w:rsidRPr="00BA2267">
        <w:t>бщеразвивающие</w:t>
      </w:r>
      <w:r w:rsidRPr="00BA2267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гимнастические комбинации на спортивных снарядах из числа хорошо освоенных упражнений;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легкоатлетические упражне</w:t>
      </w:r>
      <w:r>
        <w:t>ния в беге и прыжках (в</w:t>
      </w:r>
      <w:r w:rsidRPr="00BA2267">
        <w:t xml:space="preserve"> длину); 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635A1F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основные технические действия и приемы игры в баскетбол в условиях учебной и игровой деятельности;</w:t>
      </w:r>
    </w:p>
    <w:p w:rsidR="00AE45B4" w:rsidRPr="00BA2267" w:rsidRDefault="00635A1F" w:rsidP="00635A1F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упражнения на оценку уровня индивидуального разви</w:t>
      </w:r>
      <w:r w:rsidR="00AE45B4">
        <w:t>тия основных физических качеств</w:t>
      </w:r>
    </w:p>
    <w:p w:rsidR="00635A1F" w:rsidRPr="00BA2267" w:rsidRDefault="00635A1F" w:rsidP="00635A1F">
      <w:pPr>
        <w:spacing w:before="100" w:beforeAutospacing="1" w:after="100" w:afterAutospacing="1"/>
      </w:pPr>
      <w:r>
        <w:t>Обучающийся</w:t>
      </w:r>
      <w:r w:rsidRPr="00BA2267">
        <w:t>получит возможность научиться:</w:t>
      </w:r>
    </w:p>
    <w:p w:rsidR="00635A1F" w:rsidRPr="00BA2267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35A1F" w:rsidRPr="00BA2267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35A1F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35A1F" w:rsidRPr="00BA2267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35A1F" w:rsidRPr="00BA2267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проводить занятия физической культурой с использованием оздоровитель</w:t>
      </w:r>
      <w:r>
        <w:t>ной ходьбы и бега,</w:t>
      </w:r>
      <w:r w:rsidRPr="00BA2267">
        <w:t xml:space="preserve"> обеспечивать их оздоровительную направленность;</w:t>
      </w:r>
    </w:p>
    <w:p w:rsidR="00635A1F" w:rsidRDefault="00635A1F" w:rsidP="00635A1F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нормативы Всероссийского физкультурно-спортивного комп</w:t>
      </w:r>
      <w:r>
        <w:t>лекса «Готов к труду и обороне».</w:t>
      </w:r>
    </w:p>
    <w:p w:rsidR="007C07ED" w:rsidRPr="00F316D6" w:rsidRDefault="007C07ED" w:rsidP="001E065B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8"/>
          <w:szCs w:val="8"/>
        </w:rPr>
      </w:pP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</w:t>
      </w:r>
      <w:r w:rsidRPr="00F316D6">
        <w:rPr>
          <w:rFonts w:ascii="Times New Roman" w:hAnsi="Times New Roman" w:cs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8"/>
          <w:szCs w:val="8"/>
        </w:rPr>
      </w:pP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D6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F316D6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F316D6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6D6">
        <w:rPr>
          <w:rFonts w:ascii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C07ED" w:rsidRPr="00F316D6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>Обучаемый</w:t>
      </w:r>
      <w:proofErr w:type="gramEnd"/>
      <w:r w:rsidRPr="00F31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C07ED" w:rsidRPr="001E065B" w:rsidRDefault="007C07ED" w:rsidP="007C07E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65B">
        <w:rPr>
          <w:rFonts w:ascii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F210AB" w:rsidRDefault="00F210AB" w:rsidP="00A02C06">
      <w:pPr>
        <w:rPr>
          <w:b/>
          <w:sz w:val="28"/>
          <w:szCs w:val="28"/>
        </w:rPr>
      </w:pPr>
    </w:p>
    <w:p w:rsidR="00F210AB" w:rsidRDefault="00F210AB" w:rsidP="00347C37">
      <w:pPr>
        <w:ind w:left="720"/>
        <w:jc w:val="center"/>
        <w:rPr>
          <w:b/>
          <w:sz w:val="28"/>
          <w:szCs w:val="28"/>
        </w:rPr>
      </w:pPr>
    </w:p>
    <w:p w:rsidR="00BD032C" w:rsidRPr="00347C37" w:rsidRDefault="00BD032C" w:rsidP="00347C37">
      <w:pPr>
        <w:ind w:left="720"/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Место учебного предмета в учебном плане</w:t>
      </w:r>
    </w:p>
    <w:p w:rsidR="00BD032C" w:rsidRPr="001D715E" w:rsidRDefault="00BD032C" w:rsidP="00BD032C">
      <w:pPr>
        <w:ind w:left="360"/>
        <w:jc w:val="center"/>
        <w:rPr>
          <w:b/>
        </w:rPr>
      </w:pPr>
    </w:p>
    <w:p w:rsidR="00BD032C" w:rsidRDefault="00BD032C" w:rsidP="00BD032C">
      <w:pPr>
        <w:ind w:left="720"/>
        <w:jc w:val="both"/>
      </w:pPr>
      <w:r w:rsidRPr="001D715E">
        <w:t>Федеральный базисный учебный план для образовательных учреждений Российской Федерации предусматривает обязательное изучение физичес</w:t>
      </w:r>
      <w:r>
        <w:t xml:space="preserve">кой культуры на этапе </w:t>
      </w:r>
      <w:r w:rsidR="009E7C04">
        <w:t>основного общего образования в 9</w:t>
      </w:r>
      <w:r>
        <w:t xml:space="preserve"> классе в объёме 68</w:t>
      </w:r>
      <w:r w:rsidRPr="001D715E">
        <w:t>ч. Согласно календарному учебному гра</w:t>
      </w:r>
      <w:r w:rsidR="00AA1FC5">
        <w:t>фику и расписанию уроков на 2018-2019</w:t>
      </w:r>
      <w:r w:rsidRPr="001D715E">
        <w:t xml:space="preserve"> учебный год</w:t>
      </w:r>
      <w:r>
        <w:t xml:space="preserve"> в МБОУ Тацинская СОШ № 2курс программы </w:t>
      </w:r>
      <w:r w:rsidR="00B85D9D">
        <w:t>реализуется за 66</w:t>
      </w:r>
      <w:r>
        <w:t xml:space="preserve"> часов. </w:t>
      </w:r>
      <w:r w:rsidRPr="001D715E">
        <w:t>Учебный материал изучается в полном объёме.</w:t>
      </w:r>
    </w:p>
    <w:p w:rsidR="001E0B2C" w:rsidRDefault="001E0B2C" w:rsidP="001E0B2C">
      <w:pPr>
        <w:shd w:val="clear" w:color="auto" w:fill="FFFFFF"/>
        <w:jc w:val="center"/>
        <w:outlineLvl w:val="0"/>
        <w:rPr>
          <w:b/>
          <w:color w:val="000000"/>
        </w:rPr>
      </w:pPr>
    </w:p>
    <w:p w:rsidR="005A120B" w:rsidRDefault="005A120B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1E0B2C" w:rsidRDefault="001E0B2C" w:rsidP="00347C37">
      <w:pPr>
        <w:shd w:val="clear" w:color="auto" w:fill="FFFFFF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1E0B2C" w:rsidRDefault="001E0B2C" w:rsidP="001E0B2C">
      <w:pPr>
        <w:shd w:val="clear" w:color="auto" w:fill="FFFFFF"/>
        <w:jc w:val="both"/>
        <w:outlineLvl w:val="0"/>
        <w:rPr>
          <w:b/>
          <w:color w:val="000000"/>
        </w:rPr>
      </w:pPr>
    </w:p>
    <w:p w:rsidR="001E0B2C" w:rsidRDefault="001E0B2C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 xml:space="preserve"> 1.</w:t>
      </w:r>
      <w:r w:rsidR="00BA7107">
        <w:rPr>
          <w:b/>
          <w:bCs/>
          <w:color w:val="000000"/>
        </w:rPr>
        <w:t xml:space="preserve"> Легкая атлетика. (1</w:t>
      </w:r>
      <w:r>
        <w:rPr>
          <w:b/>
          <w:bCs/>
          <w:color w:val="000000"/>
        </w:rPr>
        <w:t>6 часов)</w:t>
      </w:r>
    </w:p>
    <w:p w:rsidR="001E0B2C" w:rsidRDefault="001E0B2C" w:rsidP="001E0B2C">
      <w:pPr>
        <w:shd w:val="clear" w:color="auto" w:fill="FFFFFF"/>
        <w:jc w:val="both"/>
        <w:outlineLvl w:val="0"/>
        <w:rPr>
          <w:b/>
        </w:rPr>
      </w:pPr>
    </w:p>
    <w:p w:rsidR="001E0B2C" w:rsidRDefault="001E0B2C" w:rsidP="001E0B2C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E0B2C" w:rsidRDefault="001E0B2C" w:rsidP="001E0B2C">
      <w:pPr>
        <w:shd w:val="clear" w:color="auto" w:fill="FFFFFF"/>
        <w:jc w:val="both"/>
        <w:outlineLvl w:val="0"/>
        <w:rPr>
          <w:b/>
        </w:rPr>
      </w:pPr>
    </w:p>
    <w:p w:rsidR="001E0B2C" w:rsidRDefault="001E0B2C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1E0B2C" w:rsidRPr="00BA7107" w:rsidRDefault="001E0B2C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1E0B2C" w:rsidRDefault="001E0B2C" w:rsidP="001E0B2C">
      <w:pPr>
        <w:shd w:val="clear" w:color="auto" w:fill="FFFFFF"/>
        <w:jc w:val="both"/>
        <w:rPr>
          <w:color w:val="000000"/>
        </w:rPr>
      </w:pPr>
    </w:p>
    <w:p w:rsidR="001E0B2C" w:rsidRDefault="00BA7107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2</w:t>
      </w:r>
      <w:r w:rsidR="001E0B2C">
        <w:rPr>
          <w:b/>
          <w:bCs/>
          <w:color w:val="000000"/>
        </w:rPr>
        <w:t>.Гимнастика.(14 часов)</w:t>
      </w:r>
    </w:p>
    <w:p w:rsidR="001E0B2C" w:rsidRDefault="001E0B2C" w:rsidP="001E0B2C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1E0B2C" w:rsidRDefault="001E0B2C" w:rsidP="001E0B2C">
      <w:pPr>
        <w:shd w:val="clear" w:color="auto" w:fill="FFFFFF"/>
        <w:jc w:val="both"/>
      </w:pPr>
    </w:p>
    <w:p w:rsidR="001E0B2C" w:rsidRDefault="00BA7107" w:rsidP="001E0B2C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E0B2C">
        <w:rPr>
          <w:b/>
          <w:bCs/>
          <w:color w:val="000000"/>
        </w:rPr>
        <w:t>. Спортивные игры. (20 часов)</w:t>
      </w:r>
    </w:p>
    <w:p w:rsidR="001E0B2C" w:rsidRDefault="001E0B2C" w:rsidP="001E0B2C">
      <w:pPr>
        <w:shd w:val="clear" w:color="auto" w:fill="FFFFFF"/>
        <w:jc w:val="both"/>
        <w:rPr>
          <w:b/>
          <w:bCs/>
          <w:color w:val="000000"/>
        </w:rPr>
      </w:pPr>
    </w:p>
    <w:p w:rsidR="001E0B2C" w:rsidRDefault="001E0B2C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i/>
          <w:iCs/>
          <w:color w:val="000000"/>
        </w:rPr>
        <w:t>Баскетбол</w:t>
      </w:r>
      <w:r w:rsidR="00BA7107">
        <w:rPr>
          <w:b/>
          <w:i/>
          <w:iCs/>
          <w:color w:val="000000"/>
        </w:rPr>
        <w:t xml:space="preserve"> (15ч)</w:t>
      </w:r>
    </w:p>
    <w:p w:rsidR="001E0B2C" w:rsidRDefault="001E0B2C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Терминология избранной игры. Правила и организация проведения соревнований </w:t>
      </w:r>
      <w:bookmarkStart w:id="0" w:name="_GoBack"/>
      <w:bookmarkEnd w:id="0"/>
      <w:r>
        <w:rPr>
          <w:color w:val="000000"/>
        </w:rPr>
        <w:t>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E0B2C" w:rsidRDefault="001E0B2C" w:rsidP="001E0B2C">
      <w:pPr>
        <w:shd w:val="clear" w:color="auto" w:fill="FFFFFF"/>
        <w:jc w:val="both"/>
      </w:pPr>
    </w:p>
    <w:p w:rsidR="001E0B2C" w:rsidRDefault="001E0B2C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/>
          <w:iCs/>
          <w:color w:val="000000"/>
        </w:rPr>
        <w:t xml:space="preserve">    Гандбол</w:t>
      </w:r>
      <w:r w:rsidR="00BA7107">
        <w:rPr>
          <w:b/>
          <w:bCs/>
          <w:i/>
          <w:iCs/>
          <w:color w:val="000000"/>
        </w:rPr>
        <w:t xml:space="preserve"> (5ч)</w:t>
      </w:r>
    </w:p>
    <w:p w:rsidR="00AE45B4" w:rsidRPr="00347C37" w:rsidRDefault="001E0B2C" w:rsidP="00347C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210AB" w:rsidRDefault="00F210AB" w:rsidP="00522BB2">
      <w:pPr>
        <w:jc w:val="center"/>
        <w:rPr>
          <w:b/>
          <w:sz w:val="28"/>
          <w:szCs w:val="28"/>
        </w:rPr>
      </w:pPr>
    </w:p>
    <w:p w:rsidR="00BA7107" w:rsidRDefault="00BA7107" w:rsidP="00BA7107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4.Кроссовая подготовка. (6 часов)</w:t>
      </w:r>
    </w:p>
    <w:p w:rsidR="00BA7107" w:rsidRDefault="00BA7107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BA7107" w:rsidRDefault="00BA7107" w:rsidP="00BA7107">
      <w:pPr>
        <w:shd w:val="clear" w:color="auto" w:fill="FFFFFF"/>
        <w:jc w:val="both"/>
        <w:rPr>
          <w:color w:val="000000"/>
        </w:rPr>
      </w:pPr>
    </w:p>
    <w:p w:rsidR="00BA7107" w:rsidRDefault="00BA7107" w:rsidP="00BA7107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 xml:space="preserve">     5.</w:t>
      </w:r>
      <w:r>
        <w:rPr>
          <w:b/>
          <w:bCs/>
          <w:color w:val="000000"/>
        </w:rPr>
        <w:t>Легкая атлетика. (10 часов)</w:t>
      </w:r>
    </w:p>
    <w:p w:rsidR="00BA7107" w:rsidRDefault="00BA7107" w:rsidP="00BA7107">
      <w:pPr>
        <w:shd w:val="clear" w:color="auto" w:fill="FFFFFF"/>
        <w:jc w:val="both"/>
        <w:outlineLvl w:val="0"/>
        <w:rPr>
          <w:b/>
        </w:rPr>
      </w:pPr>
    </w:p>
    <w:p w:rsidR="00BA7107" w:rsidRPr="00BA7107" w:rsidRDefault="00BA7107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Техника безопасности при проведении соревнований и занятий. Подготовка места занятий. Помощь в судействе. Бег. Контроль </w:t>
      </w:r>
      <w:proofErr w:type="spellStart"/>
      <w:r>
        <w:rPr>
          <w:color w:val="000000"/>
        </w:rPr>
        <w:t>бега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рыжки</w:t>
      </w:r>
      <w:proofErr w:type="spellEnd"/>
      <w:r>
        <w:rPr>
          <w:color w:val="000000"/>
        </w:rPr>
        <w:t xml:space="preserve"> в длину. Метание малого мяча.</w:t>
      </w:r>
    </w:p>
    <w:p w:rsidR="00F210AB" w:rsidRDefault="00F210AB" w:rsidP="009E7C04">
      <w:pPr>
        <w:rPr>
          <w:color w:val="000000"/>
        </w:rPr>
      </w:pPr>
    </w:p>
    <w:p w:rsidR="009E7C04" w:rsidRDefault="009E7C04" w:rsidP="009E7C04">
      <w:pPr>
        <w:rPr>
          <w:b/>
          <w:sz w:val="28"/>
          <w:szCs w:val="28"/>
        </w:rPr>
      </w:pPr>
    </w:p>
    <w:p w:rsidR="00D95C5E" w:rsidRPr="00E11696" w:rsidRDefault="00D95C5E" w:rsidP="00522BB2">
      <w:pPr>
        <w:jc w:val="center"/>
        <w:rPr>
          <w:b/>
          <w:sz w:val="28"/>
          <w:szCs w:val="28"/>
        </w:rPr>
      </w:pPr>
      <w:r w:rsidRPr="00E11696">
        <w:rPr>
          <w:b/>
          <w:sz w:val="28"/>
          <w:szCs w:val="28"/>
        </w:rPr>
        <w:lastRenderedPageBreak/>
        <w:t>Календарно</w:t>
      </w:r>
      <w:r w:rsidR="009C7B7B">
        <w:rPr>
          <w:b/>
          <w:sz w:val="28"/>
          <w:szCs w:val="28"/>
        </w:rPr>
        <w:t xml:space="preserve"> – тематическое планирование   9</w:t>
      </w:r>
      <w:r w:rsidRPr="00E11696">
        <w:rPr>
          <w:b/>
          <w:sz w:val="28"/>
          <w:szCs w:val="28"/>
        </w:rPr>
        <w:t xml:space="preserve"> класс</w:t>
      </w:r>
    </w:p>
    <w:p w:rsidR="00D95C5E" w:rsidRPr="00EE16A5" w:rsidRDefault="00D95C5E" w:rsidP="005621CE">
      <w:pPr>
        <w:ind w:left="360"/>
        <w:jc w:val="both"/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45"/>
        <w:gridCol w:w="1547"/>
        <w:gridCol w:w="2106"/>
        <w:gridCol w:w="4911"/>
        <w:gridCol w:w="282"/>
        <w:gridCol w:w="3928"/>
        <w:gridCol w:w="1265"/>
        <w:gridCol w:w="5193"/>
        <w:gridCol w:w="2221"/>
        <w:gridCol w:w="8679"/>
      </w:tblGrid>
      <w:tr w:rsidR="000E4E89" w:rsidRPr="005C7E9A" w:rsidTr="004E63B6">
        <w:trPr>
          <w:gridAfter w:val="4"/>
          <w:wAfter w:w="17358" w:type="dxa"/>
          <w:trHeight w:val="559"/>
        </w:trPr>
        <w:tc>
          <w:tcPr>
            <w:tcW w:w="703" w:type="dxa"/>
            <w:vMerge w:val="restart"/>
          </w:tcPr>
          <w:p w:rsidR="000E4E89" w:rsidRPr="00573799" w:rsidRDefault="000E4E89" w:rsidP="00CA71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0E4E89" w:rsidRPr="00573799" w:rsidRDefault="000E4E89" w:rsidP="00CA7181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t>урока</w:t>
            </w:r>
          </w:p>
        </w:tc>
        <w:tc>
          <w:tcPr>
            <w:tcW w:w="845" w:type="dxa"/>
            <w:vMerge w:val="restart"/>
          </w:tcPr>
          <w:p w:rsidR="000E4E89" w:rsidRPr="00573799" w:rsidRDefault="000E4E89" w:rsidP="00CA7181">
            <w:pPr>
              <w:jc w:val="center"/>
              <w:rPr>
                <w:b/>
              </w:rPr>
            </w:pPr>
            <w:r w:rsidRPr="00573799">
              <w:rPr>
                <w:b/>
              </w:rPr>
              <w:t>№ урока в теме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 xml:space="preserve">             Дата</w:t>
            </w:r>
          </w:p>
        </w:tc>
        <w:tc>
          <w:tcPr>
            <w:tcW w:w="4911" w:type="dxa"/>
            <w:vMerge w:val="restart"/>
            <w:tcBorders>
              <w:right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jc w:val="center"/>
              <w:rPr>
                <w:b/>
              </w:rPr>
            </w:pPr>
            <w:r w:rsidRPr="00573799">
              <w:rPr>
                <w:b/>
              </w:rPr>
              <w:t>Раздел, тема урока, количество часов</w:t>
            </w:r>
          </w:p>
        </w:tc>
        <w:tc>
          <w:tcPr>
            <w:tcW w:w="4210" w:type="dxa"/>
            <w:gridSpan w:val="2"/>
            <w:vMerge w:val="restart"/>
            <w:tcBorders>
              <w:left w:val="single" w:sz="4" w:space="0" w:color="auto"/>
            </w:tcBorders>
          </w:tcPr>
          <w:p w:rsidR="000E4E89" w:rsidRPr="00573799" w:rsidRDefault="000E4E89" w:rsidP="00CA7181">
            <w:pPr>
              <w:jc w:val="both"/>
              <w:rPr>
                <w:b/>
              </w:rPr>
            </w:pPr>
          </w:p>
          <w:p w:rsidR="000E4E89" w:rsidRPr="00573799" w:rsidRDefault="000E4E89" w:rsidP="00CA7181">
            <w:pPr>
              <w:jc w:val="both"/>
              <w:rPr>
                <w:b/>
              </w:rPr>
            </w:pPr>
          </w:p>
          <w:p w:rsidR="000E4E89" w:rsidRPr="00573799" w:rsidRDefault="000E4E89" w:rsidP="00CA7181">
            <w:pPr>
              <w:jc w:val="both"/>
              <w:rPr>
                <w:b/>
              </w:rPr>
            </w:pPr>
            <w:r w:rsidRPr="00573799">
              <w:rPr>
                <w:b/>
              </w:rPr>
              <w:t>Материально-техническое обеспечение</w:t>
            </w:r>
          </w:p>
        </w:tc>
      </w:tr>
      <w:tr w:rsidR="000E4E89" w:rsidRPr="00EE16A5" w:rsidTr="004E63B6">
        <w:trPr>
          <w:gridAfter w:val="4"/>
          <w:wAfter w:w="17358" w:type="dxa"/>
          <w:trHeight w:val="606"/>
        </w:trPr>
        <w:tc>
          <w:tcPr>
            <w:tcW w:w="703" w:type="dxa"/>
            <w:vMerge/>
            <w:tcBorders>
              <w:bottom w:val="nil"/>
            </w:tcBorders>
          </w:tcPr>
          <w:p w:rsidR="000E4E89" w:rsidRPr="00EE16A5" w:rsidRDefault="000E4E89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0E4E89" w:rsidRPr="00D73219" w:rsidRDefault="000E4E89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E8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0E4E8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/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0E4E89" w:rsidRPr="00EE16A5" w:rsidRDefault="000E4E89" w:rsidP="00CA7181">
            <w:pPr>
              <w:jc w:val="both"/>
            </w:pPr>
          </w:p>
        </w:tc>
      </w:tr>
      <w:tr w:rsidR="0000422F" w:rsidRPr="00EE16A5" w:rsidTr="004E63B6">
        <w:trPr>
          <w:gridAfter w:val="4"/>
          <w:wAfter w:w="17358" w:type="dxa"/>
          <w:trHeight w:val="362"/>
        </w:trPr>
        <w:tc>
          <w:tcPr>
            <w:tcW w:w="703" w:type="dxa"/>
            <w:tcBorders>
              <w:top w:val="nil"/>
              <w:bottom w:val="nil"/>
              <w:right w:val="single" w:sz="4" w:space="0" w:color="auto"/>
            </w:tcBorders>
          </w:tcPr>
          <w:p w:rsidR="0000422F" w:rsidRPr="00EE16A5" w:rsidRDefault="0000422F" w:rsidP="00CA7181">
            <w:pPr>
              <w:jc w:val="both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22F" w:rsidRPr="00EE16A5" w:rsidRDefault="0000422F" w:rsidP="00CA7181">
            <w:pPr>
              <w:jc w:val="both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22F" w:rsidRPr="00EE16A5" w:rsidRDefault="0000422F" w:rsidP="00CA7181">
            <w:pPr>
              <w:jc w:val="both"/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22F" w:rsidRPr="00EE16A5" w:rsidRDefault="0000422F" w:rsidP="00CA7181">
            <w:pPr>
              <w:jc w:val="both"/>
            </w:pP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22F" w:rsidRPr="00EE16A5" w:rsidRDefault="0000422F" w:rsidP="00CA7181">
            <w:pPr>
              <w:jc w:val="both"/>
            </w:pPr>
          </w:p>
        </w:tc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422F" w:rsidRPr="00EE16A5" w:rsidRDefault="0000422F" w:rsidP="00CA7181">
            <w:pPr>
              <w:jc w:val="both"/>
            </w:pPr>
          </w:p>
        </w:tc>
      </w:tr>
      <w:tr w:rsidR="000E4E89" w:rsidRPr="00EE16A5" w:rsidTr="004E63B6">
        <w:trPr>
          <w:gridAfter w:val="4"/>
          <w:wAfter w:w="17358" w:type="dxa"/>
          <w:trHeight w:val="93"/>
        </w:trPr>
        <w:tc>
          <w:tcPr>
            <w:tcW w:w="703" w:type="dxa"/>
            <w:tcBorders>
              <w:top w:val="nil"/>
            </w:tcBorders>
          </w:tcPr>
          <w:p w:rsidR="000E4E89" w:rsidRPr="00EE16A5" w:rsidRDefault="000E4E89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E89" w:rsidRPr="00EE16A5" w:rsidRDefault="000E4E89" w:rsidP="00CA7181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</w:tcBorders>
          </w:tcPr>
          <w:p w:rsidR="000E4E89" w:rsidRPr="00EE16A5" w:rsidRDefault="000E4E89" w:rsidP="00CA7181">
            <w:pPr>
              <w:rPr>
                <w:b/>
              </w:rPr>
            </w:pPr>
          </w:p>
        </w:tc>
        <w:tc>
          <w:tcPr>
            <w:tcW w:w="4911" w:type="dxa"/>
            <w:tcBorders>
              <w:top w:val="nil"/>
              <w:right w:val="single" w:sz="4" w:space="0" w:color="auto"/>
            </w:tcBorders>
          </w:tcPr>
          <w:p w:rsidR="000E4E89" w:rsidRPr="00EE16A5" w:rsidRDefault="000E4E89" w:rsidP="00CA7181"/>
        </w:tc>
        <w:tc>
          <w:tcPr>
            <w:tcW w:w="4210" w:type="dxa"/>
            <w:gridSpan w:val="2"/>
            <w:tcBorders>
              <w:top w:val="nil"/>
              <w:lef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  <w:trHeight w:val="420"/>
        </w:trPr>
        <w:tc>
          <w:tcPr>
            <w:tcW w:w="703" w:type="dxa"/>
            <w:vMerge w:val="restart"/>
          </w:tcPr>
          <w:p w:rsidR="004E63B6" w:rsidRDefault="004E63B6" w:rsidP="009E64EB">
            <w:pPr>
              <w:jc w:val="center"/>
            </w:pPr>
          </w:p>
          <w:p w:rsidR="004E63B6" w:rsidRDefault="004E63B6" w:rsidP="009E64EB">
            <w:pPr>
              <w:jc w:val="center"/>
            </w:pPr>
          </w:p>
          <w:p w:rsidR="004E63B6" w:rsidRPr="00EE16A5" w:rsidRDefault="004E63B6" w:rsidP="009E64EB">
            <w:pPr>
              <w:jc w:val="center"/>
            </w:pPr>
            <w:r w:rsidRPr="00EE16A5">
              <w:t>1</w:t>
            </w:r>
          </w:p>
        </w:tc>
        <w:tc>
          <w:tcPr>
            <w:tcW w:w="845" w:type="dxa"/>
            <w:vMerge w:val="restart"/>
          </w:tcPr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Pr="00EE16A5" w:rsidRDefault="004E63B6" w:rsidP="00ED03CF">
            <w:pPr>
              <w:jc w:val="center"/>
            </w:pPr>
            <w:r w:rsidRPr="00EE16A5">
              <w:t>1</w:t>
            </w:r>
          </w:p>
        </w:tc>
        <w:tc>
          <w:tcPr>
            <w:tcW w:w="1547" w:type="dxa"/>
            <w:vMerge w:val="restart"/>
          </w:tcPr>
          <w:p w:rsidR="004E63B6" w:rsidRDefault="004E63B6" w:rsidP="009E64EB"/>
          <w:p w:rsidR="004E63B6" w:rsidRDefault="004E63B6" w:rsidP="009E64EB"/>
          <w:p w:rsidR="004E63B6" w:rsidRPr="00EE16A5" w:rsidRDefault="004E63B6" w:rsidP="009E64EB">
            <w:r>
              <w:t>04.09</w:t>
            </w:r>
          </w:p>
        </w:tc>
        <w:tc>
          <w:tcPr>
            <w:tcW w:w="2106" w:type="dxa"/>
            <w:vMerge w:val="restart"/>
          </w:tcPr>
          <w:p w:rsidR="004E63B6" w:rsidRPr="00EE16A5" w:rsidRDefault="004E63B6" w:rsidP="005A120B"/>
        </w:tc>
        <w:tc>
          <w:tcPr>
            <w:tcW w:w="4911" w:type="dxa"/>
            <w:tcBorders>
              <w:bottom w:val="single" w:sz="4" w:space="0" w:color="auto"/>
            </w:tcBorders>
          </w:tcPr>
          <w:p w:rsidR="004E63B6" w:rsidRDefault="004E63B6" w:rsidP="00D9525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Раздел: легкая атлетика (16ч)</w:t>
            </w:r>
            <w:r w:rsidRPr="0023459F">
              <w:rPr>
                <w:b/>
                <w:lang w:eastAsia="en-US"/>
              </w:rPr>
              <w:t>:</w:t>
            </w:r>
          </w:p>
          <w:p w:rsidR="004E63B6" w:rsidRPr="00F416F8" w:rsidRDefault="004E63B6" w:rsidP="00D9525B"/>
        </w:tc>
        <w:tc>
          <w:tcPr>
            <w:tcW w:w="4210" w:type="dxa"/>
            <w:gridSpan w:val="2"/>
            <w:vMerge w:val="restart"/>
          </w:tcPr>
          <w:p w:rsidR="004E63B6" w:rsidRDefault="004E63B6" w:rsidP="009E64EB">
            <w:pPr>
              <w:jc w:val="both"/>
            </w:pPr>
          </w:p>
          <w:p w:rsidR="004E63B6" w:rsidRDefault="004E63B6" w:rsidP="009E64EB">
            <w:pPr>
              <w:jc w:val="both"/>
            </w:pPr>
          </w:p>
          <w:p w:rsidR="004E63B6" w:rsidRDefault="004E63B6" w:rsidP="009E64EB">
            <w:pPr>
              <w:jc w:val="both"/>
            </w:pPr>
          </w:p>
          <w:p w:rsidR="004E63B6" w:rsidRPr="00EE16A5" w:rsidRDefault="004E63B6" w:rsidP="009E64EB">
            <w:pPr>
              <w:jc w:val="both"/>
            </w:pPr>
            <w:r>
              <w:t>Правила безопасности на уроках физкультуры Компьютер Мультимедиа. Секундомер</w:t>
            </w:r>
          </w:p>
        </w:tc>
      </w:tr>
      <w:tr w:rsidR="004E63B6" w:rsidRPr="00EE16A5" w:rsidTr="004E63B6">
        <w:trPr>
          <w:gridAfter w:val="4"/>
          <w:wAfter w:w="17358" w:type="dxa"/>
          <w:trHeight w:val="1245"/>
        </w:trPr>
        <w:tc>
          <w:tcPr>
            <w:tcW w:w="703" w:type="dxa"/>
            <w:vMerge/>
          </w:tcPr>
          <w:p w:rsidR="004E63B6" w:rsidRDefault="004E63B6" w:rsidP="009E64EB">
            <w:pPr>
              <w:jc w:val="center"/>
            </w:pPr>
          </w:p>
        </w:tc>
        <w:tc>
          <w:tcPr>
            <w:tcW w:w="845" w:type="dxa"/>
            <w:vMerge/>
          </w:tcPr>
          <w:p w:rsidR="004E63B6" w:rsidRDefault="004E63B6" w:rsidP="00ED03CF">
            <w:pPr>
              <w:jc w:val="center"/>
            </w:pPr>
          </w:p>
        </w:tc>
        <w:tc>
          <w:tcPr>
            <w:tcW w:w="1547" w:type="dxa"/>
            <w:vMerge/>
          </w:tcPr>
          <w:p w:rsidR="004E63B6" w:rsidRDefault="004E63B6" w:rsidP="009E64EB"/>
        </w:tc>
        <w:tc>
          <w:tcPr>
            <w:tcW w:w="2106" w:type="dxa"/>
            <w:vMerge/>
          </w:tcPr>
          <w:p w:rsidR="004E63B6" w:rsidRPr="00EE16A5" w:rsidRDefault="004E63B6" w:rsidP="009E64EB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Default="004E63B6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ТБ на уроке.</w:t>
            </w:r>
          </w:p>
          <w:p w:rsidR="004E63B6" w:rsidRDefault="004E63B6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</w:t>
            </w:r>
          </w:p>
          <w:p w:rsidR="004E63B6" w:rsidRDefault="004E63B6" w:rsidP="00D9525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Эстафеты.</w:t>
            </w:r>
          </w:p>
        </w:tc>
        <w:tc>
          <w:tcPr>
            <w:tcW w:w="4210" w:type="dxa"/>
            <w:gridSpan w:val="2"/>
            <w:vMerge/>
          </w:tcPr>
          <w:p w:rsidR="004E63B6" w:rsidRDefault="004E63B6" w:rsidP="009E64EB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2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07.09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3</w:t>
            </w:r>
          </w:p>
        </w:tc>
        <w:tc>
          <w:tcPr>
            <w:tcW w:w="1547" w:type="dxa"/>
          </w:tcPr>
          <w:p w:rsidR="004E63B6" w:rsidRPr="00EE16A5" w:rsidRDefault="004E63B6" w:rsidP="00B26335">
            <w:r>
              <w:t>11.09</w:t>
            </w:r>
          </w:p>
          <w:p w:rsidR="004E63B6" w:rsidRPr="00EE16A5" w:rsidRDefault="004E63B6" w:rsidP="009E64EB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4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14.09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Старты из различных исходных положений. Бег 30м на время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5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18.09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Бег с ускорением (70-80м). Финиширование.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6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21.09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Бег на результат (60м)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7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7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25.09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>
              <w:t>Прыжки</w:t>
            </w:r>
            <w:r w:rsidRPr="00F416F8">
              <w:t xml:space="preserve"> в длину с разбега способом </w:t>
            </w:r>
            <w:r>
              <w:t>«согнув ноги»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8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28.09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Обучение подбора разбега с 11-13 беговых шагов. Метание малого мяча.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9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9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02.10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Прыжок в длину с разбега способом «согнув ноги».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 w:rsidRPr="00EE16A5">
              <w:t>10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05.10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Прыжок в длину с разбега на результат.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 xml:space="preserve">Стойки и перекладина для прыжков в </w:t>
            </w:r>
            <w:r>
              <w:lastRenderedPageBreak/>
              <w:t>высоту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lastRenderedPageBreak/>
              <w:t>11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09.10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Метание мяча на дальность.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 для метания, 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12.10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Совершенствование техники метания.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 для метания, 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16.10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Контрольный урок- метание мяча.</w:t>
            </w:r>
          </w:p>
        </w:tc>
        <w:tc>
          <w:tcPr>
            <w:tcW w:w="4210" w:type="dxa"/>
            <w:gridSpan w:val="2"/>
          </w:tcPr>
          <w:p w:rsidR="004E63B6" w:rsidRDefault="004E63B6" w:rsidP="009E64EB">
            <w:pPr>
              <w:jc w:val="both"/>
            </w:pPr>
            <w:r>
              <w:t>Мячи для метания, рулетка</w:t>
            </w:r>
          </w:p>
          <w:p w:rsidR="004E63B6" w:rsidRDefault="004E63B6" w:rsidP="009E64EB">
            <w:pPr>
              <w:jc w:val="both"/>
            </w:pPr>
          </w:p>
          <w:p w:rsidR="004E63B6" w:rsidRPr="00EE16A5" w:rsidRDefault="004E63B6" w:rsidP="009E64EB"/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19.10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9E64EB">
            <w:r w:rsidRPr="00F416F8">
              <w:t>Развитие выносливости</w:t>
            </w:r>
          </w:p>
          <w:p w:rsidR="004E63B6" w:rsidRPr="00F416F8" w:rsidRDefault="004E63B6" w:rsidP="009E64EB">
            <w:r w:rsidRPr="00F416F8">
              <w:t>(бег до 10 мин).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4E63B6" w:rsidRPr="00EE16A5" w:rsidRDefault="004E63B6" w:rsidP="00B26335">
            <w:r>
              <w:t>23.10</w:t>
            </w:r>
          </w:p>
          <w:p w:rsidR="004E63B6" w:rsidRPr="00EE16A5" w:rsidRDefault="004E63B6" w:rsidP="009E64EB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 w:rsidRPr="00EE16A5">
              <w:t>16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16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26.10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Бег 1000м на время-тест.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Секундомер</w:t>
            </w:r>
          </w:p>
        </w:tc>
      </w:tr>
      <w:tr w:rsidR="004E63B6" w:rsidRPr="00EE16A5" w:rsidTr="004E63B6">
        <w:tc>
          <w:tcPr>
            <w:tcW w:w="703" w:type="dxa"/>
          </w:tcPr>
          <w:p w:rsidR="004E63B6" w:rsidRPr="00B26335" w:rsidRDefault="004E63B6" w:rsidP="009E64EB">
            <w:pPr>
              <w:jc w:val="center"/>
              <w:rPr>
                <w:color w:val="FF0000"/>
              </w:rPr>
            </w:pPr>
          </w:p>
        </w:tc>
        <w:tc>
          <w:tcPr>
            <w:tcW w:w="13619" w:type="dxa"/>
            <w:gridSpan w:val="6"/>
          </w:tcPr>
          <w:p w:rsidR="004E63B6" w:rsidRPr="00E11696" w:rsidRDefault="004E63B6" w:rsidP="00982EB8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  <w:tc>
          <w:tcPr>
            <w:tcW w:w="8679" w:type="dxa"/>
            <w:gridSpan w:val="3"/>
          </w:tcPr>
          <w:p w:rsidR="004E63B6" w:rsidRPr="00EE16A5" w:rsidRDefault="004E63B6">
            <w:pPr>
              <w:autoSpaceDE/>
              <w:autoSpaceDN/>
              <w:adjustRightInd/>
            </w:pPr>
          </w:p>
        </w:tc>
        <w:tc>
          <w:tcPr>
            <w:tcW w:w="8679" w:type="dxa"/>
          </w:tcPr>
          <w:p w:rsidR="004E63B6" w:rsidRPr="00E11696" w:rsidRDefault="004E63B6" w:rsidP="005A120B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17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09.11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>
              <w:rPr>
                <w:b/>
              </w:rPr>
              <w:t>Гимнастика</w:t>
            </w:r>
            <w:r w:rsidRPr="00573799">
              <w:rPr>
                <w:b/>
              </w:rPr>
              <w:t>:</w:t>
            </w:r>
            <w:r w:rsidRPr="00F416F8">
              <w:t xml:space="preserve"> Техника безопасности на занятиях гимнастикой.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 Мячи, скакалки, </w:t>
            </w:r>
            <w:r w:rsidRPr="00EE16A5">
              <w:t>кегли.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18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13.11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Развитие силовых способностей.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Мячи, скакалки, эспандеры. Швед стенка. Гимнастическая скамейка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19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16.11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Упражнения для развития гибкости.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20.11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 xml:space="preserve">Наклон вперед из </w:t>
            </w:r>
            <w:r>
              <w:t>положения</w:t>
            </w:r>
            <w:r w:rsidRPr="00F416F8">
              <w:t xml:space="preserve"> </w:t>
            </w:r>
            <w:proofErr w:type="gramStart"/>
            <w:r w:rsidRPr="00F416F8">
              <w:t>сидя-тест</w:t>
            </w:r>
            <w:proofErr w:type="gramEnd"/>
            <w:r w:rsidRPr="00F416F8">
              <w:t>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21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23.11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Прыжки со скакалкой за 30 сек.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Мячи, скакалки</w:t>
            </w:r>
            <w:r w:rsidRPr="00EE16A5">
              <w:t>,кегли.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27.11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Элементы акробатики.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30.11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Совершенствование элементов акробатики.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4E63B6" w:rsidRPr="00EE16A5" w:rsidRDefault="004E63B6" w:rsidP="009E64EB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04.12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Составление комбинации из элементов акробатики.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 xml:space="preserve">Мячи, </w:t>
            </w:r>
            <w:r w:rsidRPr="00EE16A5">
              <w:t>кегли.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07.12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Совершенствование зачетной комбинации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Мячи, кегли</w:t>
            </w:r>
            <w:r w:rsidRPr="00EE16A5">
              <w:t>, обручи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11.12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Сдача зачетной комбинации.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Рулетка,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27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14.12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Лазание по канату произвольным способом.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Канат,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18.12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Лазание по канату в два приема.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Канат,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t>29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21.12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Совершенствование лазания.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Канат,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4E63B6" w:rsidRPr="00EE16A5" w:rsidRDefault="004E63B6" w:rsidP="009E64EB">
            <w:r>
              <w:t>25.12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9E64EB">
            <w:r w:rsidRPr="00F416F8">
              <w:t>Проверка умений в лазании по канату.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E64EB">
            <w:pPr>
              <w:jc w:val="both"/>
            </w:pPr>
            <w:r>
              <w:t>Канат, маты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9E64EB">
            <w:pPr>
              <w:jc w:val="center"/>
            </w:pPr>
          </w:p>
        </w:tc>
        <w:tc>
          <w:tcPr>
            <w:tcW w:w="845" w:type="dxa"/>
          </w:tcPr>
          <w:p w:rsidR="004E63B6" w:rsidRDefault="004E63B6" w:rsidP="00ED03CF">
            <w:pPr>
              <w:jc w:val="center"/>
            </w:pPr>
          </w:p>
        </w:tc>
        <w:tc>
          <w:tcPr>
            <w:tcW w:w="1547" w:type="dxa"/>
          </w:tcPr>
          <w:p w:rsidR="004E63B6" w:rsidRPr="00EE16A5" w:rsidRDefault="004E63B6" w:rsidP="009E64EB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FE6B11">
            <w:pPr>
              <w:rPr>
                <w:b/>
              </w:rPr>
            </w:pPr>
            <w:r w:rsidRPr="00E11696">
              <w:rPr>
                <w:b/>
              </w:rPr>
              <w:t>Спортивные игры (20ч)</w:t>
            </w:r>
          </w:p>
          <w:p w:rsidR="004E63B6" w:rsidRPr="00E11696" w:rsidRDefault="004E63B6" w:rsidP="00FE6B11">
            <w:pPr>
              <w:rPr>
                <w:b/>
              </w:rPr>
            </w:pPr>
          </w:p>
        </w:tc>
        <w:tc>
          <w:tcPr>
            <w:tcW w:w="4210" w:type="dxa"/>
            <w:gridSpan w:val="2"/>
          </w:tcPr>
          <w:p w:rsidR="004E63B6" w:rsidRDefault="004E63B6" w:rsidP="009E64EB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  <w:trHeight w:val="375"/>
        </w:trPr>
        <w:tc>
          <w:tcPr>
            <w:tcW w:w="703" w:type="dxa"/>
            <w:vMerge w:val="restart"/>
          </w:tcPr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Pr="00EE16A5" w:rsidRDefault="004E63B6" w:rsidP="00A34EB9">
            <w:pPr>
              <w:jc w:val="center"/>
            </w:pPr>
            <w:r>
              <w:t>31</w:t>
            </w:r>
          </w:p>
        </w:tc>
        <w:tc>
          <w:tcPr>
            <w:tcW w:w="845" w:type="dxa"/>
            <w:vMerge w:val="restart"/>
          </w:tcPr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Pr="00EE16A5" w:rsidRDefault="004E63B6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  <w:vMerge w:val="restart"/>
          </w:tcPr>
          <w:p w:rsidR="004E63B6" w:rsidRDefault="004E63B6" w:rsidP="00A34EB9"/>
          <w:p w:rsidR="004E63B6" w:rsidRDefault="004E63B6" w:rsidP="00A34EB9"/>
          <w:p w:rsidR="004E63B6" w:rsidRDefault="004E63B6" w:rsidP="00A34EB9">
            <w:r>
              <w:t>28.12</w:t>
            </w:r>
          </w:p>
          <w:p w:rsidR="004E63B6" w:rsidRPr="00EE16A5" w:rsidRDefault="004E63B6" w:rsidP="00A34EB9"/>
        </w:tc>
        <w:tc>
          <w:tcPr>
            <w:tcW w:w="2106" w:type="dxa"/>
            <w:vMerge w:val="restart"/>
          </w:tcPr>
          <w:p w:rsidR="004E63B6" w:rsidRPr="00EE16A5" w:rsidRDefault="004E63B6" w:rsidP="005A120B"/>
        </w:tc>
        <w:tc>
          <w:tcPr>
            <w:tcW w:w="4911" w:type="dxa"/>
            <w:tcBorders>
              <w:bottom w:val="single" w:sz="4" w:space="0" w:color="auto"/>
            </w:tcBorders>
          </w:tcPr>
          <w:p w:rsidR="004E63B6" w:rsidRDefault="004E63B6" w:rsidP="00A34EB9">
            <w:r>
              <w:rPr>
                <w:b/>
              </w:rPr>
              <w:t>Раздел: баскетбол (15ч)</w:t>
            </w:r>
          </w:p>
          <w:p w:rsidR="004E63B6" w:rsidRPr="00F416F8" w:rsidRDefault="004E63B6" w:rsidP="00A34EB9"/>
        </w:tc>
        <w:tc>
          <w:tcPr>
            <w:tcW w:w="4210" w:type="dxa"/>
            <w:gridSpan w:val="2"/>
            <w:vMerge w:val="restart"/>
          </w:tcPr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Pr="00EE16A5" w:rsidRDefault="004E63B6" w:rsidP="00A34EB9">
            <w:pPr>
              <w:jc w:val="both"/>
            </w:pPr>
            <w:r>
              <w:t>Правила безопасности на уроках физкультуры. Компьютер Мультимедиа</w:t>
            </w:r>
          </w:p>
        </w:tc>
      </w:tr>
      <w:tr w:rsidR="004E63B6" w:rsidRPr="00EE16A5" w:rsidTr="004E63B6">
        <w:trPr>
          <w:gridAfter w:val="4"/>
          <w:wAfter w:w="17358" w:type="dxa"/>
          <w:trHeight w:val="1005"/>
        </w:trPr>
        <w:tc>
          <w:tcPr>
            <w:tcW w:w="703" w:type="dxa"/>
            <w:vMerge/>
          </w:tcPr>
          <w:p w:rsidR="004E63B6" w:rsidRDefault="004E63B6" w:rsidP="00A34EB9">
            <w:pPr>
              <w:jc w:val="center"/>
            </w:pPr>
          </w:p>
        </w:tc>
        <w:tc>
          <w:tcPr>
            <w:tcW w:w="845" w:type="dxa"/>
            <w:vMerge/>
          </w:tcPr>
          <w:p w:rsidR="004E63B6" w:rsidRDefault="004E63B6" w:rsidP="00ED03CF">
            <w:pPr>
              <w:jc w:val="center"/>
            </w:pPr>
          </w:p>
        </w:tc>
        <w:tc>
          <w:tcPr>
            <w:tcW w:w="1547" w:type="dxa"/>
            <w:vMerge/>
          </w:tcPr>
          <w:p w:rsidR="004E63B6" w:rsidRDefault="004E63B6" w:rsidP="00A34EB9"/>
        </w:tc>
        <w:tc>
          <w:tcPr>
            <w:tcW w:w="2106" w:type="dxa"/>
            <w:vMerge/>
          </w:tcPr>
          <w:p w:rsidR="004E63B6" w:rsidRPr="00EE16A5" w:rsidRDefault="004E63B6" w:rsidP="00A34EB9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Default="004E63B6" w:rsidP="00A34EB9">
            <w:pPr>
              <w:rPr>
                <w:b/>
              </w:rPr>
            </w:pPr>
            <w:r w:rsidRPr="00F416F8">
              <w:t>Техника безопасности в баскетболе.</w:t>
            </w:r>
          </w:p>
        </w:tc>
        <w:tc>
          <w:tcPr>
            <w:tcW w:w="4210" w:type="dxa"/>
            <w:gridSpan w:val="2"/>
            <w:vMerge/>
          </w:tcPr>
          <w:p w:rsidR="004E63B6" w:rsidRDefault="004E63B6" w:rsidP="00A34EB9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11.01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Сочетание приемов передвижений и ост</w:t>
            </w:r>
            <w:r>
              <w:t>ановок</w:t>
            </w:r>
            <w:r w:rsidRPr="00F416F8">
              <w:t>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15.01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A34EB9">
            <w:r w:rsidRPr="00F416F8">
              <w:t>Ведение мяча с пассивным сопротивлением</w:t>
            </w:r>
          </w:p>
          <w:p w:rsidR="004E63B6" w:rsidRPr="00F416F8" w:rsidRDefault="004E63B6" w:rsidP="00A34EB9"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стойки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18.01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Личная защита. Учебная игра.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 Правила безопасности на уроках физкультуры. Компьютер Мультимедиа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22.01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Передача мяча  двумя руками  с отскоком от пола.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4E63B6" w:rsidRPr="00EE16A5" w:rsidRDefault="004E63B6" w:rsidP="001F1EE0">
            <w:r>
              <w:t>25.01</w:t>
            </w:r>
          </w:p>
          <w:p w:rsidR="004E63B6" w:rsidRPr="00EE16A5" w:rsidRDefault="004E63B6" w:rsidP="00A34EB9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Бросок мяча одной рукой от головы в движении.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37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29.01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A34EB9">
            <w:r w:rsidRPr="00F416F8">
              <w:t>Позиционное нападение со сменой места.</w:t>
            </w:r>
          </w:p>
          <w:p w:rsidR="004E63B6" w:rsidRPr="00F416F8" w:rsidRDefault="004E63B6" w:rsidP="00A34EB9">
            <w:r>
              <w:t>Игра «В шапку»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01.02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 xml:space="preserve">Сочетание приемов передвижений и остановок 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39</w:t>
            </w:r>
          </w:p>
        </w:tc>
        <w:tc>
          <w:tcPr>
            <w:tcW w:w="845" w:type="dxa"/>
          </w:tcPr>
          <w:p w:rsidR="004E63B6" w:rsidRDefault="004E63B6" w:rsidP="00ED03CF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4E63B6" w:rsidRDefault="004E63B6" w:rsidP="001F1EE0">
            <w:r>
              <w:t>05.02</w:t>
            </w:r>
          </w:p>
        </w:tc>
        <w:tc>
          <w:tcPr>
            <w:tcW w:w="2106" w:type="dxa"/>
          </w:tcPr>
          <w:p w:rsidR="004E63B6" w:rsidRDefault="004E63B6" w:rsidP="005A120B"/>
        </w:tc>
        <w:tc>
          <w:tcPr>
            <w:tcW w:w="4911" w:type="dxa"/>
          </w:tcPr>
          <w:p w:rsidR="004E63B6" w:rsidRPr="00F416F8" w:rsidRDefault="004E63B6" w:rsidP="002A3E5D">
            <w:r w:rsidRPr="00F416F8">
              <w:t xml:space="preserve">Ведение </w:t>
            </w:r>
            <w:r>
              <w:t xml:space="preserve">мяча </w:t>
            </w:r>
            <w:r w:rsidRPr="00F416F8">
              <w:t>правой, левой</w:t>
            </w:r>
            <w:r>
              <w:t xml:space="preserve"> рукой</w:t>
            </w:r>
            <w:r w:rsidRPr="00F416F8">
              <w:t>. Развитие координационных качеств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2A3E5D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4E63B6" w:rsidRPr="00EE16A5" w:rsidTr="004E63B6">
        <w:trPr>
          <w:gridAfter w:val="4"/>
          <w:wAfter w:w="17358" w:type="dxa"/>
          <w:trHeight w:val="768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08.02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2A3E5D">
            <w:r>
              <w:t>Тактические действия в игре.</w:t>
            </w:r>
          </w:p>
          <w:p w:rsidR="004E63B6" w:rsidRPr="001F1EE0" w:rsidRDefault="004E63B6" w:rsidP="002A3E5D">
            <w:r w:rsidRPr="008E030E">
              <w:t>Игра «В шапку»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2A3E5D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41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4E63B6" w:rsidRPr="00EE16A5" w:rsidRDefault="004E63B6" w:rsidP="001F1EE0">
            <w:r>
              <w:t>12.02</w:t>
            </w:r>
          </w:p>
          <w:p w:rsidR="004E63B6" w:rsidRPr="00EE16A5" w:rsidRDefault="004E63B6" w:rsidP="00A34EB9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8E030E" w:rsidRDefault="004E63B6" w:rsidP="00152719">
            <w:r w:rsidRPr="008E030E">
              <w:t>Передача одной рукой от плеча в игровой ситуации</w:t>
            </w:r>
          </w:p>
          <w:p w:rsidR="004E63B6" w:rsidRPr="00BD34AB" w:rsidRDefault="004E63B6" w:rsidP="00152719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15.02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8E030E" w:rsidRDefault="004E63B6" w:rsidP="007740FC">
            <w:r w:rsidRPr="008E030E">
              <w:t xml:space="preserve">Ведение мяча в движении с низкой высотой </w:t>
            </w:r>
            <w:r w:rsidRPr="008E030E">
              <w:lastRenderedPageBreak/>
              <w:t>отскока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2A3E5D">
            <w:pPr>
              <w:jc w:val="both"/>
            </w:pPr>
            <w:r>
              <w:lastRenderedPageBreak/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558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lastRenderedPageBreak/>
              <w:t>43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19.02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Штрафной бросок.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982EB8"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488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22.02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Совершенствование штрафного броска.</w:t>
            </w:r>
          </w:p>
          <w:p w:rsidR="004E63B6" w:rsidRPr="00F416F8" w:rsidRDefault="004E63B6" w:rsidP="00A34EB9"/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 xml:space="preserve"> Мячи,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496"/>
        </w:trPr>
        <w:tc>
          <w:tcPr>
            <w:tcW w:w="703" w:type="dxa"/>
            <w:tcBorders>
              <w:top w:val="single" w:sz="4" w:space="0" w:color="auto"/>
            </w:tcBorders>
          </w:tcPr>
          <w:p w:rsidR="004E63B6" w:rsidRPr="00EE16A5" w:rsidRDefault="004E63B6" w:rsidP="00A34EB9">
            <w:pPr>
              <w:jc w:val="center"/>
            </w:pPr>
            <w:r>
              <w:t>45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E63B6" w:rsidRPr="00EE16A5" w:rsidRDefault="004E63B6" w:rsidP="00ED03CF">
            <w:pPr>
              <w:jc w:val="center"/>
            </w:pPr>
            <w:r>
              <w:t>15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E63B6" w:rsidRPr="00EE16A5" w:rsidRDefault="004E63B6" w:rsidP="00A34EB9">
            <w:r>
              <w:t>26.02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4E63B6" w:rsidRPr="00EE16A5" w:rsidRDefault="004E63B6" w:rsidP="005A120B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Pr="00F416F8" w:rsidRDefault="004E63B6" w:rsidP="00A34EB9">
            <w:r>
              <w:t>Контроль техники штрафного броска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3B6" w:rsidRPr="00EE16A5" w:rsidRDefault="004E63B6" w:rsidP="00A34EB9">
            <w:pPr>
              <w:jc w:val="both"/>
            </w:pPr>
            <w:r>
              <w:t>Мячи,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345"/>
        </w:trPr>
        <w:tc>
          <w:tcPr>
            <w:tcW w:w="703" w:type="dxa"/>
            <w:vMerge w:val="restart"/>
          </w:tcPr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Pr="00EE16A5" w:rsidRDefault="004E63B6" w:rsidP="00A34EB9">
            <w:pPr>
              <w:jc w:val="center"/>
            </w:pPr>
            <w:r>
              <w:t>46</w:t>
            </w:r>
          </w:p>
        </w:tc>
        <w:tc>
          <w:tcPr>
            <w:tcW w:w="845" w:type="dxa"/>
            <w:vMerge w:val="restart"/>
          </w:tcPr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Pr="00EE16A5" w:rsidRDefault="004E63B6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  <w:vMerge w:val="restart"/>
          </w:tcPr>
          <w:p w:rsidR="004E63B6" w:rsidRDefault="004E63B6" w:rsidP="00A34EB9"/>
          <w:p w:rsidR="004E63B6" w:rsidRDefault="004E63B6" w:rsidP="00A34EB9"/>
          <w:p w:rsidR="004E63B6" w:rsidRPr="00EE16A5" w:rsidRDefault="004E63B6" w:rsidP="00A34EB9">
            <w:r>
              <w:t>01.03</w:t>
            </w:r>
          </w:p>
        </w:tc>
        <w:tc>
          <w:tcPr>
            <w:tcW w:w="2106" w:type="dxa"/>
            <w:vMerge w:val="restart"/>
          </w:tcPr>
          <w:p w:rsidR="004E63B6" w:rsidRPr="00EE16A5" w:rsidRDefault="004E63B6" w:rsidP="005A120B"/>
        </w:tc>
        <w:tc>
          <w:tcPr>
            <w:tcW w:w="4911" w:type="dxa"/>
            <w:tcBorders>
              <w:bottom w:val="single" w:sz="4" w:space="0" w:color="auto"/>
            </w:tcBorders>
          </w:tcPr>
          <w:p w:rsidR="004E63B6" w:rsidRPr="00F416F8" w:rsidRDefault="004E63B6" w:rsidP="00A34EB9">
            <w:r>
              <w:rPr>
                <w:b/>
              </w:rPr>
              <w:t>Раздел: гандбол (5ч)</w:t>
            </w:r>
          </w:p>
        </w:tc>
        <w:tc>
          <w:tcPr>
            <w:tcW w:w="4210" w:type="dxa"/>
            <w:gridSpan w:val="2"/>
            <w:vMerge w:val="restart"/>
          </w:tcPr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Pr="00EE16A5" w:rsidRDefault="004E63B6" w:rsidP="00A34EB9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свисток, сетка</w:t>
            </w:r>
          </w:p>
        </w:tc>
      </w:tr>
      <w:tr w:rsidR="004E63B6" w:rsidRPr="00EE16A5" w:rsidTr="004E63B6">
        <w:trPr>
          <w:gridAfter w:val="4"/>
          <w:wAfter w:w="17358" w:type="dxa"/>
          <w:trHeight w:val="480"/>
        </w:trPr>
        <w:tc>
          <w:tcPr>
            <w:tcW w:w="703" w:type="dxa"/>
            <w:vMerge/>
          </w:tcPr>
          <w:p w:rsidR="004E63B6" w:rsidRDefault="004E63B6" w:rsidP="00A34EB9">
            <w:pPr>
              <w:jc w:val="center"/>
            </w:pPr>
          </w:p>
        </w:tc>
        <w:tc>
          <w:tcPr>
            <w:tcW w:w="845" w:type="dxa"/>
            <w:vMerge/>
          </w:tcPr>
          <w:p w:rsidR="004E63B6" w:rsidRDefault="004E63B6" w:rsidP="00ED03CF">
            <w:pPr>
              <w:jc w:val="center"/>
            </w:pPr>
          </w:p>
        </w:tc>
        <w:tc>
          <w:tcPr>
            <w:tcW w:w="1547" w:type="dxa"/>
            <w:vMerge/>
          </w:tcPr>
          <w:p w:rsidR="004E63B6" w:rsidRDefault="004E63B6" w:rsidP="00A34EB9"/>
        </w:tc>
        <w:tc>
          <w:tcPr>
            <w:tcW w:w="2106" w:type="dxa"/>
            <w:vMerge/>
          </w:tcPr>
          <w:p w:rsidR="004E63B6" w:rsidRPr="00EE16A5" w:rsidRDefault="004E63B6" w:rsidP="00A34EB9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Pr="00982EB8" w:rsidRDefault="004E63B6" w:rsidP="00A34EB9">
            <w:pPr>
              <w:rPr>
                <w:b/>
              </w:rPr>
            </w:pPr>
          </w:p>
          <w:p w:rsidR="004E63B6" w:rsidRDefault="004E63B6" w:rsidP="00A34EB9">
            <w:pPr>
              <w:rPr>
                <w:b/>
              </w:rPr>
            </w:pPr>
            <w:r w:rsidRPr="00F416F8">
              <w:t>Техника</w:t>
            </w:r>
            <w:r>
              <w:t xml:space="preserve"> безопасности при игре в гандбол</w:t>
            </w:r>
          </w:p>
        </w:tc>
        <w:tc>
          <w:tcPr>
            <w:tcW w:w="4210" w:type="dxa"/>
            <w:gridSpan w:val="2"/>
            <w:vMerge/>
            <w:tcBorders>
              <w:bottom w:val="single" w:sz="4" w:space="0" w:color="auto"/>
            </w:tcBorders>
          </w:tcPr>
          <w:p w:rsidR="004E63B6" w:rsidRDefault="004E63B6" w:rsidP="00A34EB9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47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05.03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Стойка игрока и передвижения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</w:tcBorders>
          </w:tcPr>
          <w:p w:rsidR="004E63B6" w:rsidRPr="00EE16A5" w:rsidRDefault="004E63B6" w:rsidP="0011057F">
            <w:pPr>
              <w:jc w:val="both"/>
            </w:pPr>
            <w:r>
              <w:t>Мячи,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12.03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>
              <w:t xml:space="preserve">Передача и ловля мяча 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>Мячи,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49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15.03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A34EB9">
            <w:r>
              <w:t>Ловля и передача мяча с  отскоком от площадки</w:t>
            </w:r>
          </w:p>
          <w:p w:rsidR="004E63B6" w:rsidRPr="00F416F8" w:rsidRDefault="004E63B6" w:rsidP="00A34EB9">
            <w:r>
              <w:t>Игра «Каши»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11057F">
            <w:pPr>
              <w:jc w:val="both"/>
            </w:pPr>
            <w:r>
              <w:t>Мячи,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275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4E63B6" w:rsidRPr="00EE16A5" w:rsidRDefault="004E63B6" w:rsidP="001F1EE0">
            <w:r>
              <w:t>19.03</w:t>
            </w:r>
          </w:p>
          <w:p w:rsidR="004E63B6" w:rsidRPr="00EE16A5" w:rsidRDefault="004E63B6" w:rsidP="00A34EB9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>
              <w:t xml:space="preserve">Техника броска мяча 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4E63B6" w:rsidRPr="00EE16A5" w:rsidRDefault="004E63B6" w:rsidP="0011057F">
            <w:pPr>
              <w:jc w:val="both"/>
            </w:pPr>
            <w:r>
              <w:t>Мячи, свисток</w:t>
            </w:r>
          </w:p>
        </w:tc>
      </w:tr>
      <w:tr w:rsidR="004E63B6" w:rsidRPr="00EE16A5" w:rsidTr="004E63B6">
        <w:tc>
          <w:tcPr>
            <w:tcW w:w="703" w:type="dxa"/>
          </w:tcPr>
          <w:p w:rsidR="004E63B6" w:rsidRDefault="004E63B6" w:rsidP="00A34EB9">
            <w:pPr>
              <w:jc w:val="center"/>
            </w:pPr>
          </w:p>
        </w:tc>
        <w:tc>
          <w:tcPr>
            <w:tcW w:w="13619" w:type="dxa"/>
            <w:gridSpan w:val="6"/>
          </w:tcPr>
          <w:p w:rsidR="004E63B6" w:rsidRPr="00ED03CF" w:rsidRDefault="004E63B6" w:rsidP="00ED03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79" w:type="dxa"/>
            <w:gridSpan w:val="3"/>
          </w:tcPr>
          <w:p w:rsidR="004E63B6" w:rsidRPr="00EE16A5" w:rsidRDefault="004E63B6">
            <w:pPr>
              <w:autoSpaceDE/>
              <w:autoSpaceDN/>
              <w:adjustRightInd/>
            </w:pPr>
          </w:p>
        </w:tc>
        <w:tc>
          <w:tcPr>
            <w:tcW w:w="8679" w:type="dxa"/>
          </w:tcPr>
          <w:p w:rsidR="004E63B6" w:rsidRPr="00ED03CF" w:rsidRDefault="004E63B6" w:rsidP="005A12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63B6" w:rsidRPr="00EE16A5" w:rsidTr="004E63B6">
        <w:trPr>
          <w:gridAfter w:val="2"/>
          <w:wAfter w:w="10900" w:type="dxa"/>
        </w:trPr>
        <w:tc>
          <w:tcPr>
            <w:tcW w:w="5201" w:type="dxa"/>
            <w:gridSpan w:val="4"/>
            <w:tcBorders>
              <w:top w:val="nil"/>
              <w:left w:val="nil"/>
              <w:right w:val="nil"/>
            </w:tcBorders>
          </w:tcPr>
          <w:p w:rsidR="004E63B6" w:rsidRPr="00EE16A5" w:rsidRDefault="004E63B6" w:rsidP="00ED03CF">
            <w:pPr>
              <w:jc w:val="center"/>
            </w:pPr>
          </w:p>
        </w:tc>
        <w:tc>
          <w:tcPr>
            <w:tcW w:w="5193" w:type="dxa"/>
            <w:gridSpan w:val="2"/>
          </w:tcPr>
          <w:p w:rsidR="004E63B6" w:rsidRPr="00EE16A5" w:rsidRDefault="004E63B6">
            <w:pPr>
              <w:autoSpaceDE/>
              <w:autoSpaceDN/>
              <w:adjustRightInd/>
            </w:pPr>
          </w:p>
        </w:tc>
        <w:tc>
          <w:tcPr>
            <w:tcW w:w="5193" w:type="dxa"/>
            <w:gridSpan w:val="2"/>
          </w:tcPr>
          <w:p w:rsidR="004E63B6" w:rsidRPr="00EE16A5" w:rsidRDefault="004E63B6">
            <w:pPr>
              <w:autoSpaceDE/>
              <w:autoSpaceDN/>
              <w:adjustRightInd/>
            </w:pPr>
          </w:p>
        </w:tc>
        <w:tc>
          <w:tcPr>
            <w:tcW w:w="5193" w:type="dxa"/>
          </w:tcPr>
          <w:p w:rsidR="004E63B6" w:rsidRPr="00EE16A5" w:rsidRDefault="004E63B6" w:rsidP="005A120B">
            <w:pPr>
              <w:jc w:val="center"/>
            </w:pPr>
          </w:p>
        </w:tc>
      </w:tr>
      <w:tr w:rsidR="004E63B6" w:rsidRPr="00EE16A5" w:rsidTr="004E63B6">
        <w:trPr>
          <w:gridAfter w:val="4"/>
          <w:wAfter w:w="17358" w:type="dxa"/>
          <w:trHeight w:val="510"/>
        </w:trPr>
        <w:tc>
          <w:tcPr>
            <w:tcW w:w="703" w:type="dxa"/>
            <w:vMerge w:val="restart"/>
          </w:tcPr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Pr="00EE16A5" w:rsidRDefault="004E63B6" w:rsidP="00A34EB9">
            <w:pPr>
              <w:jc w:val="center"/>
            </w:pPr>
            <w:r>
              <w:t>51</w:t>
            </w:r>
          </w:p>
        </w:tc>
        <w:tc>
          <w:tcPr>
            <w:tcW w:w="845" w:type="dxa"/>
            <w:vMerge w:val="restart"/>
          </w:tcPr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Pr="00EE16A5" w:rsidRDefault="004E63B6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  <w:vMerge w:val="restart"/>
          </w:tcPr>
          <w:p w:rsidR="004E63B6" w:rsidRDefault="004E63B6" w:rsidP="00A34EB9"/>
          <w:p w:rsidR="004E63B6" w:rsidRDefault="004E63B6" w:rsidP="00A34EB9"/>
          <w:p w:rsidR="004E63B6" w:rsidRDefault="004E63B6" w:rsidP="00A34EB9"/>
          <w:p w:rsidR="004E63B6" w:rsidRPr="00EE16A5" w:rsidRDefault="004E63B6" w:rsidP="00A34EB9">
            <w:r>
              <w:t>22.03</w:t>
            </w:r>
          </w:p>
        </w:tc>
        <w:tc>
          <w:tcPr>
            <w:tcW w:w="2106" w:type="dxa"/>
            <w:vMerge w:val="restart"/>
          </w:tcPr>
          <w:p w:rsidR="004E63B6" w:rsidRPr="00EE16A5" w:rsidRDefault="004E63B6" w:rsidP="005A120B"/>
        </w:tc>
        <w:tc>
          <w:tcPr>
            <w:tcW w:w="4911" w:type="dxa"/>
            <w:tcBorders>
              <w:bottom w:val="single" w:sz="4" w:space="0" w:color="auto"/>
            </w:tcBorders>
          </w:tcPr>
          <w:p w:rsidR="004E63B6" w:rsidRDefault="004E63B6" w:rsidP="00A34EB9">
            <w:r w:rsidRPr="00D950FB">
              <w:rPr>
                <w:b/>
              </w:rPr>
              <w:t>Раздел крос</w:t>
            </w:r>
            <w:r>
              <w:rPr>
                <w:b/>
              </w:rPr>
              <w:t>совая подготовка (6ч)</w:t>
            </w:r>
            <w:r w:rsidRPr="00D950FB">
              <w:rPr>
                <w:b/>
              </w:rPr>
              <w:t>:</w:t>
            </w:r>
          </w:p>
          <w:p w:rsidR="004E63B6" w:rsidRPr="00F416F8" w:rsidRDefault="004E63B6" w:rsidP="00A34EB9"/>
        </w:tc>
        <w:tc>
          <w:tcPr>
            <w:tcW w:w="4210" w:type="dxa"/>
            <w:gridSpan w:val="2"/>
            <w:vMerge w:val="restart"/>
          </w:tcPr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Pr="00EE16A5" w:rsidRDefault="004E63B6" w:rsidP="00A34EB9">
            <w:pPr>
              <w:jc w:val="both"/>
            </w:pPr>
            <w:r>
              <w:t>свисток, флажки</w:t>
            </w:r>
          </w:p>
        </w:tc>
      </w:tr>
      <w:tr w:rsidR="004E63B6" w:rsidRPr="00EE16A5" w:rsidTr="004E63B6">
        <w:trPr>
          <w:gridAfter w:val="4"/>
          <w:wAfter w:w="17358" w:type="dxa"/>
          <w:trHeight w:val="870"/>
        </w:trPr>
        <w:tc>
          <w:tcPr>
            <w:tcW w:w="703" w:type="dxa"/>
            <w:vMerge/>
          </w:tcPr>
          <w:p w:rsidR="004E63B6" w:rsidRDefault="004E63B6" w:rsidP="00A34EB9">
            <w:pPr>
              <w:jc w:val="center"/>
            </w:pPr>
          </w:p>
        </w:tc>
        <w:tc>
          <w:tcPr>
            <w:tcW w:w="845" w:type="dxa"/>
            <w:vMerge/>
          </w:tcPr>
          <w:p w:rsidR="004E63B6" w:rsidRDefault="004E63B6" w:rsidP="00ED03CF">
            <w:pPr>
              <w:jc w:val="center"/>
            </w:pPr>
          </w:p>
        </w:tc>
        <w:tc>
          <w:tcPr>
            <w:tcW w:w="1547" w:type="dxa"/>
            <w:vMerge/>
          </w:tcPr>
          <w:p w:rsidR="004E63B6" w:rsidRDefault="004E63B6" w:rsidP="00A34EB9"/>
        </w:tc>
        <w:tc>
          <w:tcPr>
            <w:tcW w:w="2106" w:type="dxa"/>
            <w:vMerge/>
          </w:tcPr>
          <w:p w:rsidR="004E63B6" w:rsidRPr="00EE16A5" w:rsidRDefault="004E63B6" w:rsidP="00A34EB9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Default="004E63B6" w:rsidP="00A34EB9"/>
          <w:p w:rsidR="004E63B6" w:rsidRPr="00D950FB" w:rsidRDefault="004E63B6" w:rsidP="00A34EB9">
            <w:pPr>
              <w:rPr>
                <w:b/>
              </w:rPr>
            </w:pPr>
            <w:r w:rsidRPr="00F416F8">
              <w:t>Техника безопасности на занятиях кроссовой подготовкой.</w:t>
            </w:r>
          </w:p>
        </w:tc>
        <w:tc>
          <w:tcPr>
            <w:tcW w:w="4210" w:type="dxa"/>
            <w:gridSpan w:val="2"/>
            <w:vMerge/>
          </w:tcPr>
          <w:p w:rsidR="004E63B6" w:rsidRDefault="004E63B6" w:rsidP="00A34EB9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E63B6" w:rsidRPr="00EE16A5" w:rsidRDefault="004E63B6" w:rsidP="0069382A">
            <w:r>
              <w:t>05.04</w:t>
            </w:r>
          </w:p>
          <w:p w:rsidR="004E63B6" w:rsidRPr="00EE16A5" w:rsidRDefault="004E63B6" w:rsidP="00A34EB9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A34EB9">
            <w:r w:rsidRPr="00F416F8">
              <w:t>Бег в равномерном темпе (до 10 мин)</w:t>
            </w:r>
          </w:p>
          <w:p w:rsidR="004E63B6" w:rsidRPr="00F416F8" w:rsidRDefault="004E63B6" w:rsidP="00A34EB9">
            <w:r>
              <w:t>Игра «В три бабки»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4E63B6" w:rsidRPr="00EE16A5" w:rsidRDefault="004E63B6" w:rsidP="00E64385">
            <w:pPr>
              <w:jc w:val="both"/>
            </w:pPr>
            <w:r>
              <w:t>свисток, флажки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09.04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Совершенствование выносливости(бег до 14 мин)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4E63B6" w:rsidRPr="00EE16A5" w:rsidRDefault="004E63B6" w:rsidP="00E64385">
            <w:pPr>
              <w:jc w:val="both"/>
            </w:pPr>
            <w:r>
              <w:t>свисток, флажки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12.04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Default="004E63B6" w:rsidP="00A34EB9">
            <w:r w:rsidRPr="00F416F8">
              <w:t>Бег с преодолением препятствий</w:t>
            </w:r>
          </w:p>
          <w:p w:rsidR="004E63B6" w:rsidRPr="00F416F8" w:rsidRDefault="004E63B6" w:rsidP="00A34EB9">
            <w:r>
              <w:t>Игра «В три бабки»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</w:tcBorders>
          </w:tcPr>
          <w:p w:rsidR="004E63B6" w:rsidRPr="00EE16A5" w:rsidRDefault="004E63B6" w:rsidP="00A34EB9">
            <w:pPr>
              <w:jc w:val="both"/>
            </w:pPr>
            <w:r>
              <w:t>свисток, флажки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4E63B6" w:rsidRPr="00EE16A5" w:rsidRDefault="004E63B6" w:rsidP="0069382A">
            <w:r>
              <w:t>16.04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Бег по пересеченной местности(до 17 мин)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>
              <w:t>свисток, флажки, 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19.04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Совершенствование выносливости</w:t>
            </w:r>
          </w:p>
          <w:p w:rsidR="004E63B6" w:rsidRPr="00F416F8" w:rsidRDefault="004E63B6" w:rsidP="00A34EB9">
            <w:r w:rsidRPr="00F416F8">
              <w:lastRenderedPageBreak/>
              <w:t>(бег в гору и с горы)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>
              <w:lastRenderedPageBreak/>
              <w:t>свисток, флажки, секундомер</w:t>
            </w:r>
          </w:p>
        </w:tc>
      </w:tr>
      <w:tr w:rsidR="004E63B6" w:rsidRPr="00EE16A5" w:rsidTr="004E63B6">
        <w:trPr>
          <w:gridAfter w:val="4"/>
          <w:wAfter w:w="17358" w:type="dxa"/>
          <w:trHeight w:val="276"/>
        </w:trPr>
        <w:tc>
          <w:tcPr>
            <w:tcW w:w="703" w:type="dxa"/>
            <w:vMerge w:val="restart"/>
          </w:tcPr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Default="004E63B6" w:rsidP="00A34EB9">
            <w:pPr>
              <w:jc w:val="center"/>
            </w:pPr>
          </w:p>
          <w:p w:rsidR="004E63B6" w:rsidRPr="00EE16A5" w:rsidRDefault="004E63B6" w:rsidP="00A34EB9">
            <w:pPr>
              <w:jc w:val="center"/>
            </w:pPr>
            <w:r>
              <w:t>57</w:t>
            </w:r>
          </w:p>
        </w:tc>
        <w:tc>
          <w:tcPr>
            <w:tcW w:w="845" w:type="dxa"/>
            <w:vMerge w:val="restart"/>
            <w:tcBorders>
              <w:top w:val="nil"/>
            </w:tcBorders>
          </w:tcPr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Default="004E63B6" w:rsidP="00ED03CF">
            <w:pPr>
              <w:jc w:val="center"/>
            </w:pPr>
          </w:p>
          <w:p w:rsidR="004E63B6" w:rsidRPr="00EE16A5" w:rsidRDefault="004E63B6" w:rsidP="00ED03CF">
            <w:pPr>
              <w:jc w:val="center"/>
            </w:pPr>
            <w:r>
              <w:t>1</w:t>
            </w:r>
          </w:p>
        </w:tc>
        <w:tc>
          <w:tcPr>
            <w:tcW w:w="1547" w:type="dxa"/>
            <w:vMerge w:val="restart"/>
          </w:tcPr>
          <w:p w:rsidR="004E63B6" w:rsidRDefault="004E63B6" w:rsidP="00A34EB9"/>
          <w:p w:rsidR="004E63B6" w:rsidRDefault="004E63B6" w:rsidP="00A34EB9"/>
          <w:p w:rsidR="004E63B6" w:rsidRDefault="004E63B6" w:rsidP="00A34EB9"/>
          <w:p w:rsidR="004E63B6" w:rsidRPr="00EE16A5" w:rsidRDefault="004E63B6" w:rsidP="00A34EB9">
            <w:r>
              <w:t>23.04</w:t>
            </w:r>
          </w:p>
        </w:tc>
        <w:tc>
          <w:tcPr>
            <w:tcW w:w="2106" w:type="dxa"/>
            <w:vMerge w:val="restart"/>
          </w:tcPr>
          <w:p w:rsidR="004E63B6" w:rsidRPr="00EE16A5" w:rsidRDefault="004E63B6" w:rsidP="005A120B"/>
        </w:tc>
        <w:tc>
          <w:tcPr>
            <w:tcW w:w="4911" w:type="dxa"/>
            <w:tcBorders>
              <w:bottom w:val="single" w:sz="4" w:space="0" w:color="auto"/>
            </w:tcBorders>
          </w:tcPr>
          <w:p w:rsidR="004E63B6" w:rsidRDefault="004E63B6" w:rsidP="00A34EB9">
            <w:pPr>
              <w:rPr>
                <w:b/>
              </w:rPr>
            </w:pPr>
            <w:r>
              <w:rPr>
                <w:b/>
              </w:rPr>
              <w:t>Раздел легкая атлетика (10ч)</w:t>
            </w:r>
          </w:p>
          <w:p w:rsidR="004E63B6" w:rsidRPr="00F416F8" w:rsidRDefault="004E63B6" w:rsidP="00A34EB9"/>
        </w:tc>
        <w:tc>
          <w:tcPr>
            <w:tcW w:w="4210" w:type="dxa"/>
            <w:gridSpan w:val="2"/>
            <w:vMerge w:val="restart"/>
            <w:tcBorders>
              <w:left w:val="single" w:sz="4" w:space="0" w:color="auto"/>
            </w:tcBorders>
          </w:tcPr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Default="004E63B6" w:rsidP="00A34EB9">
            <w:pPr>
              <w:jc w:val="both"/>
            </w:pPr>
          </w:p>
          <w:p w:rsidR="004E63B6" w:rsidRPr="00EE16A5" w:rsidRDefault="004E63B6" w:rsidP="00A34EB9">
            <w:pPr>
              <w:jc w:val="both"/>
            </w:pPr>
            <w:r>
              <w:t>Правила безопасности на уроках физкультуры, секундомер, свисток</w:t>
            </w:r>
          </w:p>
        </w:tc>
      </w:tr>
      <w:tr w:rsidR="004E63B6" w:rsidRPr="00EE16A5" w:rsidTr="004E63B6">
        <w:trPr>
          <w:gridAfter w:val="4"/>
          <w:wAfter w:w="17358" w:type="dxa"/>
          <w:trHeight w:val="276"/>
        </w:trPr>
        <w:tc>
          <w:tcPr>
            <w:tcW w:w="703" w:type="dxa"/>
            <w:vMerge/>
          </w:tcPr>
          <w:p w:rsidR="004E63B6" w:rsidRPr="00EE16A5" w:rsidRDefault="004E63B6" w:rsidP="00A34EB9">
            <w:pPr>
              <w:jc w:val="center"/>
            </w:pPr>
          </w:p>
        </w:tc>
        <w:tc>
          <w:tcPr>
            <w:tcW w:w="845" w:type="dxa"/>
            <w:vMerge/>
          </w:tcPr>
          <w:p w:rsidR="004E63B6" w:rsidRPr="00EE16A5" w:rsidRDefault="004E63B6" w:rsidP="00ED03CF">
            <w:pPr>
              <w:jc w:val="center"/>
            </w:pPr>
          </w:p>
        </w:tc>
        <w:tc>
          <w:tcPr>
            <w:tcW w:w="1547" w:type="dxa"/>
            <w:vMerge/>
          </w:tcPr>
          <w:p w:rsidR="004E63B6" w:rsidRPr="00EE16A5" w:rsidRDefault="004E63B6" w:rsidP="00A34EB9"/>
        </w:tc>
        <w:tc>
          <w:tcPr>
            <w:tcW w:w="2106" w:type="dxa"/>
            <w:vMerge/>
          </w:tcPr>
          <w:p w:rsidR="004E63B6" w:rsidRPr="00EE16A5" w:rsidRDefault="004E63B6" w:rsidP="00A34EB9"/>
        </w:tc>
        <w:tc>
          <w:tcPr>
            <w:tcW w:w="4911" w:type="dxa"/>
            <w:tcBorders>
              <w:top w:val="single" w:sz="4" w:space="0" w:color="auto"/>
            </w:tcBorders>
          </w:tcPr>
          <w:p w:rsidR="004E63B6" w:rsidRDefault="004E63B6" w:rsidP="00A34EB9">
            <w:pPr>
              <w:rPr>
                <w:b/>
              </w:rPr>
            </w:pPr>
          </w:p>
          <w:p w:rsidR="004E63B6" w:rsidRPr="00F416F8" w:rsidRDefault="004E63B6" w:rsidP="00A34EB9">
            <w:r>
              <w:t xml:space="preserve"> Т</w:t>
            </w:r>
            <w:r w:rsidRPr="00F416F8">
              <w:t xml:space="preserve">ехника безопасности на занятиях </w:t>
            </w:r>
            <w:proofErr w:type="gramStart"/>
            <w:r w:rsidRPr="00F416F8">
              <w:t>л</w:t>
            </w:r>
            <w:proofErr w:type="gramEnd"/>
            <w:r w:rsidRPr="00F416F8">
              <w:t>/атлетикой.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</w:tcPr>
          <w:p w:rsidR="004E63B6" w:rsidRPr="00EE16A5" w:rsidRDefault="004E63B6" w:rsidP="00A34EB9">
            <w:pPr>
              <w:jc w:val="both"/>
            </w:pP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58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26.04</w:t>
            </w:r>
          </w:p>
        </w:tc>
        <w:tc>
          <w:tcPr>
            <w:tcW w:w="2106" w:type="dxa"/>
          </w:tcPr>
          <w:p w:rsidR="004E63B6" w:rsidRPr="00EE16A5" w:rsidRDefault="004E63B6" w:rsidP="00A34EB9"/>
        </w:tc>
        <w:tc>
          <w:tcPr>
            <w:tcW w:w="4911" w:type="dxa"/>
          </w:tcPr>
          <w:p w:rsidR="004E63B6" w:rsidRPr="00F416F8" w:rsidRDefault="004E63B6" w:rsidP="00A34EB9"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4E63B6" w:rsidRPr="00EE16A5" w:rsidRDefault="004E63B6" w:rsidP="00ED03CF">
            <w:r>
              <w:t>свисток, флажки, 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59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30.04</w:t>
            </w:r>
          </w:p>
        </w:tc>
        <w:tc>
          <w:tcPr>
            <w:tcW w:w="2106" w:type="dxa"/>
          </w:tcPr>
          <w:p w:rsidR="004E63B6" w:rsidRPr="00EE16A5" w:rsidRDefault="004E63B6" w:rsidP="00A34EB9"/>
        </w:tc>
        <w:tc>
          <w:tcPr>
            <w:tcW w:w="4911" w:type="dxa"/>
          </w:tcPr>
          <w:p w:rsidR="004E63B6" w:rsidRPr="00F416F8" w:rsidRDefault="004E63B6" w:rsidP="00A34EB9">
            <w:r w:rsidRPr="00F416F8">
              <w:t>Развитие скоростно-силовых качеств.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3B6" w:rsidRPr="00EE16A5" w:rsidRDefault="004E63B6" w:rsidP="001C1D1C">
            <w:r>
              <w:t>Мячи, скакалки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  <w:r>
              <w:t>, свисток, флажки, секундомер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60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4E63B6" w:rsidRDefault="004E63B6" w:rsidP="00A34EB9">
            <w:r>
              <w:t>03.05</w:t>
            </w:r>
          </w:p>
          <w:p w:rsidR="004E63B6" w:rsidRDefault="004E63B6" w:rsidP="00A34EB9"/>
          <w:p w:rsidR="004E63B6" w:rsidRPr="00EE16A5" w:rsidRDefault="004E63B6" w:rsidP="00A34EB9"/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Прыжки в длину с разбега способом «согнув ноги».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3B6" w:rsidRPr="00EE16A5" w:rsidRDefault="004E63B6" w:rsidP="001C1D1C">
            <w:r>
              <w:t>свисток, флажки, секундомер, 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61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07.05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Контроль  прыжков в длину с разбега способом «согнув ноги».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>
              <w:t>свисток, флажки, секундомер, рулетка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62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10.05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07642A" w:rsidRDefault="004E63B6" w:rsidP="00A34EB9">
            <w:r w:rsidRPr="0007642A">
              <w:t xml:space="preserve">Метание малого мяча. Игра «Лёвкин хвост» 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63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4E63B6" w:rsidRPr="00EE16A5" w:rsidRDefault="004E63B6" w:rsidP="0069382A">
            <w:r>
              <w:t>14.05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07642A" w:rsidRDefault="004E63B6" w:rsidP="00A34EB9">
            <w:r w:rsidRPr="0007642A">
              <w:t>Совершенствование техники метания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>
              <w:t>Мячи, рулетка, флажки,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64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17.05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07642A" w:rsidRDefault="004E63B6" w:rsidP="00A34EB9">
            <w:r w:rsidRPr="0007642A">
              <w:t>Метание мяча на дальность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65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21.05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07642A" w:rsidRDefault="004E63B6" w:rsidP="00A34EB9">
            <w:r w:rsidRPr="0007642A">
              <w:t>Метание мяча в цель</w:t>
            </w:r>
          </w:p>
          <w:p w:rsidR="004E63B6" w:rsidRPr="0007642A" w:rsidRDefault="004E63B6" w:rsidP="00A34EB9">
            <w:r w:rsidRPr="0007642A">
              <w:t>Игра «Лёвкин хвост»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A34EB9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4E63B6" w:rsidRPr="00EE16A5" w:rsidTr="004E63B6">
        <w:trPr>
          <w:gridAfter w:val="4"/>
          <w:wAfter w:w="17358" w:type="dxa"/>
        </w:trPr>
        <w:tc>
          <w:tcPr>
            <w:tcW w:w="703" w:type="dxa"/>
          </w:tcPr>
          <w:p w:rsidR="004E63B6" w:rsidRPr="00EE16A5" w:rsidRDefault="004E63B6" w:rsidP="00A34EB9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4E63B6" w:rsidRPr="00EE16A5" w:rsidRDefault="004E63B6" w:rsidP="00ED03CF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4E63B6" w:rsidRPr="00EE16A5" w:rsidRDefault="004E63B6" w:rsidP="00A34EB9">
            <w:r>
              <w:t>24.05</w:t>
            </w:r>
          </w:p>
        </w:tc>
        <w:tc>
          <w:tcPr>
            <w:tcW w:w="2106" w:type="dxa"/>
          </w:tcPr>
          <w:p w:rsidR="004E63B6" w:rsidRPr="00EE16A5" w:rsidRDefault="004E63B6" w:rsidP="005A120B"/>
        </w:tc>
        <w:tc>
          <w:tcPr>
            <w:tcW w:w="4911" w:type="dxa"/>
          </w:tcPr>
          <w:p w:rsidR="004E63B6" w:rsidRPr="00F416F8" w:rsidRDefault="004E63B6" w:rsidP="00A34EB9">
            <w:r w:rsidRPr="00F416F8">
              <w:t>Контроль техники метания.</w:t>
            </w:r>
          </w:p>
        </w:tc>
        <w:tc>
          <w:tcPr>
            <w:tcW w:w="4210" w:type="dxa"/>
            <w:gridSpan w:val="2"/>
          </w:tcPr>
          <w:p w:rsidR="004E63B6" w:rsidRPr="00EE16A5" w:rsidRDefault="004E63B6" w:rsidP="00E64385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</w:tbl>
    <w:p w:rsidR="00D95C5E" w:rsidRPr="006E1B94" w:rsidRDefault="00D95C5E"/>
    <w:sectPr w:rsidR="00D95C5E" w:rsidRPr="006E1B94" w:rsidSect="006E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5B" w:rsidRDefault="001E065B" w:rsidP="00CF5C4B">
      <w:r>
        <w:separator/>
      </w:r>
    </w:p>
  </w:endnote>
  <w:endnote w:type="continuationSeparator" w:id="1">
    <w:p w:rsidR="001E065B" w:rsidRDefault="001E065B" w:rsidP="00CF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5B" w:rsidRDefault="001E065B" w:rsidP="00CF5C4B">
      <w:r>
        <w:separator/>
      </w:r>
    </w:p>
  </w:footnote>
  <w:footnote w:type="continuationSeparator" w:id="1">
    <w:p w:rsidR="001E065B" w:rsidRDefault="001E065B" w:rsidP="00CF5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4"/>
  </w:num>
  <w:num w:numId="7">
    <w:abstractNumId w:val="22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0"/>
  </w:num>
  <w:num w:numId="13">
    <w:abstractNumId w:val="19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  <w:num w:numId="25">
    <w:abstractNumId w:val="25"/>
  </w:num>
  <w:num w:numId="26">
    <w:abstractNumId w:val="23"/>
  </w:num>
  <w:num w:numId="27">
    <w:abstractNumId w:val="1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00"/>
    <w:rsid w:val="0000422F"/>
    <w:rsid w:val="0002448C"/>
    <w:rsid w:val="00043978"/>
    <w:rsid w:val="000449DF"/>
    <w:rsid w:val="00053700"/>
    <w:rsid w:val="00057057"/>
    <w:rsid w:val="00057AB2"/>
    <w:rsid w:val="0007642A"/>
    <w:rsid w:val="00082EDC"/>
    <w:rsid w:val="00083A57"/>
    <w:rsid w:val="000852A0"/>
    <w:rsid w:val="000D4822"/>
    <w:rsid w:val="000E4E89"/>
    <w:rsid w:val="000F13B7"/>
    <w:rsid w:val="000F20FB"/>
    <w:rsid w:val="0011057F"/>
    <w:rsid w:val="00152719"/>
    <w:rsid w:val="00162472"/>
    <w:rsid w:val="00164E58"/>
    <w:rsid w:val="00165807"/>
    <w:rsid w:val="00177512"/>
    <w:rsid w:val="00181548"/>
    <w:rsid w:val="001858F2"/>
    <w:rsid w:val="00190D95"/>
    <w:rsid w:val="001A4DF3"/>
    <w:rsid w:val="001A6C89"/>
    <w:rsid w:val="001C1D1C"/>
    <w:rsid w:val="001D2ED5"/>
    <w:rsid w:val="001D6478"/>
    <w:rsid w:val="001E065B"/>
    <w:rsid w:val="001E0B2C"/>
    <w:rsid w:val="001F1DD0"/>
    <w:rsid w:val="001F1EE0"/>
    <w:rsid w:val="002000D7"/>
    <w:rsid w:val="00206538"/>
    <w:rsid w:val="00222132"/>
    <w:rsid w:val="0023459F"/>
    <w:rsid w:val="00240FDC"/>
    <w:rsid w:val="0025349F"/>
    <w:rsid w:val="002816F8"/>
    <w:rsid w:val="0028170E"/>
    <w:rsid w:val="002A3E5D"/>
    <w:rsid w:val="002B146E"/>
    <w:rsid w:val="002B409A"/>
    <w:rsid w:val="002B425C"/>
    <w:rsid w:val="002E4326"/>
    <w:rsid w:val="00307EDA"/>
    <w:rsid w:val="003132FE"/>
    <w:rsid w:val="0031699E"/>
    <w:rsid w:val="00332783"/>
    <w:rsid w:val="00337C85"/>
    <w:rsid w:val="00347C37"/>
    <w:rsid w:val="00351800"/>
    <w:rsid w:val="003520AB"/>
    <w:rsid w:val="00363C69"/>
    <w:rsid w:val="0037165D"/>
    <w:rsid w:val="003738FE"/>
    <w:rsid w:val="00391961"/>
    <w:rsid w:val="003B6258"/>
    <w:rsid w:val="00413577"/>
    <w:rsid w:val="00415734"/>
    <w:rsid w:val="00422240"/>
    <w:rsid w:val="00435983"/>
    <w:rsid w:val="00442ED6"/>
    <w:rsid w:val="004555A2"/>
    <w:rsid w:val="00467437"/>
    <w:rsid w:val="00481FBF"/>
    <w:rsid w:val="004A1FCA"/>
    <w:rsid w:val="004B109B"/>
    <w:rsid w:val="004B5CC1"/>
    <w:rsid w:val="004C0753"/>
    <w:rsid w:val="004D6A1E"/>
    <w:rsid w:val="004E63B6"/>
    <w:rsid w:val="004F578F"/>
    <w:rsid w:val="005007BA"/>
    <w:rsid w:val="00506958"/>
    <w:rsid w:val="00515646"/>
    <w:rsid w:val="00515769"/>
    <w:rsid w:val="00522BB2"/>
    <w:rsid w:val="00524F68"/>
    <w:rsid w:val="00560CD4"/>
    <w:rsid w:val="005621CE"/>
    <w:rsid w:val="005660A2"/>
    <w:rsid w:val="00573799"/>
    <w:rsid w:val="005739AA"/>
    <w:rsid w:val="005871D7"/>
    <w:rsid w:val="005A120B"/>
    <w:rsid w:val="005C7E9A"/>
    <w:rsid w:val="005D7EA0"/>
    <w:rsid w:val="005E6DA4"/>
    <w:rsid w:val="005F36FB"/>
    <w:rsid w:val="005F51B0"/>
    <w:rsid w:val="006049E4"/>
    <w:rsid w:val="006123F9"/>
    <w:rsid w:val="00635A1F"/>
    <w:rsid w:val="00651BA7"/>
    <w:rsid w:val="0065344F"/>
    <w:rsid w:val="006634CC"/>
    <w:rsid w:val="006701BD"/>
    <w:rsid w:val="0069382A"/>
    <w:rsid w:val="006C06C1"/>
    <w:rsid w:val="006D18C8"/>
    <w:rsid w:val="006D667C"/>
    <w:rsid w:val="006E1B94"/>
    <w:rsid w:val="006E5624"/>
    <w:rsid w:val="00703D85"/>
    <w:rsid w:val="00707F21"/>
    <w:rsid w:val="00710C44"/>
    <w:rsid w:val="00733D60"/>
    <w:rsid w:val="007355D4"/>
    <w:rsid w:val="0076267E"/>
    <w:rsid w:val="00770240"/>
    <w:rsid w:val="007740FC"/>
    <w:rsid w:val="007829A6"/>
    <w:rsid w:val="00785294"/>
    <w:rsid w:val="007A4F15"/>
    <w:rsid w:val="007A771F"/>
    <w:rsid w:val="007C07ED"/>
    <w:rsid w:val="007C269B"/>
    <w:rsid w:val="007C316C"/>
    <w:rsid w:val="007C4651"/>
    <w:rsid w:val="007E2251"/>
    <w:rsid w:val="007E588D"/>
    <w:rsid w:val="007F0E82"/>
    <w:rsid w:val="008270E1"/>
    <w:rsid w:val="00834EBF"/>
    <w:rsid w:val="00834EED"/>
    <w:rsid w:val="00846D2E"/>
    <w:rsid w:val="0085053A"/>
    <w:rsid w:val="00855EDF"/>
    <w:rsid w:val="00882138"/>
    <w:rsid w:val="0089013B"/>
    <w:rsid w:val="008E030E"/>
    <w:rsid w:val="008E40E9"/>
    <w:rsid w:val="008E5C1B"/>
    <w:rsid w:val="008F0F0C"/>
    <w:rsid w:val="008F5785"/>
    <w:rsid w:val="009030EB"/>
    <w:rsid w:val="00923764"/>
    <w:rsid w:val="0093272A"/>
    <w:rsid w:val="00933C66"/>
    <w:rsid w:val="0094343D"/>
    <w:rsid w:val="009439DF"/>
    <w:rsid w:val="00946F07"/>
    <w:rsid w:val="0095448A"/>
    <w:rsid w:val="0096145C"/>
    <w:rsid w:val="00982EB8"/>
    <w:rsid w:val="00994E67"/>
    <w:rsid w:val="009A04F1"/>
    <w:rsid w:val="009A73DD"/>
    <w:rsid w:val="009B02D7"/>
    <w:rsid w:val="009B18F3"/>
    <w:rsid w:val="009C03F5"/>
    <w:rsid w:val="009C7B7B"/>
    <w:rsid w:val="009E64EB"/>
    <w:rsid w:val="009E7193"/>
    <w:rsid w:val="009E7C04"/>
    <w:rsid w:val="009F42FF"/>
    <w:rsid w:val="009F450E"/>
    <w:rsid w:val="00A02C06"/>
    <w:rsid w:val="00A11F0E"/>
    <w:rsid w:val="00A16694"/>
    <w:rsid w:val="00A34EB9"/>
    <w:rsid w:val="00A36CF3"/>
    <w:rsid w:val="00A37E16"/>
    <w:rsid w:val="00A42489"/>
    <w:rsid w:val="00A42702"/>
    <w:rsid w:val="00A51244"/>
    <w:rsid w:val="00A5663A"/>
    <w:rsid w:val="00A661D1"/>
    <w:rsid w:val="00A7593A"/>
    <w:rsid w:val="00A75FDC"/>
    <w:rsid w:val="00A80F71"/>
    <w:rsid w:val="00A8759E"/>
    <w:rsid w:val="00AA041F"/>
    <w:rsid w:val="00AA1708"/>
    <w:rsid w:val="00AA1FC5"/>
    <w:rsid w:val="00AC6254"/>
    <w:rsid w:val="00AD3E44"/>
    <w:rsid w:val="00AE45B4"/>
    <w:rsid w:val="00AE4794"/>
    <w:rsid w:val="00AF0864"/>
    <w:rsid w:val="00B20347"/>
    <w:rsid w:val="00B26335"/>
    <w:rsid w:val="00B302FF"/>
    <w:rsid w:val="00B41E0B"/>
    <w:rsid w:val="00B43A3B"/>
    <w:rsid w:val="00B71707"/>
    <w:rsid w:val="00B83C32"/>
    <w:rsid w:val="00B85D9D"/>
    <w:rsid w:val="00BA1B68"/>
    <w:rsid w:val="00BA7107"/>
    <w:rsid w:val="00BB13A3"/>
    <w:rsid w:val="00BD032C"/>
    <w:rsid w:val="00BD34AB"/>
    <w:rsid w:val="00BD5C20"/>
    <w:rsid w:val="00BE0B2F"/>
    <w:rsid w:val="00BE26A4"/>
    <w:rsid w:val="00C00A4D"/>
    <w:rsid w:val="00C17EE5"/>
    <w:rsid w:val="00C32F71"/>
    <w:rsid w:val="00C6364C"/>
    <w:rsid w:val="00C70497"/>
    <w:rsid w:val="00C745C5"/>
    <w:rsid w:val="00C8253B"/>
    <w:rsid w:val="00C92571"/>
    <w:rsid w:val="00C96844"/>
    <w:rsid w:val="00C970D2"/>
    <w:rsid w:val="00CA7181"/>
    <w:rsid w:val="00CD1589"/>
    <w:rsid w:val="00CD42F4"/>
    <w:rsid w:val="00CF5C4B"/>
    <w:rsid w:val="00CF6299"/>
    <w:rsid w:val="00CF7477"/>
    <w:rsid w:val="00D0053F"/>
    <w:rsid w:val="00D06F62"/>
    <w:rsid w:val="00D23E61"/>
    <w:rsid w:val="00D340F0"/>
    <w:rsid w:val="00D46615"/>
    <w:rsid w:val="00D469F6"/>
    <w:rsid w:val="00D5439C"/>
    <w:rsid w:val="00D55E2F"/>
    <w:rsid w:val="00D62293"/>
    <w:rsid w:val="00D64683"/>
    <w:rsid w:val="00D72A69"/>
    <w:rsid w:val="00D73219"/>
    <w:rsid w:val="00D80667"/>
    <w:rsid w:val="00D80DBA"/>
    <w:rsid w:val="00D86AC6"/>
    <w:rsid w:val="00D9065A"/>
    <w:rsid w:val="00D947F1"/>
    <w:rsid w:val="00D950FB"/>
    <w:rsid w:val="00D9525B"/>
    <w:rsid w:val="00D95C5E"/>
    <w:rsid w:val="00DA325A"/>
    <w:rsid w:val="00DB4D81"/>
    <w:rsid w:val="00DD5F96"/>
    <w:rsid w:val="00DE312C"/>
    <w:rsid w:val="00DE3452"/>
    <w:rsid w:val="00E0769C"/>
    <w:rsid w:val="00E11696"/>
    <w:rsid w:val="00E22B34"/>
    <w:rsid w:val="00E25033"/>
    <w:rsid w:val="00E35EEF"/>
    <w:rsid w:val="00E44B3A"/>
    <w:rsid w:val="00E44E00"/>
    <w:rsid w:val="00E533DA"/>
    <w:rsid w:val="00E55D33"/>
    <w:rsid w:val="00E64385"/>
    <w:rsid w:val="00E84A08"/>
    <w:rsid w:val="00EA4941"/>
    <w:rsid w:val="00EB36BF"/>
    <w:rsid w:val="00EB3F38"/>
    <w:rsid w:val="00EB5715"/>
    <w:rsid w:val="00EC1DC6"/>
    <w:rsid w:val="00EC7900"/>
    <w:rsid w:val="00ED03CF"/>
    <w:rsid w:val="00EE16A5"/>
    <w:rsid w:val="00EF3159"/>
    <w:rsid w:val="00EF4026"/>
    <w:rsid w:val="00EF425A"/>
    <w:rsid w:val="00EF70AA"/>
    <w:rsid w:val="00F210AB"/>
    <w:rsid w:val="00F27B93"/>
    <w:rsid w:val="00F316D6"/>
    <w:rsid w:val="00F416F8"/>
    <w:rsid w:val="00F5207F"/>
    <w:rsid w:val="00F77408"/>
    <w:rsid w:val="00FA05B8"/>
    <w:rsid w:val="00FC695C"/>
    <w:rsid w:val="00FE6B11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18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8F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E1B94"/>
    <w:pPr>
      <w:suppressAutoHyphens/>
    </w:pPr>
    <w:rPr>
      <w:rFonts w:cs="Calibri"/>
      <w:sz w:val="22"/>
      <w:szCs w:val="22"/>
      <w:lang w:eastAsia="ar-SA"/>
    </w:rPr>
  </w:style>
  <w:style w:type="table" w:styleId="a7">
    <w:name w:val="Table Grid"/>
    <w:basedOn w:val="a1"/>
    <w:uiPriority w:val="99"/>
    <w:rsid w:val="006E1B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</w:rPr>
  </w:style>
  <w:style w:type="table" w:styleId="ad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 w:cs="Times New Roman"/>
      <w:sz w:val="16"/>
      <w:szCs w:val="16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5769"/>
    <w:rPr>
      <w:rFonts w:ascii="Times New Roman" w:hAnsi="Times New Roman" w:cs="Times New Roman"/>
      <w:sz w:val="2"/>
    </w:rPr>
  </w:style>
  <w:style w:type="paragraph" w:styleId="af5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BD03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99"/>
    <w:rsid w:val="007C07ED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3862-3168-456D-B421-133F868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17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135</cp:revision>
  <cp:lastPrinted>2018-09-23T04:21:00Z</cp:lastPrinted>
  <dcterms:created xsi:type="dcterms:W3CDTF">2015-07-04T15:09:00Z</dcterms:created>
  <dcterms:modified xsi:type="dcterms:W3CDTF">2018-09-24T10:58:00Z</dcterms:modified>
</cp:coreProperties>
</file>