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25" w:rsidRDefault="0033389A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 Тацинский район станица Тацинская</w:t>
      </w:r>
    </w:p>
    <w:p w:rsidR="00E83825" w:rsidRDefault="0033389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E83825" w:rsidRDefault="0033389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Тацинская средняя общеобразовательная школа № 2      </w:t>
      </w:r>
    </w:p>
    <w:p w:rsidR="00E83825" w:rsidRDefault="0033389A">
      <w:pPr>
        <w:tabs>
          <w:tab w:val="left" w:pos="225"/>
          <w:tab w:val="center" w:pos="728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3825" w:rsidRDefault="0033389A">
      <w:pPr>
        <w:tabs>
          <w:tab w:val="left" w:pos="225"/>
          <w:tab w:val="center" w:pos="728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3825" w:rsidRDefault="00333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УТВЕРЖДАЮ</w:t>
      </w:r>
    </w:p>
    <w:p w:rsidR="00E83825" w:rsidRDefault="00333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                            Заместитель директора                       Директор школы ____ Н.В. Колбасина</w:t>
      </w:r>
    </w:p>
    <w:p w:rsidR="00E83825" w:rsidRDefault="0033389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учителей физической культуры и ОБЖ       по УВР  _____М.И. Зверева             Приказ  от </w:t>
      </w:r>
      <w:r>
        <w:rPr>
          <w:rFonts w:ascii="Times New Roman" w:hAnsi="Times New Roman" w:cs="Times New Roman"/>
          <w:sz w:val="28"/>
          <w:szCs w:val="28"/>
          <w:u w:val="single"/>
        </w:rPr>
        <w:t>30.08.2018г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177</w:t>
      </w:r>
    </w:p>
    <w:p w:rsidR="00E83825" w:rsidRDefault="0033389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МО_____ Севрюгин В.С.     </w:t>
      </w:r>
      <w:r>
        <w:rPr>
          <w:rFonts w:ascii="Times New Roman" w:hAnsi="Times New Roman" w:cs="Times New Roman"/>
          <w:sz w:val="28"/>
          <w:szCs w:val="28"/>
          <w:u w:val="single"/>
        </w:rPr>
        <w:t>29.08. 2018г.</w:t>
      </w:r>
    </w:p>
    <w:p w:rsidR="00E83825" w:rsidRDefault="0033389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Протокол МО от </w:t>
      </w:r>
      <w:r>
        <w:rPr>
          <w:rFonts w:ascii="Times New Roman" w:hAnsi="Times New Roman" w:cs="Times New Roman"/>
          <w:sz w:val="28"/>
          <w:szCs w:val="28"/>
          <w:u w:val="single"/>
        </w:rPr>
        <w:t>29.08.2018г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83825" w:rsidRDefault="00E83825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666" w:type="dxa"/>
        <w:tblLook w:val="04A0"/>
      </w:tblPr>
      <w:tblGrid>
        <w:gridCol w:w="7335"/>
        <w:gridCol w:w="7331"/>
      </w:tblGrid>
      <w:tr w:rsidR="00E83825">
        <w:trPr>
          <w:trHeight w:val="320"/>
        </w:trPr>
        <w:tc>
          <w:tcPr>
            <w:tcW w:w="7334" w:type="dxa"/>
            <w:shd w:val="clear" w:color="auto" w:fill="auto"/>
          </w:tcPr>
          <w:p w:rsidR="00E83825" w:rsidRDefault="00E838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1" w:type="dxa"/>
            <w:shd w:val="clear" w:color="auto" w:fill="auto"/>
          </w:tcPr>
          <w:p w:rsidR="00E83825" w:rsidRDefault="00E83825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825" w:rsidRDefault="0033389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  ПРОГРАММА</w:t>
      </w:r>
    </w:p>
    <w:p w:rsidR="00E83825" w:rsidRDefault="0033389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основам безопасности жизнедеятельности 8 класс</w:t>
      </w:r>
    </w:p>
    <w:p w:rsidR="00E83825" w:rsidRDefault="0033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Основного общего образования</w:t>
      </w:r>
    </w:p>
    <w:p w:rsidR="00E83825" w:rsidRDefault="0033389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>:34 часа (1 час в неделю)</w:t>
      </w:r>
    </w:p>
    <w:p w:rsidR="00E83825" w:rsidRDefault="0033389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Мельников  Сергей Анатольевич</w:t>
      </w:r>
    </w:p>
    <w:p w:rsidR="00E83825" w:rsidRDefault="00E8382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3825" w:rsidRDefault="0033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основе: </w:t>
      </w:r>
      <w:r>
        <w:rPr>
          <w:rFonts w:ascii="Times New Roman" w:hAnsi="Times New Roman"/>
          <w:sz w:val="28"/>
          <w:szCs w:val="28"/>
          <w:u w:val="single"/>
        </w:rPr>
        <w:t>авторской программы</w:t>
      </w:r>
    </w:p>
    <w:p w:rsidR="00E83825" w:rsidRDefault="00E83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825" w:rsidRDefault="005074C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ОБЖ издательство «Дрофа» 2015</w:t>
      </w:r>
      <w:r w:rsidR="0033389A">
        <w:rPr>
          <w:rFonts w:ascii="Times New Roman" w:hAnsi="Times New Roman"/>
          <w:sz w:val="28"/>
          <w:szCs w:val="28"/>
          <w:u w:val="single"/>
        </w:rPr>
        <w:t xml:space="preserve"> г. С.Н. </w:t>
      </w:r>
      <w:proofErr w:type="spellStart"/>
      <w:r w:rsidR="0033389A">
        <w:rPr>
          <w:rFonts w:ascii="Times New Roman" w:hAnsi="Times New Roman"/>
          <w:sz w:val="28"/>
          <w:szCs w:val="28"/>
          <w:u w:val="single"/>
        </w:rPr>
        <w:t>Вангородский</w:t>
      </w:r>
      <w:proofErr w:type="spellEnd"/>
      <w:r w:rsidR="0033389A">
        <w:rPr>
          <w:rFonts w:ascii="Times New Roman" w:hAnsi="Times New Roman"/>
          <w:sz w:val="28"/>
          <w:szCs w:val="28"/>
          <w:u w:val="single"/>
        </w:rPr>
        <w:t xml:space="preserve">, М.И. Кузнецов, В.Н </w:t>
      </w:r>
      <w:proofErr w:type="spellStart"/>
      <w:r w:rsidR="0033389A">
        <w:rPr>
          <w:rFonts w:ascii="Times New Roman" w:hAnsi="Times New Roman"/>
          <w:sz w:val="28"/>
          <w:szCs w:val="28"/>
          <w:u w:val="single"/>
        </w:rPr>
        <w:t>Латчук</w:t>
      </w:r>
      <w:proofErr w:type="spellEnd"/>
    </w:p>
    <w:p w:rsidR="00E83825" w:rsidRDefault="00E8382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83825" w:rsidRDefault="00E838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83825" w:rsidRDefault="0033389A">
      <w:pPr>
        <w:spacing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2018- 2019 учебный год</w:t>
      </w:r>
    </w:p>
    <w:p w:rsidR="00E83825" w:rsidRDefault="00E8382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3825" w:rsidRDefault="00E8382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3825" w:rsidRDefault="00E8382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3825" w:rsidRDefault="003338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83825" w:rsidRDefault="0033389A">
      <w:pPr>
        <w:pStyle w:val="af2"/>
        <w:spacing w:beforeAutospacing="0" w:after="0" w:afterAutospacing="0"/>
        <w:ind w:firstLine="720"/>
      </w:pPr>
      <w:r>
        <w:t xml:space="preserve">Рабочая программа по основам безопасности жизнедеятельности для учащихся 8 класса среднего общего образования 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г. №1897;, авторской программы </w:t>
      </w:r>
      <w:r w:rsidR="005074C3">
        <w:t>по ОБЖ издательство «Дрофа» 2015</w:t>
      </w:r>
      <w:r>
        <w:t xml:space="preserve"> г. авт. С.Н. </w:t>
      </w:r>
      <w:proofErr w:type="spellStart"/>
      <w:r>
        <w:t>Вангородский</w:t>
      </w:r>
      <w:proofErr w:type="spellEnd"/>
      <w:r>
        <w:t>, М. И.  Кузнецов и др., основной образовательной программы школы на 2018-2019 учебный год, а так же требований к уровню подготовки учащихся 8 классов.</w:t>
      </w:r>
    </w:p>
    <w:p w:rsidR="00E83825" w:rsidRDefault="00E83825">
      <w:pPr>
        <w:pStyle w:val="af2"/>
        <w:spacing w:beforeAutospacing="0" w:after="0" w:afterAutospacing="0"/>
        <w:ind w:left="360"/>
        <w:jc w:val="both"/>
      </w:pPr>
    </w:p>
    <w:p w:rsidR="00E83825" w:rsidRDefault="0033389A">
      <w:pPr>
        <w:pStyle w:val="af2"/>
        <w:spacing w:beforeAutospacing="0" w:after="0" w:afterAutospacing="0"/>
        <w:ind w:left="360"/>
        <w:jc w:val="both"/>
      </w:pPr>
      <w:r>
        <w:t xml:space="preserve">Учебник: Основы безопасности жизнедеятельности. 8 класс: /С. Н. </w:t>
      </w:r>
      <w:proofErr w:type="spellStart"/>
      <w:r>
        <w:t>Ваногородский</w:t>
      </w:r>
      <w:proofErr w:type="spellEnd"/>
      <w:r>
        <w:t xml:space="preserve">, В.Н. </w:t>
      </w:r>
      <w:proofErr w:type="spellStart"/>
      <w:r>
        <w:t>Латчук</w:t>
      </w:r>
      <w:proofErr w:type="spellEnd"/>
      <w:r>
        <w:t>, М. И. Кузнецов, В. В. Марков, - М.</w:t>
      </w:r>
      <w:proofErr w:type="gramStart"/>
      <w:r>
        <w:t xml:space="preserve"> :</w:t>
      </w:r>
      <w:proofErr w:type="gramEnd"/>
      <w:r>
        <w:t xml:space="preserve"> Дрофа, 2015.</w:t>
      </w:r>
    </w:p>
    <w:p w:rsidR="00E83825" w:rsidRDefault="0033389A">
      <w:pPr>
        <w:pStyle w:val="af2"/>
        <w:spacing w:beforeAutospacing="0" w:after="0" w:afterAutospacing="0"/>
        <w:ind w:left="360"/>
        <w:jc w:val="center"/>
      </w:pPr>
      <w:r>
        <w:t>Характеристика курса</w:t>
      </w:r>
    </w:p>
    <w:p w:rsidR="00E83825" w:rsidRDefault="0033389A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частого проявления разрушительных сил природы, числа промышленных аварий и катастроф, опасных ситуаций социального характера и отсутствием навыков разумного поведения в повседневной жизни и различных опасных ЧС.</w:t>
      </w:r>
    </w:p>
    <w:p w:rsidR="00E83825" w:rsidRDefault="0033389A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83825" w:rsidRDefault="0033389A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формирование у обучающихся сознательного, ответственного отношения к собственному здоровью, личной безопасности и безопасности окружающих. Приобретение ими навыков сохранения жизни и здоровья в повседневной жизни и в неблагоприятных, опасных условиях, а так же умение оказывать само- и взаимопомощь.</w:t>
      </w:r>
    </w:p>
    <w:p w:rsidR="00E83825" w:rsidRDefault="0033389A">
      <w:pPr>
        <w:pStyle w:val="c2"/>
        <w:shd w:val="clear" w:color="auto" w:fill="FFFFFF"/>
        <w:spacing w:beforeAutospacing="0" w:after="0" w:afterAutospacing="0"/>
        <w:jc w:val="both"/>
        <w:rPr>
          <w:rStyle w:val="c0"/>
          <w:color w:val="000000"/>
        </w:rPr>
      </w:pPr>
      <w:r>
        <w:t xml:space="preserve">Задачи: </w:t>
      </w:r>
      <w:r>
        <w:rPr>
          <w:color w:val="000000"/>
          <w:shd w:val="clear" w:color="auto" w:fill="FFFFFF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</w:t>
      </w:r>
    </w:p>
    <w:p w:rsidR="00E83825" w:rsidRDefault="0033389A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учебной программе реализованы требования Федеральных законов «О защите населения и территорий от ЧС природного и техногенного характера», «О гражданской обороне».</w:t>
      </w:r>
    </w:p>
    <w:p w:rsidR="00E83825" w:rsidRDefault="00E83825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5" w:rsidRDefault="0033389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Текущий контроль успеваемости по ОБЖ  в 8 классе проводится в целях:</w:t>
      </w:r>
    </w:p>
    <w:p w:rsidR="00E83825" w:rsidRDefault="0033389A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-постоянного мониторинга учебных достижений обучающихся  в течение учебного года, в соответствии с требованиями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оответствующего федерального государственного образовательного стандарта общего образования;</w:t>
      </w:r>
    </w:p>
    <w:p w:rsidR="00E83825" w:rsidRDefault="0033389A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-определения уровня сформированности личностных, метапредметных, предметных результатов;</w:t>
      </w:r>
    </w:p>
    <w:p w:rsidR="00E83825" w:rsidRDefault="0033389A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-определения направлений индивидуальной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83825" w:rsidRDefault="0033389A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-оценки индивидуальных образовательных достижений обучающихся и динамики их роста в течение учебного года;</w:t>
      </w:r>
    </w:p>
    <w:p w:rsidR="00E83825" w:rsidRDefault="0033389A">
      <w:pPr>
        <w:shd w:val="clear" w:color="auto" w:fill="FFFFFF"/>
        <w:spacing w:after="0" w:line="341" w:lineRule="atLeast"/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83825" w:rsidRDefault="0033389A">
      <w:pPr>
        <w:shd w:val="clear" w:color="auto" w:fill="FFFFFF"/>
        <w:spacing w:after="0" w:line="341" w:lineRule="atLeast"/>
      </w:pPr>
      <w:r>
        <w:rPr>
          <w:rFonts w:ascii="Times New Roman" w:hAnsi="Times New Roman" w:cs="Times New Roman"/>
          <w:sz w:val="24"/>
          <w:szCs w:val="24"/>
        </w:rPr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E83825" w:rsidRDefault="0033389A">
      <w:pPr>
        <w:shd w:val="clear" w:color="auto" w:fill="FFFFFF"/>
        <w:spacing w:line="34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E83825" w:rsidRDefault="003338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E83825" w:rsidRDefault="0033389A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E83825" w:rsidRDefault="0033389A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-устный опрос;</w:t>
      </w:r>
    </w:p>
    <w:p w:rsidR="00E83825" w:rsidRDefault="0033389A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-письменные работы (контрольные);</w:t>
      </w:r>
    </w:p>
    <w:p w:rsidR="00E83825" w:rsidRDefault="0033389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E83825" w:rsidRDefault="00E83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825" w:rsidRDefault="00333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E83825" w:rsidRDefault="00E838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83825" w:rsidRDefault="0033389A">
      <w:pPr>
        <w:pStyle w:val="af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E83825" w:rsidRDefault="00E838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4786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799"/>
        <w:gridCol w:w="1768"/>
        <w:gridCol w:w="5746"/>
        <w:gridCol w:w="6473"/>
      </w:tblGrid>
      <w:tr w:rsidR="00E83825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83825" w:rsidRDefault="0033389A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83825" w:rsidRDefault="0033389A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83825" w:rsidRDefault="0033389A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83825" w:rsidRDefault="0033389A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E83825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83825" w:rsidRDefault="0033389A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10.12.</w:t>
            </w:r>
          </w:p>
          <w:p w:rsidR="00E83825" w:rsidRDefault="003338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 14.12.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83825" w:rsidRDefault="0033389A">
            <w:pPr>
              <w:pStyle w:val="af1"/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Радиация вокруг нас. </w:t>
            </w: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83825" w:rsidRDefault="0033389A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 проекты о Ростовской АЭС</w:t>
            </w:r>
          </w:p>
        </w:tc>
      </w:tr>
      <w:tr w:rsidR="00E83825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83825" w:rsidRDefault="0033389A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28.01.</w:t>
            </w:r>
          </w:p>
          <w:p w:rsidR="00E83825" w:rsidRDefault="003338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 25.01.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83825" w:rsidRDefault="003338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гидродинамически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опасных объектах их причины и последствия</w:t>
            </w: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83825" w:rsidRDefault="0033389A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 проекты об объектах находящихся на донской земле</w:t>
            </w:r>
          </w:p>
        </w:tc>
      </w:tr>
      <w:tr w:rsidR="00E83825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83825" w:rsidRDefault="0033389A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25.02.19</w:t>
            </w:r>
          </w:p>
          <w:p w:rsidR="00E83825" w:rsidRDefault="003338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 22.02.19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83825" w:rsidRDefault="0033389A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природной среды и жизнедеятельность человека</w:t>
            </w: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83825" w:rsidRDefault="0033389A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сравнения природы Донского края с другими регионами России.</w:t>
            </w:r>
          </w:p>
        </w:tc>
      </w:tr>
      <w:tr w:rsidR="00E83825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83825" w:rsidRDefault="0033389A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20.05.</w:t>
            </w:r>
          </w:p>
          <w:p w:rsidR="00E83825" w:rsidRDefault="003338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 17.05.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83825" w:rsidRDefault="003338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закаливание  Семья в современном обществе</w:t>
            </w: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83825" w:rsidRDefault="0033389A">
            <w:pPr>
              <w:pStyle w:val="af1"/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Приводят доводы «Ростовская область территория здоровья»</w:t>
            </w:r>
          </w:p>
          <w:p w:rsidR="00E83825" w:rsidRDefault="0033389A">
            <w:pPr>
              <w:pStyle w:val="af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значение семьи в казачьих семьях</w:t>
            </w:r>
          </w:p>
        </w:tc>
      </w:tr>
    </w:tbl>
    <w:p w:rsidR="00E83825" w:rsidRDefault="00E8382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825" w:rsidRDefault="0033389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 течение учебного  года возможна корректировка распределения часов по темам, а также изменения даты проведения уроков (в том числе контрольных работ, зачётов) с учётом хода усвоения учебного материала обучающимися или в связи с другими объективными причинами</w:t>
      </w:r>
    </w:p>
    <w:p w:rsidR="00E83825" w:rsidRDefault="00E8382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389A" w:rsidRDefault="0033389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389A" w:rsidRDefault="0033389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389A" w:rsidRDefault="0033389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825" w:rsidRDefault="0033389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предмета, курса</w:t>
      </w:r>
    </w:p>
    <w:p w:rsidR="00E83825" w:rsidRDefault="003338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обучения:</w:t>
      </w:r>
    </w:p>
    <w:p w:rsidR="00E83825" w:rsidRDefault="00E83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83825" w:rsidRDefault="003338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83825" w:rsidRDefault="003338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E83825" w:rsidRDefault="003338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83825" w:rsidRDefault="003338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E83825" w:rsidRDefault="003338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83825" w:rsidRDefault="003338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E83825" w:rsidRDefault="003338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83825" w:rsidRDefault="003338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3825" w:rsidRDefault="003338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83825" w:rsidRDefault="003338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83825" w:rsidRDefault="003338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83825" w:rsidRDefault="003338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E83825" w:rsidRDefault="00E8382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E83825" w:rsidRDefault="00E83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83825" w:rsidRDefault="003338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 результатами обучения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</w:t>
      </w:r>
    </w:p>
    <w:p w:rsidR="00E83825" w:rsidRDefault="00E8382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E83825" w:rsidRDefault="003338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E83825" w:rsidRDefault="003338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83825" w:rsidRDefault="003338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83825" w:rsidRDefault="003338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E83825" w:rsidRDefault="003338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83825" w:rsidRDefault="0033389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3825" w:rsidRDefault="003338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E83825" w:rsidRDefault="003338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83825" w:rsidRDefault="003338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E83825" w:rsidRDefault="00333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E83825" w:rsidRDefault="0033389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83825" w:rsidRDefault="0033389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E83825" w:rsidRDefault="0033389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E83825" w:rsidRDefault="00E838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825" w:rsidRDefault="003338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обучения:</w:t>
      </w:r>
    </w:p>
    <w:p w:rsidR="00E83825" w:rsidRDefault="00E8382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E83825" w:rsidRDefault="003338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83825" w:rsidRDefault="003338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E83825" w:rsidRDefault="003338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E83825" w:rsidRDefault="003338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83825" w:rsidRDefault="003338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подготовки граждан к военной службе;</w:t>
      </w:r>
    </w:p>
    <w:p w:rsidR="00E83825" w:rsidRDefault="003338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83825" w:rsidRDefault="003338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E83825" w:rsidRDefault="003338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необходимости сохранения природы и окружающей среды для полноценной жизни человека;</w:t>
      </w:r>
    </w:p>
    <w:p w:rsidR="00E83825" w:rsidRDefault="003338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последствия для личности, общества и государства;</w:t>
      </w:r>
    </w:p>
    <w:p w:rsidR="00E83825" w:rsidRDefault="003338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E83825" w:rsidRDefault="003338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оказать первую помощь пострадавшим;</w:t>
      </w:r>
    </w:p>
    <w:p w:rsidR="00E83825" w:rsidRDefault="003338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83825" w:rsidRDefault="003338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E83825" w:rsidRDefault="00E8382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E83825" w:rsidRDefault="00E83825">
      <w:pPr>
        <w:tabs>
          <w:tab w:val="left" w:pos="11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825" w:rsidRDefault="00333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E83825" w:rsidRDefault="00333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узнавать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- оказывать первую медицинскую помощь; - основным правила безопасного поведения на дороге; - правилам поведения при угрозе террористического акта; - вести здоровый образ жизни. </w:t>
      </w:r>
    </w:p>
    <w:p w:rsidR="00E83825" w:rsidRDefault="00333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 </w:t>
      </w:r>
    </w:p>
    <w:p w:rsidR="00E83825" w:rsidRDefault="00333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предвидеть возникновение наиболее часто встречающихся опасных ситуаций по их характерным признакам; - принимать решения и грамотно действовать, обеспечивая личную безопасность при возникновении чрезвычайных ситуаций; - действовать при угрозе возникновения террористического акта, соблюдая правила личной безопасности; - пользоваться средствами индивидуальной и коллективной защиты; - оказывать первую медицинскую помощь при неотложных состояниях.</w:t>
      </w:r>
    </w:p>
    <w:p w:rsidR="00E83825" w:rsidRDefault="00E83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825" w:rsidRDefault="00333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текстом.</w:t>
      </w:r>
    </w:p>
    <w:p w:rsidR="00E83825" w:rsidRDefault="00333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E83825" w:rsidRDefault="0033389A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83825" w:rsidRDefault="00333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получат возможность научиться: </w:t>
      </w:r>
    </w:p>
    <w:p w:rsidR="00E83825" w:rsidRDefault="0033389A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83825" w:rsidRDefault="0033389A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заполнять и дополнять таблицы, схемы, диаграммы, тексты.</w:t>
      </w:r>
    </w:p>
    <w:p w:rsidR="00E83825" w:rsidRDefault="00E83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825" w:rsidRDefault="0033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Обучающиеся  научатся:</w:t>
      </w:r>
    </w:p>
    <w:p w:rsidR="00E83825" w:rsidRDefault="0033389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83825" w:rsidRDefault="0033389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83825" w:rsidRDefault="0033389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информационный аспект задачи, оперировать данными, использовать модель решения задачи;</w:t>
      </w:r>
    </w:p>
    <w:p w:rsidR="00E83825" w:rsidRDefault="00333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получат возможность научиться: </w:t>
      </w:r>
    </w:p>
    <w:p w:rsidR="00E83825" w:rsidRDefault="0033389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83825" w:rsidRDefault="0033389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информацию с учетом этических и правовых норм;</w:t>
      </w:r>
    </w:p>
    <w:p w:rsidR="00E83825" w:rsidRDefault="0033389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83825" w:rsidRDefault="00E83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825" w:rsidRDefault="00333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E83825" w:rsidRDefault="0033389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основ безопасности жизнедеятельности на этапе основного образования в 8 классе в объёме 34 часов. Согласно календарному учебному графику и расписанию уроков на 2018-2019 учебный год в МБОУ Тацинская СОШ № 2 курс программы реализуется за </w:t>
      </w:r>
      <w:r>
        <w:rPr>
          <w:rFonts w:ascii="Times New Roman" w:hAnsi="Times New Roman"/>
          <w:color w:val="000000" w:themeColor="text1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часа. Учебный материал реализуется в полном объёме.</w:t>
      </w:r>
    </w:p>
    <w:p w:rsidR="00E83825" w:rsidRDefault="0033389A">
      <w:pPr>
        <w:tabs>
          <w:tab w:val="left" w:pos="113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E83825" w:rsidRDefault="00E83825">
      <w:pPr>
        <w:tabs>
          <w:tab w:val="left" w:pos="113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83825" w:rsidRDefault="0033389A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безопасности личности, общества и государства (28час</w:t>
      </w:r>
      <w:r w:rsidR="006D7D78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E83825" w:rsidRDefault="0033389A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Производственные аварии и катастрофы. Взрывы и пожары. Аварии с выбросом аварийно химически опасных веществ. Аварии с выбросом радиоактивных веществ. Гидродинамические аварии. Чрезвычайные ситуации на транспорте. Чрезвычайные ситуации экологического характера. </w:t>
      </w:r>
    </w:p>
    <w:p w:rsidR="00E83825" w:rsidRDefault="0033389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медицинских знаний и правила оказания ПМП (4часа)</w:t>
      </w:r>
    </w:p>
    <w:p w:rsidR="00E83825" w:rsidRDefault="00333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помощь при массовых поражениях, при бытовых отравлениях.</w:t>
      </w:r>
    </w:p>
    <w:p w:rsidR="00E83825" w:rsidRDefault="0033389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здорового образа жизни (1час)</w:t>
      </w:r>
    </w:p>
    <w:p w:rsidR="00E83825" w:rsidRDefault="00333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и закаливание, семья в современном обществе.</w:t>
      </w:r>
    </w:p>
    <w:p w:rsidR="00E83825" w:rsidRDefault="00E83825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825" w:rsidRDefault="0033389A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83825" w:rsidRDefault="00E83825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3825" w:rsidRDefault="00E83825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3825" w:rsidRDefault="00E83825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3825" w:rsidRDefault="00E83825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3825" w:rsidRDefault="00E83825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3825" w:rsidRDefault="00E83825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E83825" w:rsidRDefault="00E83825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E83825" w:rsidRDefault="00E83825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W w:w="14570" w:type="dxa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/>
      </w:tblPr>
      <w:tblGrid>
        <w:gridCol w:w="760"/>
        <w:gridCol w:w="786"/>
        <w:gridCol w:w="1361"/>
        <w:gridCol w:w="1164"/>
        <w:gridCol w:w="5439"/>
        <w:gridCol w:w="5060"/>
      </w:tblGrid>
      <w:tr w:rsidR="00E83825" w:rsidTr="0033389A">
        <w:tc>
          <w:tcPr>
            <w:tcW w:w="14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tabs>
                <w:tab w:val="left" w:pos="2980"/>
                <w:tab w:val="center" w:pos="7285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</w:rPr>
              <w:t>Тематическое планирование 8 класс</w:t>
            </w:r>
          </w:p>
          <w:p w:rsidR="00E83825" w:rsidRDefault="00E83825">
            <w:pPr>
              <w:tabs>
                <w:tab w:val="left" w:pos="2980"/>
                <w:tab w:val="center" w:pos="7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83825" w:rsidTr="0033389A">
        <w:trPr>
          <w:trHeight w:val="555"/>
        </w:trPr>
        <w:tc>
          <w:tcPr>
            <w:tcW w:w="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№ урока в теме</w:t>
            </w:r>
          </w:p>
        </w:tc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 урока, количество часов</w:t>
            </w:r>
          </w:p>
          <w:p w:rsidR="00E83825" w:rsidRDefault="00E838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  <w:p w:rsidR="00E83825" w:rsidRDefault="00E8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25" w:rsidTr="0033389A">
        <w:trPr>
          <w:trHeight w:val="580"/>
        </w:trPr>
        <w:tc>
          <w:tcPr>
            <w:tcW w:w="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5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825" w:rsidTr="0033389A">
        <w:tc>
          <w:tcPr>
            <w:tcW w:w="14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83825" w:rsidRDefault="00333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 основы безопасности личности, общества и государства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03.09.18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07.09.18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техногенного характера и их классификация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плакатов: «Правила поведения в ЧС техногенного характера»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10.09.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14.09.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ЧС техногенного характера и защита от них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классификаций аварий и катастроф, компьютер, проектор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17.09.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21.09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взрывоопасных объектах. Общие сведения о взрыве и пожаре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задания, компьютер, проектор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8б </w:t>
            </w:r>
            <w:bookmarkStart w:id="1" w:name="__DdeLink__1021_318331370"/>
            <w:bookmarkEnd w:id="1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24.09.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28.09.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пожаров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учебное пособие «Основные правила поведения в нештатных ситуациях»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01.10.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05.10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 пожаров и взрывов и их последствия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видеофильм «основы противопожарной безопасности»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08.10.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12.10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и поражающие факторы пожаров  и взрывов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 «Правила поведения в ЧС техногенного характера»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15.10.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 19.10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«взрывы и пожары»1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контроль, компьютер, проектор</w:t>
            </w:r>
          </w:p>
        </w:tc>
      </w:tr>
      <w:tr w:rsidR="00E83825" w:rsidTr="0033389A">
        <w:trPr>
          <w:trHeight w:val="58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22.10.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26.10.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пожарах и взрывах. Пожары и паника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правил поведения в ЧС ситуациях при пожаре</w:t>
            </w:r>
          </w:p>
        </w:tc>
      </w:tr>
      <w:tr w:rsidR="00E83825" w:rsidTr="0033389A">
        <w:trPr>
          <w:trHeight w:val="578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tLeas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29.10.</w:t>
            </w:r>
          </w:p>
          <w:p w:rsidR="00E83825" w:rsidRDefault="0033389A"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8а 09.11.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аварий на химически опасных 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Плакаты «правила поведения в ЧС техногенного характера» компьютер, проектор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12.11.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16.11.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АХОВ их поражающее действие на организм человека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19.11.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23.11.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и последствия аварий на химически опасных 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ОЗК, противогаз ГП 7</w:t>
            </w:r>
          </w:p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26.11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30.11.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от аварийно химически опасных веществ 1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03.12.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07.12.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авариях с выбросом АХОВ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видеофильм «радиация вокруг нас»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bookmarkStart w:id="2" w:name="__DdeLink__1232_617242072"/>
            <w:bookmarkEnd w:id="2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10.12.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8а 14.12.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Контрольная работа по теме: «особенности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поражения АХОВ»1</w:t>
            </w:r>
          </w:p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Компьютер, проектор, учебник, видеофильм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«радиация вокруг нас»</w:t>
            </w:r>
          </w:p>
        </w:tc>
      </w:tr>
      <w:tr w:rsidR="00E83825" w:rsidTr="0033389A">
        <w:trPr>
          <w:trHeight w:val="41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17.12.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21.12.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Радиация вокруг нас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СИЗ органов дыхания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24.12.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28.12.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опасных 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по теме особенности радиоактивного заражения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bookmarkStart w:id="3" w:name="__DdeLink__1126_38830749"/>
            <w:bookmarkEnd w:id="3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14.01.19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11.01.19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 радиационных аварий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 «Правила поведения в ЧС техногенного  характера»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21. 01.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18.01.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 радиационных аварий 1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28.01.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25.01.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гидродинамически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опасных объектах их причины и последствия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презентация виды аварий на ГДОО их классификация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04.02.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01.02.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 гидродинамических аварий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проектор, схемы поведения при авариях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гидродинамически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опасных объектах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8б </w:t>
            </w:r>
            <w:bookmarkStart w:id="4" w:name="__DdeLink__1020_1914829593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</w:t>
            </w:r>
            <w:bookmarkEnd w:id="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08.02.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аварии и катастрфоы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18.02.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15.02.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на дорогах велосипедистов и водителей мопедов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таблицы состояния природной среды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25.02.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22.02.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природной среды и жизнедеятельность человека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учебник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04.03.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01.03.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состава атмосферы (воздушной среды)1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11.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15.03.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состояния гидросферы (водной среды)1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  учебник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18.03.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22.03.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состояния суши (почвы)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компьютер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08.04.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05.04.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Нормативы   предельно допустимых воздействий на природу 1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15.04.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12.04.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«ЧС экологического характера» 1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25" w:rsidTr="0033389A">
        <w:tc>
          <w:tcPr>
            <w:tcW w:w="14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83825" w:rsidRDefault="00333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 Основы медицинских знаний и правила оказания ПМП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bookmarkStart w:id="5" w:name="__DdeLink__923_258144562"/>
            <w:bookmarkEnd w:id="5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22.04.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19.04.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массовых поражениях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Аптечка</w:t>
            </w:r>
          </w:p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25" w:rsidTr="0033389A">
        <w:trPr>
          <w:trHeight w:val="488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29.04.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26.04.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 при поражении АХОВ 1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аптечка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06.05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03.05.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 при бытовых отравлениях 1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 «правила оказания ПМП»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13.05.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10.05.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«Первая помощь при отравлениях» 1 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</w:tc>
      </w:tr>
      <w:tr w:rsidR="0033389A" w:rsidTr="00B42641">
        <w:tc>
          <w:tcPr>
            <w:tcW w:w="14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33389A" w:rsidRPr="0033389A" w:rsidRDefault="0033389A" w:rsidP="00333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9A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</w:t>
            </w:r>
          </w:p>
        </w:tc>
      </w:tr>
      <w:tr w:rsidR="00E83825" w:rsidTr="0033389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 20.05.</w:t>
            </w:r>
          </w:p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8а 17.05.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83825" w:rsidRDefault="00E8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83825" w:rsidRDefault="0033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закаливание  Семья в современном обществе 1 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83825" w:rsidRDefault="003338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</w:tc>
      </w:tr>
    </w:tbl>
    <w:p w:rsidR="00E83825" w:rsidRDefault="00E83825">
      <w:pPr>
        <w:spacing w:beforeAutospacing="1" w:afterAutospacing="1" w:line="240" w:lineRule="auto"/>
      </w:pPr>
    </w:p>
    <w:sectPr w:rsidR="00E83825" w:rsidSect="00E83825">
      <w:pgSz w:w="16838" w:h="11906" w:orient="landscape"/>
      <w:pgMar w:top="714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3C9B"/>
    <w:multiLevelType w:val="multilevel"/>
    <w:tmpl w:val="E31E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>
    <w:nsid w:val="483F5766"/>
    <w:multiLevelType w:val="multilevel"/>
    <w:tmpl w:val="641C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nsid w:val="57F93EB4"/>
    <w:multiLevelType w:val="multilevel"/>
    <w:tmpl w:val="931C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nsid w:val="59A42DFE"/>
    <w:multiLevelType w:val="multilevel"/>
    <w:tmpl w:val="3DDEB6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3365E57"/>
    <w:multiLevelType w:val="multilevel"/>
    <w:tmpl w:val="DB7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5">
    <w:nsid w:val="66AE79E9"/>
    <w:multiLevelType w:val="multilevel"/>
    <w:tmpl w:val="4DC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825"/>
    <w:rsid w:val="0033389A"/>
    <w:rsid w:val="005074C3"/>
    <w:rsid w:val="006D7D78"/>
    <w:rsid w:val="00A72449"/>
    <w:rsid w:val="00E83825"/>
    <w:rsid w:val="00FF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18"/>
    <w:pPr>
      <w:spacing w:after="20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rsid w:val="00833462"/>
    <w:pPr>
      <w:outlineLvl w:val="0"/>
    </w:pPr>
  </w:style>
  <w:style w:type="paragraph" w:styleId="2">
    <w:name w:val="heading 2"/>
    <w:basedOn w:val="a0"/>
    <w:rsid w:val="00833462"/>
    <w:pPr>
      <w:outlineLvl w:val="1"/>
    </w:pPr>
  </w:style>
  <w:style w:type="paragraph" w:styleId="3">
    <w:name w:val="heading 3"/>
    <w:basedOn w:val="a0"/>
    <w:rsid w:val="0083346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uiPriority w:val="99"/>
    <w:semiHidden/>
    <w:qFormat/>
    <w:rsid w:val="00854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854718"/>
  </w:style>
  <w:style w:type="character" w:customStyle="1" w:styleId="a6">
    <w:name w:val="Нижний колонтитул Знак"/>
    <w:basedOn w:val="a1"/>
    <w:uiPriority w:val="99"/>
    <w:semiHidden/>
    <w:qFormat/>
    <w:rsid w:val="00854718"/>
  </w:style>
  <w:style w:type="character" w:customStyle="1" w:styleId="c0">
    <w:name w:val="c0"/>
    <w:basedOn w:val="a1"/>
    <w:qFormat/>
    <w:rsid w:val="00BD2273"/>
  </w:style>
  <w:style w:type="character" w:customStyle="1" w:styleId="a7">
    <w:name w:val="Абзац списка Знак"/>
    <w:uiPriority w:val="34"/>
    <w:qFormat/>
    <w:locked/>
    <w:rsid w:val="00B7583A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833462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833462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833462"/>
    <w:rPr>
      <w:rFonts w:cs="Courier New"/>
      <w:sz w:val="24"/>
    </w:rPr>
  </w:style>
  <w:style w:type="character" w:customStyle="1" w:styleId="ListLabel4">
    <w:name w:val="ListLabel 4"/>
    <w:qFormat/>
    <w:rsid w:val="00833462"/>
    <w:rPr>
      <w:rFonts w:cs="Wingdings"/>
      <w:sz w:val="24"/>
    </w:rPr>
  </w:style>
  <w:style w:type="character" w:customStyle="1" w:styleId="ListLabel5">
    <w:name w:val="ListLabel 5"/>
    <w:qFormat/>
    <w:rsid w:val="00833462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833462"/>
    <w:rPr>
      <w:rFonts w:cs="Courier New"/>
      <w:sz w:val="24"/>
    </w:rPr>
  </w:style>
  <w:style w:type="character" w:customStyle="1" w:styleId="ListLabel7">
    <w:name w:val="ListLabel 7"/>
    <w:qFormat/>
    <w:rsid w:val="00833462"/>
    <w:rPr>
      <w:rFonts w:cs="Wingdings"/>
      <w:sz w:val="24"/>
    </w:rPr>
  </w:style>
  <w:style w:type="character" w:customStyle="1" w:styleId="ListLabel8">
    <w:name w:val="ListLabel 8"/>
    <w:qFormat/>
    <w:rsid w:val="00E779B7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E779B7"/>
    <w:rPr>
      <w:rFonts w:cs="Courier New"/>
      <w:sz w:val="24"/>
    </w:rPr>
  </w:style>
  <w:style w:type="character" w:customStyle="1" w:styleId="ListLabel10">
    <w:name w:val="ListLabel 10"/>
    <w:qFormat/>
    <w:rsid w:val="00E779B7"/>
    <w:rPr>
      <w:rFonts w:cs="Wingdings"/>
      <w:sz w:val="24"/>
    </w:rPr>
  </w:style>
  <w:style w:type="character" w:customStyle="1" w:styleId="ListLabel11">
    <w:name w:val="ListLabel 11"/>
    <w:qFormat/>
    <w:rsid w:val="00623D5D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623D5D"/>
    <w:rPr>
      <w:rFonts w:cs="Courier New"/>
      <w:sz w:val="24"/>
    </w:rPr>
  </w:style>
  <w:style w:type="character" w:customStyle="1" w:styleId="ListLabel13">
    <w:name w:val="ListLabel 13"/>
    <w:qFormat/>
    <w:rsid w:val="00623D5D"/>
    <w:rPr>
      <w:rFonts w:cs="Wingdings"/>
      <w:sz w:val="24"/>
    </w:rPr>
  </w:style>
  <w:style w:type="character" w:customStyle="1" w:styleId="ListLabel14">
    <w:name w:val="ListLabel 14"/>
    <w:qFormat/>
    <w:rsid w:val="00623D5D"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sid w:val="00623D5D"/>
    <w:rPr>
      <w:rFonts w:cs="Courier New"/>
      <w:sz w:val="24"/>
    </w:rPr>
  </w:style>
  <w:style w:type="character" w:customStyle="1" w:styleId="ListLabel16">
    <w:name w:val="ListLabel 16"/>
    <w:qFormat/>
    <w:rsid w:val="00623D5D"/>
    <w:rPr>
      <w:rFonts w:cs="Wingdings"/>
      <w:sz w:val="24"/>
    </w:rPr>
  </w:style>
  <w:style w:type="character" w:customStyle="1" w:styleId="ListLabel17">
    <w:name w:val="ListLabel 17"/>
    <w:qFormat/>
    <w:rsid w:val="00197228"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sid w:val="00197228"/>
    <w:rPr>
      <w:rFonts w:cs="Courier New"/>
      <w:sz w:val="24"/>
    </w:rPr>
  </w:style>
  <w:style w:type="character" w:customStyle="1" w:styleId="ListLabel19">
    <w:name w:val="ListLabel 19"/>
    <w:qFormat/>
    <w:rsid w:val="00197228"/>
    <w:rPr>
      <w:rFonts w:cs="Wingdings"/>
      <w:sz w:val="24"/>
    </w:rPr>
  </w:style>
  <w:style w:type="character" w:customStyle="1" w:styleId="ListLabel20">
    <w:name w:val="ListLabel 20"/>
    <w:qFormat/>
    <w:rsid w:val="00197228"/>
    <w:rPr>
      <w:rFonts w:ascii="Times New Roman" w:hAnsi="Times New Roman" w:cs="Symbol"/>
      <w:sz w:val="24"/>
    </w:rPr>
  </w:style>
  <w:style w:type="character" w:customStyle="1" w:styleId="ListLabel21">
    <w:name w:val="ListLabel 21"/>
    <w:qFormat/>
    <w:rsid w:val="00197228"/>
    <w:rPr>
      <w:rFonts w:cs="Courier New"/>
      <w:sz w:val="24"/>
    </w:rPr>
  </w:style>
  <w:style w:type="character" w:customStyle="1" w:styleId="ListLabel22">
    <w:name w:val="ListLabel 22"/>
    <w:qFormat/>
    <w:rsid w:val="00197228"/>
    <w:rPr>
      <w:rFonts w:cs="Wingdings"/>
      <w:sz w:val="24"/>
    </w:rPr>
  </w:style>
  <w:style w:type="character" w:customStyle="1" w:styleId="ListLabel23">
    <w:name w:val="ListLabel 23"/>
    <w:qFormat/>
    <w:rsid w:val="00197228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197228"/>
    <w:rPr>
      <w:rFonts w:cs="Courier New"/>
      <w:sz w:val="24"/>
    </w:rPr>
  </w:style>
  <w:style w:type="character" w:customStyle="1" w:styleId="ListLabel25">
    <w:name w:val="ListLabel 25"/>
    <w:qFormat/>
    <w:rsid w:val="00197228"/>
    <w:rPr>
      <w:rFonts w:cs="Wingdings"/>
      <w:sz w:val="24"/>
    </w:rPr>
  </w:style>
  <w:style w:type="character" w:customStyle="1" w:styleId="ListLabel26">
    <w:name w:val="ListLabel 26"/>
    <w:qFormat/>
    <w:rsid w:val="00E83825"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sid w:val="00E83825"/>
    <w:rPr>
      <w:rFonts w:cs="Courier New"/>
      <w:sz w:val="24"/>
    </w:rPr>
  </w:style>
  <w:style w:type="character" w:customStyle="1" w:styleId="ListLabel28">
    <w:name w:val="ListLabel 28"/>
    <w:qFormat/>
    <w:rsid w:val="00E83825"/>
    <w:rPr>
      <w:rFonts w:cs="Wingdings"/>
      <w:sz w:val="24"/>
    </w:rPr>
  </w:style>
  <w:style w:type="paragraph" w:customStyle="1" w:styleId="a0">
    <w:name w:val="Заголовок"/>
    <w:basedOn w:val="a"/>
    <w:next w:val="a8"/>
    <w:qFormat/>
    <w:rsid w:val="008334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833462"/>
    <w:pPr>
      <w:spacing w:after="140" w:line="288" w:lineRule="auto"/>
    </w:pPr>
  </w:style>
  <w:style w:type="paragraph" w:styleId="a9">
    <w:name w:val="List"/>
    <w:basedOn w:val="a8"/>
    <w:rsid w:val="00833462"/>
    <w:rPr>
      <w:rFonts w:cs="Mangal"/>
    </w:rPr>
  </w:style>
  <w:style w:type="paragraph" w:styleId="aa">
    <w:name w:val="Title"/>
    <w:basedOn w:val="a"/>
    <w:rsid w:val="00E838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33462"/>
    <w:pPr>
      <w:suppressLineNumbers/>
    </w:pPr>
    <w:rPr>
      <w:rFonts w:cs="Mangal"/>
    </w:rPr>
  </w:style>
  <w:style w:type="paragraph" w:customStyle="1" w:styleId="ac">
    <w:name w:val="Заглавие"/>
    <w:basedOn w:val="a0"/>
    <w:rsid w:val="00833462"/>
  </w:style>
  <w:style w:type="paragraph" w:styleId="ad">
    <w:name w:val="Body Text Indent"/>
    <w:basedOn w:val="a"/>
    <w:uiPriority w:val="99"/>
    <w:semiHidden/>
    <w:unhideWhenUsed/>
    <w:rsid w:val="008547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uiPriority w:val="99"/>
    <w:unhideWhenUsed/>
    <w:rsid w:val="0085471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85471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A81F4A"/>
    <w:pPr>
      <w:ind w:left="720"/>
      <w:contextualSpacing/>
    </w:pPr>
    <w:rPr>
      <w:rFonts w:cs="Times New Roman"/>
    </w:rPr>
  </w:style>
  <w:style w:type="paragraph" w:styleId="af1">
    <w:name w:val="No Spacing"/>
    <w:uiPriority w:val="1"/>
    <w:qFormat/>
    <w:rsid w:val="007A2477"/>
    <w:pPr>
      <w:suppressAutoHyphens/>
      <w:spacing w:line="240" w:lineRule="auto"/>
    </w:pPr>
    <w:rPr>
      <w:rFonts w:ascii="Calibri" w:eastAsia="Calibri" w:hAnsi="Calibri" w:cs="Calibri"/>
      <w:color w:val="00000A"/>
      <w:sz w:val="22"/>
      <w:lang w:eastAsia="ar-SA"/>
    </w:rPr>
  </w:style>
  <w:style w:type="paragraph" w:styleId="af2">
    <w:name w:val="Normal (Web)"/>
    <w:basedOn w:val="a"/>
    <w:uiPriority w:val="99"/>
    <w:unhideWhenUsed/>
    <w:qFormat/>
    <w:rsid w:val="00FB13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BD22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Блочная цитата"/>
    <w:basedOn w:val="a"/>
    <w:qFormat/>
    <w:rsid w:val="00833462"/>
  </w:style>
  <w:style w:type="paragraph" w:styleId="af4">
    <w:name w:val="Subtitle"/>
    <w:basedOn w:val="a0"/>
    <w:rsid w:val="008334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10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cp:lastPrinted>2018-09-24T17:42:00Z</cp:lastPrinted>
  <dcterms:created xsi:type="dcterms:W3CDTF">2016-09-11T18:35:00Z</dcterms:created>
  <dcterms:modified xsi:type="dcterms:W3CDTF">2018-09-24T17:48:00Z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