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1C" w:rsidRDefault="00257F1C" w:rsidP="00257F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05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внеурочной деятельности – кружок </w:t>
      </w:r>
    </w:p>
    <w:p w:rsidR="00257F1C" w:rsidRPr="00AB0561" w:rsidRDefault="003769C8" w:rsidP="00257F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«Наши проекты</w:t>
      </w:r>
      <w:r w:rsidR="00257F1C" w:rsidRPr="00AB05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». </w:t>
      </w:r>
      <w:r w:rsidR="00257F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257F1C" w:rsidRPr="00AB05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класс.</w:t>
      </w:r>
    </w:p>
    <w:p w:rsidR="00257F1C" w:rsidRPr="00257F1C" w:rsidRDefault="00257F1C" w:rsidP="00257F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69C8" w:rsidRPr="000B1859" w:rsidRDefault="00257F1C" w:rsidP="000B1859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69C8">
        <w:rPr>
          <w:rFonts w:ascii="Times New Roman" w:hAnsi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3769C8" w:rsidRDefault="003769C8" w:rsidP="000B1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9C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 по внеурочной деятельности   «Наши проекты» для учащихся 3 класса начального общего образования  составлена на основе Федерального государ</w:t>
      </w:r>
      <w:r w:rsidRPr="003769C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3769C8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</w:t>
      </w:r>
      <w:r w:rsidRPr="003769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2009 г), Концепции духовно-нравственного развития и воспитания личности гражданина России</w:t>
      </w:r>
      <w:r w:rsidRPr="003769C8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2017- 2018 учебный год.</w:t>
      </w:r>
    </w:p>
    <w:p w:rsidR="00257F1C" w:rsidRPr="00257F1C" w:rsidRDefault="00257F1C" w:rsidP="000B185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57F1C">
        <w:rPr>
          <w:rFonts w:ascii="Times New Roman" w:hAnsi="Times New Roman"/>
          <w:b/>
          <w:bCs/>
          <w:sz w:val="24"/>
          <w:szCs w:val="24"/>
        </w:rPr>
        <w:t xml:space="preserve">2. Цель изучения учебного предмета. </w:t>
      </w:r>
    </w:p>
    <w:p w:rsidR="00257F1C" w:rsidRPr="00257F1C" w:rsidRDefault="00257F1C" w:rsidP="000B1859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257F1C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Pr="00257F1C">
        <w:rPr>
          <w:rFonts w:ascii="Times New Roman" w:hAnsi="Times New Roman"/>
          <w:sz w:val="24"/>
          <w:szCs w:val="24"/>
        </w:rPr>
        <w:t xml:space="preserve"> – развитие личности и создание основ творческого потенциала учащихся.</w:t>
      </w:r>
    </w:p>
    <w:p w:rsidR="00257F1C" w:rsidRPr="00257F1C" w:rsidRDefault="00257F1C" w:rsidP="000B185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57F1C">
        <w:rPr>
          <w:rFonts w:ascii="Times New Roman" w:hAnsi="Times New Roman"/>
          <w:b/>
          <w:bCs/>
          <w:sz w:val="24"/>
          <w:szCs w:val="24"/>
        </w:rPr>
        <w:t xml:space="preserve">  3. Структура учебного предмета. 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57F1C">
        <w:rPr>
          <w:rFonts w:ascii="Times New Roman" w:hAnsi="Times New Roman"/>
          <w:b/>
          <w:i/>
          <w:iCs/>
          <w:sz w:val="24"/>
          <w:szCs w:val="24"/>
        </w:rPr>
        <w:t>Предлагаемый порядок действий: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>1. Знакомство класса с темой.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 xml:space="preserve">2. Выбор </w:t>
      </w:r>
      <w:proofErr w:type="spellStart"/>
      <w:r w:rsidRPr="00257F1C">
        <w:rPr>
          <w:rFonts w:ascii="Times New Roman" w:hAnsi="Times New Roman"/>
          <w:sz w:val="24"/>
          <w:szCs w:val="24"/>
        </w:rPr>
        <w:t>подтем</w:t>
      </w:r>
      <w:proofErr w:type="spellEnd"/>
      <w:r w:rsidRPr="00257F1C">
        <w:rPr>
          <w:rFonts w:ascii="Times New Roman" w:hAnsi="Times New Roman"/>
          <w:sz w:val="24"/>
          <w:szCs w:val="24"/>
        </w:rPr>
        <w:t xml:space="preserve"> (областей знания).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>3. Сбор информации.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>4. Выбор проектов.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>5. Работа над проектами.</w:t>
      </w:r>
    </w:p>
    <w:p w:rsidR="00257F1C" w:rsidRPr="00257F1C" w:rsidRDefault="00257F1C" w:rsidP="000B1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>6. Презентация проектов.</w:t>
      </w:r>
    </w:p>
    <w:p w:rsidR="00257F1C" w:rsidRDefault="00257F1C" w:rsidP="000B18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b/>
          <w:bCs/>
          <w:sz w:val="24"/>
          <w:szCs w:val="24"/>
        </w:rPr>
        <w:t>4. Основные образовательные технологии.</w:t>
      </w:r>
      <w:r w:rsidRPr="00257F1C">
        <w:rPr>
          <w:rFonts w:ascii="Times New Roman" w:hAnsi="Times New Roman"/>
          <w:sz w:val="24"/>
          <w:szCs w:val="24"/>
        </w:rPr>
        <w:t xml:space="preserve"> </w:t>
      </w:r>
    </w:p>
    <w:p w:rsidR="00257F1C" w:rsidRPr="000B1859" w:rsidRDefault="00257F1C" w:rsidP="000B18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sz w:val="24"/>
          <w:szCs w:val="24"/>
        </w:rPr>
        <w:t xml:space="preserve">технология проблемного обучения, развивающего обучения, </w:t>
      </w:r>
      <w:proofErr w:type="gramStart"/>
      <w:r w:rsidRPr="00257F1C">
        <w:rPr>
          <w:rFonts w:ascii="Times New Roman" w:hAnsi="Times New Roman"/>
          <w:sz w:val="24"/>
          <w:szCs w:val="24"/>
        </w:rPr>
        <w:t>дифференцированного  обучения</w:t>
      </w:r>
      <w:proofErr w:type="gramEnd"/>
      <w:r w:rsidRPr="00257F1C">
        <w:rPr>
          <w:rFonts w:ascii="Times New Roman" w:hAnsi="Times New Roman"/>
          <w:sz w:val="24"/>
          <w:szCs w:val="24"/>
        </w:rPr>
        <w:t>, ИКТ.</w:t>
      </w:r>
    </w:p>
    <w:p w:rsidR="00257F1C" w:rsidRDefault="00257F1C" w:rsidP="000B18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7F1C">
        <w:rPr>
          <w:rFonts w:ascii="Times New Roman" w:hAnsi="Times New Roman"/>
          <w:b/>
          <w:bCs/>
          <w:sz w:val="24"/>
          <w:szCs w:val="24"/>
        </w:rPr>
        <w:t>5.  Общая трудоемкость учебного предмета.</w:t>
      </w:r>
    </w:p>
    <w:p w:rsidR="003769C8" w:rsidRPr="000B1859" w:rsidRDefault="003769C8" w:rsidP="000B185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3769C8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На изучение курса в 3  классе отводится 1 ч  в  неделю, всего — 34 часа в год</w:t>
      </w:r>
    </w:p>
    <w:p w:rsidR="00257F1C" w:rsidRPr="00257F1C" w:rsidRDefault="000B1859" w:rsidP="000B18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769C8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3769C8">
        <w:rPr>
          <w:rFonts w:ascii="Times New Roman" w:hAnsi="Times New Roman"/>
          <w:b/>
          <w:sz w:val="24"/>
          <w:szCs w:val="24"/>
        </w:rPr>
        <w:t>Составитель</w:t>
      </w:r>
      <w:r w:rsidR="00257F1C" w:rsidRPr="00257F1C">
        <w:rPr>
          <w:rFonts w:ascii="Times New Roman" w:hAnsi="Times New Roman"/>
          <w:b/>
          <w:sz w:val="24"/>
          <w:szCs w:val="24"/>
        </w:rPr>
        <w:t>:</w:t>
      </w:r>
      <w:r w:rsidR="00C36AB9">
        <w:rPr>
          <w:rFonts w:ascii="Times New Roman" w:hAnsi="Times New Roman"/>
          <w:b/>
          <w:sz w:val="24"/>
          <w:szCs w:val="24"/>
        </w:rPr>
        <w:t xml:space="preserve">  </w:t>
      </w:r>
      <w:r w:rsidR="00670A45">
        <w:rPr>
          <w:rFonts w:ascii="Times New Roman" w:eastAsia="Calibri" w:hAnsi="Times New Roman"/>
          <w:sz w:val="24"/>
          <w:szCs w:val="24"/>
          <w:lang w:eastAsia="en-US"/>
        </w:rPr>
        <w:t>Куренкова</w:t>
      </w:r>
      <w:proofErr w:type="gramEnd"/>
      <w:r w:rsidR="00670A45">
        <w:rPr>
          <w:rFonts w:ascii="Times New Roman" w:eastAsia="Calibri" w:hAnsi="Times New Roman"/>
          <w:sz w:val="24"/>
          <w:szCs w:val="24"/>
          <w:lang w:eastAsia="en-US"/>
        </w:rPr>
        <w:t xml:space="preserve"> анна Николаевна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, </w:t>
      </w:r>
      <w:r w:rsidR="00257F1C" w:rsidRPr="00257F1C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D02002" w:rsidRPr="00257F1C" w:rsidRDefault="00D02002" w:rsidP="000B1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2002" w:rsidRPr="00257F1C" w:rsidSect="00257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26025"/>
    <w:multiLevelType w:val="hybridMultilevel"/>
    <w:tmpl w:val="3420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66F1D"/>
    <w:multiLevelType w:val="hybridMultilevel"/>
    <w:tmpl w:val="E562971A"/>
    <w:lvl w:ilvl="0" w:tplc="F092A5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7F1C"/>
    <w:rsid w:val="000B1859"/>
    <w:rsid w:val="00257F1C"/>
    <w:rsid w:val="002747EE"/>
    <w:rsid w:val="003769C8"/>
    <w:rsid w:val="00670A45"/>
    <w:rsid w:val="00C36AB9"/>
    <w:rsid w:val="00D0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5F3A"/>
  <w15:docId w15:val="{13C1654D-6BD6-4E20-B9DA-D653F59E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257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257F1C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57F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57F1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7F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7F1C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locked/>
    <w:rsid w:val="00257F1C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257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9F90-E858-4E3C-91E5-FAD1F4AB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2016-09-13T21:22:00Z</dcterms:created>
  <dcterms:modified xsi:type="dcterms:W3CDTF">2018-08-28T20:13:00Z</dcterms:modified>
</cp:coreProperties>
</file>