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DE" w:rsidRDefault="00B11FDE" w:rsidP="00B11F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математике в 1</w:t>
      </w:r>
      <w:r w:rsidR="000E2AF1">
        <w:rPr>
          <w:rFonts w:ascii="Times New Roman" w:hAnsi="Times New Roman"/>
          <w:b/>
          <w:bCs/>
          <w:sz w:val="28"/>
          <w:szCs w:val="28"/>
        </w:rPr>
        <w:t>«Б</w:t>
      </w:r>
      <w:r>
        <w:rPr>
          <w:rFonts w:ascii="Times New Roman" w:hAnsi="Times New Roman"/>
          <w:b/>
          <w:bCs/>
          <w:sz w:val="28"/>
          <w:szCs w:val="28"/>
        </w:rPr>
        <w:t xml:space="preserve">» классе </w:t>
      </w:r>
    </w:p>
    <w:p w:rsidR="00B11FDE" w:rsidRPr="000E2AF1" w:rsidRDefault="000E2AF1" w:rsidP="00B11F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AF1">
        <w:rPr>
          <w:rFonts w:ascii="Times New Roman" w:hAnsi="Times New Roman" w:cs="Times New Roman"/>
          <w:b/>
          <w:bCs/>
          <w:sz w:val="28"/>
          <w:szCs w:val="28"/>
        </w:rPr>
        <w:t xml:space="preserve"> 2019-2020</w:t>
      </w:r>
      <w:r w:rsidR="00B11FDE" w:rsidRPr="000E2AF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E2AF1" w:rsidRPr="000E2AF1" w:rsidRDefault="000E2AF1" w:rsidP="000E2AF1">
      <w:pPr>
        <w:ind w:firstLine="708"/>
        <w:jc w:val="both"/>
        <w:rPr>
          <w:rFonts w:ascii="Times New Roman" w:hAnsi="Times New Roman" w:cs="Times New Roman"/>
        </w:rPr>
      </w:pPr>
      <w:r w:rsidRPr="000E2AF1">
        <w:rPr>
          <w:rFonts w:ascii="Times New Roman" w:hAnsi="Times New Roman" w:cs="Times New Roman"/>
        </w:rPr>
        <w:t>Рабочая программа по математике для учащихся 1Б класса начального общего образования составлена на основе Федерального Государ</w:t>
      </w:r>
      <w:r w:rsidRPr="000E2AF1">
        <w:rPr>
          <w:rFonts w:ascii="Times New Roman" w:hAnsi="Times New Roman" w:cs="Times New Roman"/>
        </w:rPr>
        <w:softHyphen/>
        <w:t>ственного образовательного стандарта начального общего обра</w:t>
      </w:r>
      <w:r w:rsidRPr="000E2AF1">
        <w:rPr>
          <w:rFonts w:ascii="Times New Roman" w:hAnsi="Times New Roman" w:cs="Times New Roman"/>
        </w:rPr>
        <w:softHyphen/>
        <w:t>зования (ФГОС НОО утвержден приказом Министерства образования и науки Российской Федерации от 06.10.2009 г. №373) рабочей программы курса «Математика» ( Предметная линия учебников системы «Школа России». 1—4 классы: пособие для учителей общеобразовательных организаций / М. И. Моро, С. И. Волкова, С. В. Степанова/. — М. : Просвещение, 2014), основной образовательной программы начальной школы  на 2019 - 2020</w:t>
      </w:r>
      <w:r>
        <w:rPr>
          <w:rFonts w:ascii="Times New Roman" w:hAnsi="Times New Roman" w:cs="Times New Roman"/>
        </w:rPr>
        <w:t xml:space="preserve"> учебный год</w:t>
      </w:r>
    </w:p>
    <w:p w:rsidR="005C43FB" w:rsidRDefault="00B11FDE" w:rsidP="00B11F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развитие образного и логического мышления, воображения;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освоение основ математических знаний, формирование первоначальных 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представлений о математике;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жизни.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0E2AF1" w:rsidRPr="000E2AF1" w:rsidRDefault="000E2AF1" w:rsidP="000E2AF1">
      <w:pPr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0E2AF1">
        <w:rPr>
          <w:rFonts w:ascii="Times New Roman" w:eastAsia="Calibri" w:hAnsi="Times New Roman" w:cs="Times New Roman"/>
          <w:b/>
          <w:bCs/>
          <w:color w:val="000000"/>
        </w:rPr>
        <w:t>Сравнение предметов  и групп предметов. Пространственные и временные представления.  (8 часов)</w:t>
      </w:r>
    </w:p>
    <w:p w:rsidR="000E2AF1" w:rsidRPr="000E2AF1" w:rsidRDefault="000E2AF1" w:rsidP="000E2AF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0E2AF1">
        <w:rPr>
          <w:rFonts w:ascii="Times New Roman" w:eastAsia="Calibri" w:hAnsi="Times New Roman" w:cs="Times New Roman"/>
          <w:bCs/>
          <w:color w:val="000000"/>
        </w:rPr>
        <w:t>Числа от 1 до 10. Нумерация. (28 часов)</w:t>
      </w:r>
    </w:p>
    <w:p w:rsidR="000E2AF1" w:rsidRPr="000E2AF1" w:rsidRDefault="000E2AF1" w:rsidP="000E2AF1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</w:rPr>
      </w:pPr>
      <w:r w:rsidRPr="000E2AF1">
        <w:rPr>
          <w:rFonts w:ascii="Times New Roman" w:eastAsia="Calibri" w:hAnsi="Times New Roman" w:cs="Times New Roman"/>
          <w:bCs/>
          <w:color w:val="000000"/>
        </w:rPr>
        <w:t>Числа от 1 до 10. Сложение и вычитание.</w:t>
      </w:r>
      <w:r w:rsidRPr="000E2AF1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Pr="000E2AF1">
        <w:rPr>
          <w:rFonts w:ascii="Times New Roman" w:eastAsia="Calibri" w:hAnsi="Times New Roman" w:cs="Times New Roman"/>
          <w:bCs/>
          <w:color w:val="000000"/>
        </w:rPr>
        <w:t>(59 часов)</w:t>
      </w:r>
    </w:p>
    <w:p w:rsidR="000E2AF1" w:rsidRPr="000E2AF1" w:rsidRDefault="000E2AF1" w:rsidP="000E2AF1"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</w:rPr>
      </w:pPr>
      <w:r w:rsidRPr="000E2AF1">
        <w:rPr>
          <w:rFonts w:ascii="Times New Roman" w:eastAsia="Calibri" w:hAnsi="Times New Roman" w:cs="Times New Roman"/>
          <w:bCs/>
          <w:color w:val="000000"/>
        </w:rPr>
        <w:t>Числа от 11 до 20.</w:t>
      </w:r>
      <w:r w:rsidRPr="000E2AF1">
        <w:rPr>
          <w:rFonts w:ascii="Times New Roman" w:hAnsi="Times New Roman" w:cs="Times New Roman"/>
        </w:rPr>
        <w:t xml:space="preserve"> Нумерация. (14 часов)</w:t>
      </w:r>
    </w:p>
    <w:p w:rsidR="000E2AF1" w:rsidRPr="000E2AF1" w:rsidRDefault="000E2AF1" w:rsidP="000E2A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2AF1">
        <w:rPr>
          <w:rFonts w:ascii="Times New Roman" w:eastAsia="Calibri" w:hAnsi="Times New Roman" w:cs="Times New Roman"/>
          <w:bCs/>
          <w:color w:val="000000"/>
        </w:rPr>
        <w:t xml:space="preserve">Табличное сложение и вычитание. </w:t>
      </w:r>
      <w:r w:rsidRPr="000E2AF1">
        <w:rPr>
          <w:rFonts w:ascii="Times New Roman" w:hAnsi="Times New Roman" w:cs="Times New Roman"/>
        </w:rPr>
        <w:t>(20 часов)</w:t>
      </w:r>
    </w:p>
    <w:p w:rsidR="005C43FB" w:rsidRDefault="005C43FB" w:rsidP="00B11FDE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B11FDE" w:rsidRPr="000E2AF1" w:rsidRDefault="000E2AF1" w:rsidP="000E2AF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E2AF1">
        <w:rPr>
          <w:rFonts w:ascii="Times New Roman" w:hAnsi="Times New Roman" w:cs="Times New Roman"/>
        </w:rPr>
        <w:t>В соответствии Учебным планом Муниципального бюджетного образовательного учреждения Тацинская средняя общеобразовательная школа № 2 предусмотрено обязательное изучение математики на этапе начального общего образования в 1 классе в объеме 132 часов. Согласно календарному учебному графику и расписанию уроков на 2019 - 2020 учебный год в МБОУ Тацинская СОШ № 2 курс программы реализуется за 129 часов.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0E2AF1" w:rsidRPr="000E2AF1" w:rsidRDefault="000E2AF1" w:rsidP="000E2AF1">
      <w:pPr>
        <w:jc w:val="both"/>
        <w:rPr>
          <w:rFonts w:ascii="Times New Roman" w:hAnsi="Times New Roman" w:cs="Times New Roman"/>
          <w:bCs/>
        </w:rPr>
      </w:pPr>
      <w:r w:rsidRPr="000E2AF1">
        <w:rPr>
          <w:rFonts w:ascii="Times New Roman" w:hAnsi="Times New Roman" w:cs="Times New Roman"/>
          <w:b/>
        </w:rPr>
        <w:t>Учебник:</w:t>
      </w:r>
      <w:r w:rsidRPr="000E2AF1">
        <w:rPr>
          <w:rFonts w:ascii="Times New Roman" w:hAnsi="Times New Roman" w:cs="Times New Roman"/>
        </w:rPr>
        <w:t xml:space="preserve">   Математика. 1 класс:</w:t>
      </w:r>
      <w:r w:rsidRPr="000E2AF1">
        <w:rPr>
          <w:rFonts w:ascii="Times New Roman" w:hAnsi="Times New Roman" w:cs="Times New Roman"/>
          <w:bCs/>
        </w:rPr>
        <w:t xml:space="preserve"> учебник для общеобразовательных учреждений. В  2-х частях. Ч. 1, Ч. 2  / </w:t>
      </w:r>
      <w:r w:rsidRPr="000E2AF1">
        <w:rPr>
          <w:rFonts w:ascii="Times New Roman" w:hAnsi="Times New Roman" w:cs="Times New Roman"/>
        </w:rPr>
        <w:t>М.И. Моро,  С. И. Волкова, С. В. Степанова.</w:t>
      </w:r>
      <w:r w:rsidRPr="000E2AF1">
        <w:rPr>
          <w:rFonts w:ascii="Times New Roman" w:hAnsi="Times New Roman" w:cs="Times New Roman"/>
          <w:bCs/>
        </w:rPr>
        <w:t xml:space="preserve"> – 11-е издание, переработанное - М.: Просвещение, 2019</w:t>
      </w:r>
    </w:p>
    <w:p w:rsidR="005C43FB" w:rsidRDefault="005C43FB" w:rsidP="00B11F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FDE" w:rsidRDefault="00B11FDE" w:rsidP="00B11FD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0E2AF1">
        <w:rPr>
          <w:rFonts w:ascii="Times New Roman" w:hAnsi="Times New Roman"/>
          <w:b/>
          <w:sz w:val="24"/>
          <w:szCs w:val="24"/>
        </w:rPr>
        <w:t xml:space="preserve">   </w:t>
      </w:r>
      <w:r w:rsidR="004E5FE7">
        <w:rPr>
          <w:rFonts w:ascii="Times New Roman" w:hAnsi="Times New Roman"/>
          <w:b/>
          <w:sz w:val="24"/>
          <w:szCs w:val="24"/>
        </w:rPr>
        <w:t>Составитель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0E2AF1">
        <w:rPr>
          <w:rFonts w:ascii="Times New Roman" w:hAnsi="Times New Roman"/>
          <w:sz w:val="24"/>
          <w:szCs w:val="24"/>
        </w:rPr>
        <w:t>Игнатенко Наталья Геннадьевна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9540AD" w:rsidRPr="00AF50AA" w:rsidRDefault="009540AD" w:rsidP="00B11F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0AD" w:rsidRPr="00AF50AA" w:rsidRDefault="009540AD" w:rsidP="0095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2" w:rsidRPr="00AF50AA" w:rsidRDefault="00DA37F2">
      <w:pPr>
        <w:rPr>
          <w:rFonts w:ascii="Times New Roman" w:hAnsi="Times New Roman" w:cs="Times New Roman"/>
          <w:sz w:val="24"/>
          <w:szCs w:val="24"/>
        </w:rPr>
      </w:pPr>
    </w:p>
    <w:sectPr w:rsidR="00DA37F2" w:rsidRPr="00AF50AA" w:rsidSect="009B68B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02532"/>
    <w:multiLevelType w:val="hybridMultilevel"/>
    <w:tmpl w:val="D60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2E14"/>
    <w:rsid w:val="000421B6"/>
    <w:rsid w:val="000821D6"/>
    <w:rsid w:val="000E2AF1"/>
    <w:rsid w:val="00291124"/>
    <w:rsid w:val="002C0D95"/>
    <w:rsid w:val="00336DBA"/>
    <w:rsid w:val="00381A58"/>
    <w:rsid w:val="004214B1"/>
    <w:rsid w:val="004D46FD"/>
    <w:rsid w:val="004E5FE7"/>
    <w:rsid w:val="00504F66"/>
    <w:rsid w:val="005A654A"/>
    <w:rsid w:val="005C43FB"/>
    <w:rsid w:val="00637860"/>
    <w:rsid w:val="009540AD"/>
    <w:rsid w:val="009B68B5"/>
    <w:rsid w:val="00A178BA"/>
    <w:rsid w:val="00A56338"/>
    <w:rsid w:val="00AF50AA"/>
    <w:rsid w:val="00B11FDE"/>
    <w:rsid w:val="00CA7897"/>
    <w:rsid w:val="00DA37F2"/>
    <w:rsid w:val="00DC1273"/>
    <w:rsid w:val="00E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37B2C-F6F7-4703-B01C-4070FEA8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link w:val="a6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11FDE"/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4E5F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USER</cp:lastModifiedBy>
  <cp:revision>21</cp:revision>
  <cp:lastPrinted>2014-09-01T19:24:00Z</cp:lastPrinted>
  <dcterms:created xsi:type="dcterms:W3CDTF">2014-08-18T13:05:00Z</dcterms:created>
  <dcterms:modified xsi:type="dcterms:W3CDTF">2019-09-29T18:59:00Z</dcterms:modified>
</cp:coreProperties>
</file>