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870" w:rsidRPr="00F47870" w:rsidRDefault="00F47870" w:rsidP="00E32619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870">
        <w:rPr>
          <w:rFonts w:ascii="Times New Roman" w:hAnsi="Times New Roman" w:cs="Times New Roman"/>
          <w:sz w:val="28"/>
          <w:szCs w:val="28"/>
        </w:rPr>
        <w:t>Проверочная работа «Неровности земной поверхности»</w:t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10739" w:type="dxa"/>
        <w:tblInd w:w="-1168" w:type="dxa"/>
        <w:tblLook w:val="04A0" w:firstRow="1" w:lastRow="0" w:firstColumn="1" w:lastColumn="0" w:noHBand="0" w:noVBand="1"/>
      </w:tblPr>
      <w:tblGrid>
        <w:gridCol w:w="5551"/>
        <w:gridCol w:w="5188"/>
      </w:tblGrid>
      <w:tr w:rsidR="00D84D03" w:rsidTr="00E32619">
        <w:tc>
          <w:tcPr>
            <w:tcW w:w="5016" w:type="dxa"/>
          </w:tcPr>
          <w:p w:rsidR="00F47870" w:rsidRPr="00D84D03" w:rsidRDefault="00F47870" w:rsidP="00F47870">
            <w:pPr>
              <w:pStyle w:val="a4"/>
              <w:numPr>
                <w:ilvl w:val="0"/>
                <w:numId w:val="1"/>
              </w:numPr>
              <w:tabs>
                <w:tab w:val="left" w:pos="8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4D03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</w:tc>
        <w:tc>
          <w:tcPr>
            <w:tcW w:w="5723" w:type="dxa"/>
          </w:tcPr>
          <w:p w:rsidR="00F47870" w:rsidRPr="00D84D03" w:rsidRDefault="00F47870" w:rsidP="00F47870">
            <w:pPr>
              <w:pStyle w:val="a4"/>
              <w:numPr>
                <w:ilvl w:val="0"/>
                <w:numId w:val="1"/>
              </w:numPr>
              <w:tabs>
                <w:tab w:val="left" w:pos="8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4D03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</w:tc>
      </w:tr>
      <w:tr w:rsidR="00D84D03" w:rsidTr="00E32619">
        <w:tc>
          <w:tcPr>
            <w:tcW w:w="5016" w:type="dxa"/>
          </w:tcPr>
          <w:p w:rsidR="00F47870" w:rsidRPr="00D84D03" w:rsidRDefault="00F47870" w:rsidP="00F47870">
            <w:pPr>
              <w:tabs>
                <w:tab w:val="left" w:pos="8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4D03">
              <w:rPr>
                <w:rFonts w:ascii="Times New Roman" w:hAnsi="Times New Roman" w:cs="Times New Roman"/>
                <w:sz w:val="24"/>
                <w:szCs w:val="24"/>
              </w:rPr>
              <w:t>1. Именованный масштаб запишите в виде численного</w:t>
            </w:r>
            <w:proofErr w:type="gramStart"/>
            <w:r w:rsidRPr="00D84D0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84D03">
              <w:rPr>
                <w:rFonts w:ascii="Times New Roman" w:hAnsi="Times New Roman" w:cs="Times New Roman"/>
                <w:sz w:val="24"/>
                <w:szCs w:val="24"/>
              </w:rPr>
              <w:t xml:space="preserve"> (в 1см  250м)</w:t>
            </w:r>
          </w:p>
        </w:tc>
        <w:tc>
          <w:tcPr>
            <w:tcW w:w="5723" w:type="dxa"/>
          </w:tcPr>
          <w:p w:rsidR="00F47870" w:rsidRPr="00D84D03" w:rsidRDefault="00F47870" w:rsidP="00F47870">
            <w:pPr>
              <w:tabs>
                <w:tab w:val="left" w:pos="8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4D03">
              <w:rPr>
                <w:rFonts w:ascii="Times New Roman" w:hAnsi="Times New Roman" w:cs="Times New Roman"/>
                <w:sz w:val="24"/>
                <w:szCs w:val="24"/>
              </w:rPr>
              <w:t xml:space="preserve">1. Численный масштаб запишите в именованный </w:t>
            </w:r>
            <w:proofErr w:type="gramStart"/>
            <w:r w:rsidRPr="00D84D0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84D03">
              <w:rPr>
                <w:rFonts w:ascii="Times New Roman" w:hAnsi="Times New Roman" w:cs="Times New Roman"/>
                <w:sz w:val="24"/>
                <w:szCs w:val="24"/>
              </w:rPr>
              <w:t>1: 5000000)</w:t>
            </w:r>
          </w:p>
        </w:tc>
      </w:tr>
      <w:tr w:rsidR="00D84D03" w:rsidTr="00E32619">
        <w:tc>
          <w:tcPr>
            <w:tcW w:w="5016" w:type="dxa"/>
          </w:tcPr>
          <w:p w:rsidR="00F47870" w:rsidRDefault="00F47870" w:rsidP="00F47870">
            <w:pPr>
              <w:tabs>
                <w:tab w:val="left" w:pos="84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noProof/>
                <w:lang w:eastAsia="ru-RU"/>
              </w:rPr>
              <w:t xml:space="preserve"> </w:t>
            </w:r>
            <w:r w:rsidR="00EF7C88">
              <w:rPr>
                <w:noProof/>
                <w:lang w:eastAsia="ru-RU"/>
              </w:rPr>
              <w:t>Абсолютная высота</w:t>
            </w:r>
            <w:r>
              <w:rPr>
                <w:noProof/>
                <w:lang w:eastAsia="ru-RU"/>
              </w:rPr>
              <w:drawing>
                <wp:inline distT="0" distB="0" distL="0" distR="0" wp14:anchorId="24A538DA" wp14:editId="7182DB88">
                  <wp:extent cx="2971800" cy="1209675"/>
                  <wp:effectExtent l="0" t="0" r="0" b="9525"/>
                  <wp:docPr id="1" name="Рисунок 1" descr="https://avatars.mds.yandex.net/i?id=4155148d935c1e10289393e8c0c71d25317ceb2f-11485721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vatars.mds.yandex.net/i?id=4155148d935c1e10289393e8c0c71d25317ceb2f-11485721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3" w:type="dxa"/>
          </w:tcPr>
          <w:p w:rsidR="00F47870" w:rsidRDefault="00F47870" w:rsidP="00EF7C88">
            <w:pPr>
              <w:tabs>
                <w:tab w:val="left" w:pos="84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F7C88">
              <w:rPr>
                <w:noProof/>
                <w:lang w:eastAsia="ru-RU"/>
              </w:rPr>
              <w:t xml:space="preserve"> Относительная высота</w:t>
            </w:r>
            <w:r w:rsidR="00EF7C88">
              <w:rPr>
                <w:noProof/>
                <w:lang w:eastAsia="ru-RU"/>
              </w:rPr>
              <w:drawing>
                <wp:inline distT="0" distB="0" distL="0" distR="0" wp14:anchorId="442CF687" wp14:editId="0BFA7848">
                  <wp:extent cx="2981325" cy="1100718"/>
                  <wp:effectExtent l="0" t="0" r="0" b="4445"/>
                  <wp:docPr id="2" name="Рисунок 2" descr="https://avatars.mds.yandex.net/i?id=4155148d935c1e10289393e8c0c71d25317ceb2f-11485721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vatars.mds.yandex.net/i?id=4155148d935c1e10289393e8c0c71d25317ceb2f-11485721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2828" cy="110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D03" w:rsidTr="00E32619">
        <w:trPr>
          <w:trHeight w:val="5527"/>
        </w:trPr>
        <w:tc>
          <w:tcPr>
            <w:tcW w:w="5016" w:type="dxa"/>
          </w:tcPr>
          <w:p w:rsidR="00F47870" w:rsidRDefault="00F47870" w:rsidP="00F47870">
            <w:pPr>
              <w:tabs>
                <w:tab w:val="left" w:pos="84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84D0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84D03" w:rsidRPr="00E32619">
              <w:rPr>
                <w:rFonts w:ascii="Times New Roman" w:hAnsi="Times New Roman" w:cs="Times New Roman"/>
                <w:sz w:val="24"/>
                <w:szCs w:val="24"/>
              </w:rPr>
              <w:t>Определите направление от точки</w:t>
            </w:r>
            <w:proofErr w:type="gramStart"/>
            <w:r w:rsidR="00D84D03" w:rsidRPr="00E3261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D84D03" w:rsidRPr="00E32619">
              <w:rPr>
                <w:rFonts w:ascii="Times New Roman" w:hAnsi="Times New Roman" w:cs="Times New Roman"/>
                <w:sz w:val="24"/>
                <w:szCs w:val="24"/>
              </w:rPr>
              <w:t xml:space="preserve"> до В</w:t>
            </w:r>
          </w:p>
          <w:p w:rsidR="00D84D03" w:rsidRDefault="00D84D03" w:rsidP="00F47870">
            <w:pPr>
              <w:tabs>
                <w:tab w:val="left" w:pos="84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2E51077" wp14:editId="48B56272">
                  <wp:extent cx="3914775" cy="32004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5502" cy="32009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84D03" w:rsidRDefault="00D84D03" w:rsidP="00F47870">
            <w:pPr>
              <w:tabs>
                <w:tab w:val="left" w:pos="84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D03" w:rsidRDefault="00E32619" w:rsidP="00F47870">
            <w:pPr>
              <w:tabs>
                <w:tab w:val="left" w:pos="84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2619">
              <w:rPr>
                <w:rFonts w:ascii="Times New Roman" w:hAnsi="Times New Roman" w:cs="Times New Roman"/>
                <w:sz w:val="24"/>
                <w:szCs w:val="24"/>
              </w:rPr>
              <w:t xml:space="preserve">пределите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расстояние 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В</w:t>
            </w:r>
          </w:p>
        </w:tc>
        <w:tc>
          <w:tcPr>
            <w:tcW w:w="5723" w:type="dxa"/>
          </w:tcPr>
          <w:p w:rsidR="00F47870" w:rsidRDefault="00F47870" w:rsidP="00F47870">
            <w:pPr>
              <w:tabs>
                <w:tab w:val="left" w:pos="84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84D03" w:rsidRPr="00E32619">
              <w:rPr>
                <w:rFonts w:ascii="Times New Roman" w:hAnsi="Times New Roman" w:cs="Times New Roman"/>
                <w:sz w:val="24"/>
                <w:szCs w:val="24"/>
              </w:rPr>
              <w:t>. Определение направление от точки</w:t>
            </w:r>
            <w:proofErr w:type="gramStart"/>
            <w:r w:rsidR="00D84D03" w:rsidRPr="00E3261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D84D03" w:rsidRPr="00E32619">
              <w:rPr>
                <w:rFonts w:ascii="Times New Roman" w:hAnsi="Times New Roman" w:cs="Times New Roman"/>
                <w:sz w:val="24"/>
                <w:szCs w:val="24"/>
              </w:rPr>
              <w:t xml:space="preserve"> до колодца</w:t>
            </w:r>
            <w:bookmarkStart w:id="0" w:name="_GoBack"/>
            <w:r w:rsidR="00D84D0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219C5B1" wp14:editId="31C1C5C2">
                  <wp:extent cx="3657600" cy="300037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4594" cy="30061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E32619" w:rsidRDefault="00E32619" w:rsidP="00F47870">
            <w:pPr>
              <w:tabs>
                <w:tab w:val="left" w:pos="84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619" w:rsidRDefault="00E32619" w:rsidP="00F47870">
            <w:pPr>
              <w:tabs>
                <w:tab w:val="left" w:pos="84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E32619">
              <w:rPr>
                <w:rFonts w:ascii="Times New Roman" w:hAnsi="Times New Roman" w:cs="Times New Roman"/>
                <w:sz w:val="24"/>
                <w:szCs w:val="24"/>
              </w:rPr>
              <w:t>Определите расстояние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колодца до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E32619" w:rsidTr="00E32619">
        <w:tc>
          <w:tcPr>
            <w:tcW w:w="5016" w:type="dxa"/>
          </w:tcPr>
          <w:p w:rsidR="00E32619" w:rsidRPr="00E32619" w:rsidRDefault="00E32619" w:rsidP="00E32619">
            <w:pPr>
              <w:pStyle w:val="a8"/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47870">
              <w:rPr>
                <w:sz w:val="28"/>
                <w:szCs w:val="28"/>
              </w:rPr>
              <w:t xml:space="preserve"> </w:t>
            </w:r>
            <w:r w:rsidRPr="00E32619">
              <w:rPr>
                <w:b/>
              </w:rPr>
              <w:t>1) Какая форма рельефа изображена на рисунке?</w:t>
            </w:r>
          </w:p>
          <w:p w:rsidR="00E32619" w:rsidRPr="00E32619" w:rsidRDefault="00E32619" w:rsidP="00E32619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E32619">
              <w:rPr>
                <w:rFonts w:ascii="Times New Roman" w:hAnsi="Times New Roman" w:cs="Times New Roman"/>
                <w:b/>
              </w:rPr>
              <w:t xml:space="preserve"> 2) Какова абсолютная высота этого объекта?</w:t>
            </w:r>
          </w:p>
          <w:p w:rsidR="00E32619" w:rsidRPr="00E32619" w:rsidRDefault="00E32619" w:rsidP="00E32619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E32619">
              <w:rPr>
                <w:rFonts w:ascii="Times New Roman" w:hAnsi="Times New Roman" w:cs="Times New Roman"/>
                <w:b/>
              </w:rPr>
              <w:t xml:space="preserve"> 3) </w:t>
            </w:r>
            <w:proofErr w:type="gramStart"/>
            <w:r w:rsidRPr="00E32619">
              <w:rPr>
                <w:rFonts w:ascii="Times New Roman" w:hAnsi="Times New Roman" w:cs="Times New Roman"/>
                <w:b/>
              </w:rPr>
              <w:t>Через</w:t>
            </w:r>
            <w:proofErr w:type="gramEnd"/>
            <w:r w:rsidRPr="00E32619">
              <w:rPr>
                <w:rFonts w:ascii="Times New Roman" w:hAnsi="Times New Roman" w:cs="Times New Roman"/>
                <w:b/>
              </w:rPr>
              <w:t xml:space="preserve"> сколько метров проведены горизонтали?</w:t>
            </w:r>
          </w:p>
          <w:p w:rsidR="00E32619" w:rsidRPr="00E32619" w:rsidRDefault="00E32619" w:rsidP="00E32619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E32619">
              <w:rPr>
                <w:rFonts w:ascii="Times New Roman" w:hAnsi="Times New Roman" w:cs="Times New Roman"/>
                <w:b/>
              </w:rPr>
              <w:t xml:space="preserve"> 4) Определите относительную высоту объекта.</w:t>
            </w:r>
          </w:p>
          <w:p w:rsidR="00E32619" w:rsidRPr="00E32619" w:rsidRDefault="00E32619" w:rsidP="00E32619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E326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32619">
              <w:rPr>
                <w:rFonts w:ascii="Times New Roman" w:hAnsi="Times New Roman" w:cs="Times New Roman"/>
                <w:b/>
              </w:rPr>
              <w:t xml:space="preserve">5) Какой склон объекта более </w:t>
            </w:r>
            <w:r w:rsidRPr="00E32619">
              <w:rPr>
                <w:rFonts w:ascii="Times New Roman" w:hAnsi="Times New Roman" w:cs="Times New Roman"/>
                <w:b/>
                <w:i/>
                <w:iCs/>
                <w:u w:val="single"/>
              </w:rPr>
              <w:t>крутой</w:t>
            </w:r>
            <w:r w:rsidRPr="00E32619">
              <w:rPr>
                <w:rFonts w:ascii="Times New Roman" w:hAnsi="Times New Roman" w:cs="Times New Roman"/>
                <w:b/>
              </w:rPr>
              <w:t>?</w:t>
            </w:r>
          </w:p>
          <w:p w:rsidR="00E32619" w:rsidRDefault="00E32619" w:rsidP="00F47870">
            <w:pPr>
              <w:tabs>
                <w:tab w:val="left" w:pos="84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47870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34F51992" wp14:editId="39E2CB4F">
                  <wp:extent cx="3457575" cy="2209800"/>
                  <wp:effectExtent l="0" t="0" r="9525" b="0"/>
                  <wp:docPr id="2969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9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363" b="532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8611" cy="2210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3" w:type="dxa"/>
          </w:tcPr>
          <w:p w:rsidR="00E32619" w:rsidRPr="00E32619" w:rsidRDefault="00E32619" w:rsidP="00E32619">
            <w:pPr>
              <w:pStyle w:val="a8"/>
              <w:rPr>
                <w:b/>
              </w:rPr>
            </w:pPr>
            <w:r w:rsidRPr="00E32619">
              <w:t>51</w:t>
            </w:r>
            <w:r w:rsidRPr="00E32619">
              <w:rPr>
                <w:b/>
              </w:rPr>
              <w:t>) Какая форма рельефа изображена на рисунке?</w:t>
            </w:r>
          </w:p>
          <w:p w:rsidR="00E32619" w:rsidRPr="00E32619" w:rsidRDefault="00E32619" w:rsidP="00E32619">
            <w:pPr>
              <w:pStyle w:val="a8"/>
              <w:rPr>
                <w:b/>
              </w:rPr>
            </w:pPr>
            <w:r w:rsidRPr="00E32619">
              <w:rPr>
                <w:b/>
              </w:rPr>
              <w:t>2) Какова абсолютная высота (глубина) объекта?</w:t>
            </w:r>
          </w:p>
          <w:p w:rsidR="00E32619" w:rsidRPr="00E32619" w:rsidRDefault="00E32619" w:rsidP="00E32619">
            <w:pPr>
              <w:pStyle w:val="a8"/>
              <w:rPr>
                <w:b/>
              </w:rPr>
            </w:pPr>
            <w:r w:rsidRPr="00E32619">
              <w:rPr>
                <w:b/>
              </w:rPr>
              <w:t xml:space="preserve">3) </w:t>
            </w:r>
            <w:proofErr w:type="gramStart"/>
            <w:r w:rsidRPr="00E32619">
              <w:rPr>
                <w:b/>
              </w:rPr>
              <w:t>Через</w:t>
            </w:r>
            <w:proofErr w:type="gramEnd"/>
            <w:r w:rsidRPr="00E32619">
              <w:rPr>
                <w:b/>
              </w:rPr>
              <w:t xml:space="preserve"> сколько метров проведены горизонтали?</w:t>
            </w:r>
          </w:p>
          <w:p w:rsidR="00E32619" w:rsidRPr="00E32619" w:rsidRDefault="00E32619" w:rsidP="00E32619">
            <w:pPr>
              <w:pStyle w:val="a8"/>
              <w:rPr>
                <w:b/>
              </w:rPr>
            </w:pPr>
            <w:r w:rsidRPr="00E32619">
              <w:rPr>
                <w:b/>
              </w:rPr>
              <w:t>4) Определите относительную глубину объекта.</w:t>
            </w:r>
          </w:p>
          <w:p w:rsidR="00E32619" w:rsidRPr="00E32619" w:rsidRDefault="00E32619" w:rsidP="00E32619">
            <w:pPr>
              <w:pStyle w:val="a8"/>
              <w:rPr>
                <w:b/>
              </w:rPr>
            </w:pPr>
            <w:r w:rsidRPr="00E32619">
              <w:rPr>
                <w:b/>
              </w:rPr>
              <w:t>5) Какой склон объекта более пологий?</w:t>
            </w:r>
          </w:p>
          <w:p w:rsidR="00E32619" w:rsidRDefault="00E32619" w:rsidP="00F47870">
            <w:pPr>
              <w:tabs>
                <w:tab w:val="left" w:pos="84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47870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4C9E644C" wp14:editId="737AA633">
                  <wp:extent cx="3114675" cy="1943100"/>
                  <wp:effectExtent l="0" t="0" r="9525" b="0"/>
                  <wp:docPr id="30722" name="Picture 4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22" name="Picture 4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86" cy="1953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2619" w:rsidTr="00E32619">
        <w:tc>
          <w:tcPr>
            <w:tcW w:w="5016" w:type="dxa"/>
          </w:tcPr>
          <w:p w:rsidR="00E32619" w:rsidRDefault="00E32619" w:rsidP="00F47870">
            <w:pPr>
              <w:tabs>
                <w:tab w:val="left" w:pos="84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3" w:type="dxa"/>
          </w:tcPr>
          <w:p w:rsidR="00E32619" w:rsidRDefault="00E32619" w:rsidP="00F47870">
            <w:pPr>
              <w:tabs>
                <w:tab w:val="left" w:pos="84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32F3" w:rsidRPr="00F47870" w:rsidRDefault="00D232F3" w:rsidP="00F47870">
      <w:pPr>
        <w:tabs>
          <w:tab w:val="left" w:pos="8490"/>
        </w:tabs>
        <w:rPr>
          <w:rFonts w:ascii="Times New Roman" w:hAnsi="Times New Roman" w:cs="Times New Roman"/>
          <w:sz w:val="28"/>
          <w:szCs w:val="28"/>
        </w:rPr>
      </w:pPr>
    </w:p>
    <w:sectPr w:rsidR="00D232F3" w:rsidRPr="00F47870" w:rsidSect="00E3261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6315B"/>
    <w:multiLevelType w:val="hybridMultilevel"/>
    <w:tmpl w:val="F3F49ACA"/>
    <w:lvl w:ilvl="0" w:tplc="BE8A4A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493"/>
    <w:rsid w:val="00C61493"/>
    <w:rsid w:val="00D232F3"/>
    <w:rsid w:val="00D84D03"/>
    <w:rsid w:val="00E32619"/>
    <w:rsid w:val="00EF7C88"/>
    <w:rsid w:val="00F4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8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78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7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787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F47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326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8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78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7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787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F47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326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SANEK</dc:creator>
  <cp:keywords/>
  <dc:description/>
  <cp:lastModifiedBy>SANEK</cp:lastModifiedBy>
  <cp:revision>3</cp:revision>
  <dcterms:created xsi:type="dcterms:W3CDTF">2024-12-10T12:22:00Z</dcterms:created>
  <dcterms:modified xsi:type="dcterms:W3CDTF">2024-12-10T12:52:00Z</dcterms:modified>
</cp:coreProperties>
</file>