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5" w:rsidRDefault="00C573F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C573F5" w:rsidRDefault="00C573F5">
      <w:pPr>
        <w:jc w:val="center"/>
      </w:pPr>
    </w:p>
    <w:p w:rsidR="00C573F5" w:rsidRDefault="00C573F5">
      <w:pPr>
        <w:jc w:val="center"/>
      </w:pPr>
    </w:p>
    <w:p w:rsidR="00C573F5" w:rsidRDefault="00C573F5">
      <w:pPr>
        <w:jc w:val="center"/>
      </w:pPr>
    </w:p>
    <w:p w:rsidR="00C573F5" w:rsidRDefault="00544DF8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C573F5" w:rsidRDefault="00544DF8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C573F5" w:rsidRDefault="00544DF8">
      <w:r>
        <w:t>учителей начальных классов                                                      по УВР  _________М. И. Зверева                               Приказ  от  31</w:t>
      </w:r>
      <w:r>
        <w:rPr>
          <w:u w:val="single"/>
        </w:rPr>
        <w:t>.08.2021 г. №186</w:t>
      </w:r>
    </w:p>
    <w:p w:rsidR="00C573F5" w:rsidRDefault="00544DF8">
      <w:pPr>
        <w:jc w:val="both"/>
      </w:pPr>
      <w:r>
        <w:t>Руководитель МО____________В.В. Перебейнос                   «</w:t>
      </w:r>
      <w:r>
        <w:rPr>
          <w:u w:val="single"/>
        </w:rPr>
        <w:t>31</w:t>
      </w:r>
      <w:r>
        <w:t xml:space="preserve">» </w:t>
      </w:r>
      <w:r>
        <w:rPr>
          <w:u w:val="single"/>
        </w:rPr>
        <w:t>августа 2021 г.</w:t>
      </w:r>
    </w:p>
    <w:p w:rsidR="00C573F5" w:rsidRDefault="00544DF8">
      <w:pPr>
        <w:jc w:val="both"/>
      </w:pPr>
      <w:r>
        <w:t>Протокол МО от 31</w:t>
      </w:r>
      <w:r>
        <w:rPr>
          <w:u w:val="single"/>
        </w:rPr>
        <w:t>.08.2021 г.</w:t>
      </w:r>
      <w:r>
        <w:t xml:space="preserve">   № 1</w:t>
      </w:r>
    </w:p>
    <w:p w:rsidR="00C573F5" w:rsidRDefault="00C573F5"/>
    <w:p w:rsidR="00C573F5" w:rsidRDefault="00C573F5"/>
    <w:p w:rsidR="00C573F5" w:rsidRDefault="00C573F5"/>
    <w:p w:rsidR="00C573F5" w:rsidRDefault="00C573F5"/>
    <w:p w:rsidR="00C573F5" w:rsidRDefault="00C573F5"/>
    <w:p w:rsidR="00C573F5" w:rsidRDefault="00C573F5"/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C573F5" w:rsidRDefault="00C573F5">
      <w:pPr>
        <w:jc w:val="center"/>
        <w:rPr>
          <w:b/>
          <w:sz w:val="28"/>
          <w:szCs w:val="28"/>
        </w:rPr>
      </w:pPr>
    </w:p>
    <w:p w:rsidR="00C573F5" w:rsidRDefault="00FC40C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2А</w:t>
      </w:r>
      <w:r w:rsidR="00544DF8">
        <w:rPr>
          <w:b/>
          <w:i/>
          <w:sz w:val="28"/>
          <w:szCs w:val="28"/>
          <w:u w:val="single"/>
        </w:rPr>
        <w:t xml:space="preserve"> класс__</w:t>
      </w:r>
    </w:p>
    <w:p w:rsidR="00C573F5" w:rsidRDefault="00C573F5">
      <w:pPr>
        <w:jc w:val="center"/>
        <w:rPr>
          <w:b/>
          <w:i/>
          <w:sz w:val="28"/>
          <w:szCs w:val="28"/>
        </w:rPr>
      </w:pPr>
    </w:p>
    <w:p w:rsidR="00C573F5" w:rsidRDefault="00544DF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C573F5" w:rsidRDefault="00C573F5">
      <w:pPr>
        <w:jc w:val="center"/>
        <w:rPr>
          <w:b/>
          <w:sz w:val="28"/>
          <w:szCs w:val="28"/>
          <w:u w:val="single"/>
        </w:rPr>
      </w:pPr>
    </w:p>
    <w:p w:rsidR="00C573F5" w:rsidRDefault="00544D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___175 часов,   5 часов в неделю_</w:t>
      </w:r>
    </w:p>
    <w:p w:rsidR="00C573F5" w:rsidRDefault="00C573F5">
      <w:pPr>
        <w:jc w:val="center"/>
        <w:rPr>
          <w:b/>
          <w:sz w:val="28"/>
          <w:szCs w:val="28"/>
        </w:rPr>
      </w:pPr>
    </w:p>
    <w:p w:rsidR="00C573F5" w:rsidRDefault="00544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Учитель    </w:t>
      </w:r>
      <w:r w:rsidR="00FC40CA">
        <w:rPr>
          <w:b/>
          <w:sz w:val="28"/>
          <w:szCs w:val="28"/>
          <w:u w:val="single"/>
        </w:rPr>
        <w:t>Куренкова Анна Николаевна</w:t>
      </w:r>
    </w:p>
    <w:p w:rsidR="00C573F5" w:rsidRDefault="00C573F5">
      <w:pPr>
        <w:jc w:val="center"/>
        <w:rPr>
          <w:b/>
          <w:sz w:val="28"/>
          <w:szCs w:val="28"/>
        </w:rPr>
      </w:pPr>
    </w:p>
    <w:p w:rsidR="00C573F5" w:rsidRDefault="00544DF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 программы</w:t>
      </w:r>
    </w:p>
    <w:p w:rsidR="00C573F5" w:rsidRDefault="00544DF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русскому языку, Москва, «Просвещение», 2014</w:t>
      </w:r>
    </w:p>
    <w:p w:rsidR="00C573F5" w:rsidRDefault="00C573F5">
      <w:pPr>
        <w:jc w:val="center"/>
      </w:pPr>
    </w:p>
    <w:p w:rsidR="00C573F5" w:rsidRDefault="00C573F5">
      <w:pPr>
        <w:jc w:val="center"/>
      </w:pPr>
    </w:p>
    <w:p w:rsidR="00C573F5" w:rsidRDefault="00C573F5">
      <w:pPr>
        <w:jc w:val="center"/>
      </w:pPr>
    </w:p>
    <w:p w:rsidR="00C573F5" w:rsidRDefault="00C573F5">
      <w:pPr>
        <w:jc w:val="center"/>
      </w:pPr>
    </w:p>
    <w:p w:rsidR="00C573F5" w:rsidRDefault="00C573F5">
      <w:pPr>
        <w:jc w:val="center"/>
      </w:pPr>
    </w:p>
    <w:p w:rsidR="00C573F5" w:rsidRDefault="00544D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2021 – 2022 учебный год </w:t>
      </w:r>
    </w:p>
    <w:p w:rsidR="00C573F5" w:rsidRDefault="00544D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573F5" w:rsidRDefault="00544DF8">
      <w:pPr>
        <w:ind w:firstLine="708"/>
        <w:jc w:val="both"/>
      </w:pPr>
      <w:r>
        <w:t>Рабочая программа по русскому языку для обучающихся 2Б класса начального общего образования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НОО, 06.10.2009 г. №373), рабочей программы курса «Русский язык» (Предметная линия учебников системы «Школа России». 1 – 4 классы: пособие для учителей образовательных организаций /(В. П. Канакина,  В. Г. Горецкий, М. В. Бойкина и др.) - М.: «Просвещение», 2014), основной образовательной программы</w:t>
      </w:r>
      <w:r>
        <w:rPr>
          <w:sz w:val="28"/>
          <w:szCs w:val="28"/>
        </w:rPr>
        <w:t xml:space="preserve"> </w:t>
      </w:r>
      <w:r>
        <w:t>школы  на 2021 - 2022 учебный год.</w:t>
      </w:r>
    </w:p>
    <w:p w:rsidR="00C573F5" w:rsidRDefault="00544DF8">
      <w:pPr>
        <w:jc w:val="both"/>
      </w:pPr>
      <w:r>
        <w:t xml:space="preserve">УМК: </w:t>
      </w:r>
    </w:p>
    <w:p w:rsidR="00C573F5" w:rsidRDefault="00544DF8">
      <w:pPr>
        <w:jc w:val="both"/>
      </w:pPr>
      <w:r>
        <w:t xml:space="preserve"> 1) Русский язык. 2 класс. Учебник для общеобразовательных организаций в 2 частях. /В. П. Канакина, В.Г. Горецкий. – 10-е издание, переработанное – М.: «Просвещение»,2020 год. </w:t>
      </w:r>
    </w:p>
    <w:p w:rsidR="00C573F5" w:rsidRDefault="00544DF8">
      <w:pPr>
        <w:jc w:val="both"/>
      </w:pPr>
      <w:r>
        <w:t xml:space="preserve"> 2) Русский язык. 2 класс. Рабочая тетрадь. Учебное пособие для общеобразовательных организаций.  В 2 частях. /В. П. Канакина. – 10-е издание – М.: «Просвещение»,  2021  год. </w:t>
      </w:r>
    </w:p>
    <w:p w:rsidR="00C573F5" w:rsidRDefault="00C573F5">
      <w:pPr>
        <w:pStyle w:val="a4"/>
        <w:autoSpaceDE/>
        <w:autoSpaceDN/>
        <w:jc w:val="center"/>
        <w:rPr>
          <w:b/>
        </w:rPr>
      </w:pPr>
    </w:p>
    <w:p w:rsidR="00C573F5" w:rsidRDefault="00544DF8">
      <w:pPr>
        <w:ind w:firstLine="708"/>
        <w:jc w:val="both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573F5" w:rsidRDefault="00544DF8">
      <w:pPr>
        <w:jc w:val="both"/>
      </w:pPr>
      <w:r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C573F5" w:rsidRDefault="00544DF8">
      <w:pPr>
        <w:ind w:firstLine="708"/>
        <w:jc w:val="both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573F5" w:rsidRDefault="00544DF8">
      <w:pPr>
        <w:jc w:val="both"/>
      </w:pPr>
      <w:r>
        <w:rPr>
          <w:b/>
        </w:rPr>
        <w:t xml:space="preserve"> Цели:</w:t>
      </w:r>
      <w:r>
        <w:t xml:space="preserve"> </w:t>
      </w:r>
    </w:p>
    <w:p w:rsidR="00C573F5" w:rsidRDefault="00544DF8">
      <w:pPr>
        <w:jc w:val="both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573F5" w:rsidRDefault="00544DF8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573F5" w:rsidRDefault="00544DF8">
      <w:pPr>
        <w:jc w:val="both"/>
      </w:pPr>
      <w:r>
        <w:rPr>
          <w:b/>
        </w:rPr>
        <w:t xml:space="preserve"> Задачи</w:t>
      </w:r>
      <w:r>
        <w:t>:</w:t>
      </w:r>
    </w:p>
    <w:p w:rsidR="00C573F5" w:rsidRDefault="00544DF8">
      <w:pPr>
        <w:jc w:val="both"/>
      </w:pPr>
      <w:r>
        <w:t xml:space="preserve"> 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573F5" w:rsidRDefault="00544DF8">
      <w:pPr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573F5" w:rsidRDefault="00544DF8">
      <w:pPr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573F5" w:rsidRDefault="00544DF8">
      <w:pPr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573F5" w:rsidRDefault="00544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3F5" w:rsidRDefault="00C573F5">
      <w:pPr>
        <w:jc w:val="both"/>
        <w:rPr>
          <w:b/>
          <w:sz w:val="28"/>
          <w:szCs w:val="28"/>
        </w:rPr>
      </w:pPr>
    </w:p>
    <w:p w:rsidR="00C573F5" w:rsidRDefault="00544DF8">
      <w:pPr>
        <w:jc w:val="both"/>
      </w:pPr>
      <w:r>
        <w:rPr>
          <w:b/>
          <w:sz w:val="28"/>
          <w:szCs w:val="28"/>
        </w:rPr>
        <w:t>Т</w:t>
      </w:r>
      <w:r>
        <w:rPr>
          <w:b/>
        </w:rPr>
        <w:t>екущий  контроль успеваемости по русскому языку во втором классе проводится в целях:</w:t>
      </w:r>
    </w:p>
    <w:p w:rsidR="00C573F5" w:rsidRDefault="00544DF8">
      <w:p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573F5" w:rsidRDefault="00544DF8">
      <w:p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определения уровня сформированности личностных, метапредметных, предметных результатов;</w:t>
      </w:r>
    </w:p>
    <w:p w:rsidR="00C573F5" w:rsidRDefault="00544DF8">
      <w:p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определения направлений индивидуальной работы с обучающимися;</w:t>
      </w:r>
    </w:p>
    <w:p w:rsidR="00C573F5" w:rsidRDefault="00544DF8">
      <w:p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C573F5" w:rsidRDefault="00544DF8">
      <w:p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573F5" w:rsidRDefault="00544DF8">
      <w:pPr>
        <w:autoSpaceDE/>
        <w:autoSpaceDN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время  и имеют целью оценить ход и качество работы обучающегося по освоению учебного материала.</w:t>
      </w:r>
    </w:p>
    <w:p w:rsidR="00C573F5" w:rsidRDefault="00C573F5">
      <w:pPr>
        <w:rPr>
          <w:b/>
          <w:color w:val="FF0000"/>
        </w:rPr>
      </w:pPr>
    </w:p>
    <w:p w:rsidR="00C573F5" w:rsidRDefault="00544DF8">
      <w:pPr>
        <w:shd w:val="clear" w:color="auto" w:fill="FFFFFF"/>
        <w:autoSpaceDE/>
        <w:jc w:val="both"/>
      </w:pPr>
      <w:r>
        <w:rPr>
          <w:b/>
        </w:rPr>
        <w:t xml:space="preserve">     </w:t>
      </w:r>
      <w:r>
        <w:t>Формы текущего контроля:</w:t>
      </w:r>
    </w:p>
    <w:p w:rsidR="00C573F5" w:rsidRDefault="00544DF8">
      <w:pPr>
        <w:shd w:val="clear" w:color="auto" w:fill="FFFFFF"/>
        <w:autoSpaceDE/>
        <w:autoSpaceDN/>
        <w:ind w:left="360"/>
        <w:jc w:val="both"/>
      </w:pPr>
      <w:r>
        <w:t>- тестирование;</w:t>
      </w:r>
    </w:p>
    <w:p w:rsidR="00C573F5" w:rsidRDefault="00544DF8">
      <w:pPr>
        <w:shd w:val="clear" w:color="auto" w:fill="FFFFFF"/>
        <w:autoSpaceDE/>
        <w:autoSpaceDN/>
        <w:ind w:left="360"/>
        <w:jc w:val="both"/>
      </w:pPr>
      <w:r>
        <w:t>- устный опрос;</w:t>
      </w:r>
    </w:p>
    <w:p w:rsidR="00C573F5" w:rsidRDefault="00544DF8">
      <w:pPr>
        <w:shd w:val="clear" w:color="auto" w:fill="FFFFFF"/>
        <w:autoSpaceDE/>
        <w:autoSpaceDN/>
        <w:ind w:left="360"/>
        <w:jc w:val="both"/>
      </w:pPr>
      <w:r>
        <w:t>- письменные работы (диктант, изложение, контрольные, сочинение);</w:t>
      </w:r>
    </w:p>
    <w:p w:rsidR="00C573F5" w:rsidRDefault="00544DF8">
      <w:pPr>
        <w:shd w:val="clear" w:color="auto" w:fill="FFFFFF"/>
        <w:autoSpaceDE/>
        <w:autoSpaceDN/>
        <w:ind w:left="360"/>
        <w:jc w:val="both"/>
      </w:pPr>
      <w:r>
        <w:t xml:space="preserve">- защита проектов. </w:t>
      </w:r>
    </w:p>
    <w:p w:rsidR="00C573F5" w:rsidRDefault="00544DF8">
      <w:pPr>
        <w:shd w:val="clear" w:color="auto" w:fill="FFFFFF"/>
        <w:autoSpaceDE/>
        <w:autoSpaceDN/>
        <w:ind w:left="360"/>
        <w:jc w:val="both"/>
      </w:pPr>
      <w:r>
        <w:t xml:space="preserve">      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</w:p>
    <w:p w:rsidR="00210E12" w:rsidRPr="00C33CC4" w:rsidRDefault="00210E12" w:rsidP="00210E12">
      <w:pPr>
        <w:autoSpaceDE/>
        <w:autoSpaceDN/>
        <w:jc w:val="both"/>
        <w:rPr>
          <w:rFonts w:eastAsia="Calibri"/>
          <w:lang w:eastAsia="en-US"/>
        </w:rPr>
      </w:pPr>
      <w:r w:rsidRPr="00C33CC4">
        <w:rPr>
          <w:b/>
        </w:rPr>
        <w:t>Во  2-а классе по программе, адаптированной для детей с задержкой психического развития, обучается</w:t>
      </w:r>
      <w:r>
        <w:rPr>
          <w:b/>
        </w:rPr>
        <w:t>Бабушкин Данил</w:t>
      </w:r>
      <w:r w:rsidRPr="00C33CC4">
        <w:t xml:space="preserve">. </w:t>
      </w:r>
    </w:p>
    <w:p w:rsidR="00210E12" w:rsidRPr="00C33CC4" w:rsidRDefault="00210E12" w:rsidP="00210E12">
      <w:pPr>
        <w:suppressAutoHyphens/>
        <w:autoSpaceDE/>
        <w:autoSpaceDN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C33CC4">
        <w:rPr>
          <w:color w:val="00000A"/>
          <w:kern w:val="1"/>
          <w:lang w:eastAsia="en-US"/>
        </w:rPr>
        <w:t>С  учётом индивидуальных возможностей и особых образовательных потребностей  у обучающегося с</w:t>
      </w:r>
      <w:r w:rsidRPr="00C33CC4">
        <w:rPr>
          <w:b/>
        </w:rPr>
        <w:t xml:space="preserve">  </w:t>
      </w:r>
      <w:r w:rsidRPr="00C33CC4">
        <w:t>задержкой психического развития</w:t>
      </w:r>
      <w:r w:rsidRPr="00C33CC4">
        <w:rPr>
          <w:color w:val="00000A"/>
          <w:kern w:val="1"/>
          <w:lang w:eastAsia="en-US"/>
        </w:rPr>
        <w:t xml:space="preserve"> </w:t>
      </w:r>
      <w:r w:rsidRPr="00C33CC4">
        <w:t>будут сформированы  личностные, регулятивные, познавательные и коммуникативные универсальные учебные действия как основа умения учиться</w:t>
      </w:r>
      <w:r w:rsidRPr="00C33CC4">
        <w:rPr>
          <w:color w:val="00000A"/>
          <w:kern w:val="1"/>
          <w:lang w:eastAsia="en-US"/>
        </w:rPr>
        <w:t>.</w:t>
      </w:r>
    </w:p>
    <w:p w:rsidR="00210E12" w:rsidRPr="00C33CC4" w:rsidRDefault="00210E12" w:rsidP="00210E12">
      <w:pPr>
        <w:autoSpaceDE/>
        <w:autoSpaceDN/>
        <w:jc w:val="both"/>
      </w:pPr>
    </w:p>
    <w:p w:rsidR="00210E12" w:rsidRPr="00C33CC4" w:rsidRDefault="00210E12" w:rsidP="00210E12">
      <w:pPr>
        <w:autoSpaceDE/>
        <w:autoSpaceDN/>
        <w:jc w:val="center"/>
        <w:rPr>
          <w:b/>
        </w:rPr>
      </w:pPr>
      <w:r w:rsidRPr="00C33CC4">
        <w:rPr>
          <w:b/>
        </w:rPr>
        <w:t>ПЛАНИРУЕМЫЕ РЕЗУЛЬТАТЫ ДЛЯ ДЕТЕЙ С ЗАДЕРЖКОЙ ПСИХИЧЕСКОГО РАЗВИТИЯ</w:t>
      </w:r>
    </w:p>
    <w:p w:rsidR="00210E12" w:rsidRPr="00C33CC4" w:rsidRDefault="00210E12" w:rsidP="00210E12">
      <w:pPr>
        <w:autoSpaceDE/>
        <w:autoSpaceDN/>
        <w:jc w:val="center"/>
        <w:rPr>
          <w:rFonts w:ascii="Calibri" w:hAnsi="Calibri"/>
          <w:b/>
          <w:bCs/>
        </w:rPr>
      </w:pPr>
    </w:p>
    <w:p w:rsidR="00210E12" w:rsidRPr="00C33CC4" w:rsidRDefault="00210E12" w:rsidP="00210E12">
      <w:pPr>
        <w:autoSpaceDE/>
        <w:autoSpaceDN/>
        <w:jc w:val="center"/>
        <w:rPr>
          <w:b/>
        </w:rPr>
      </w:pPr>
      <w:r w:rsidRPr="00C33CC4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  <w:bCs/>
        </w:rPr>
        <w:t>У обучающегося будут сформированы: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способность к оценке своей учебной деятельности;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гражданина России, чувства сопричастности и гордости за свою Родину, народ и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историю, осознание ответственности человека за общее благополучие;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ориентация в нравственном содержании и смысле как собственных поступков, так и поступков окружающих людей;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знание основных моральных норм и ориентация на их выполнение;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установка на здоровый образ жизни;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210E12" w:rsidRPr="00C33CC4" w:rsidRDefault="00210E12" w:rsidP="00210E12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C33CC4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210E12" w:rsidRPr="00C33CC4" w:rsidRDefault="00210E12" w:rsidP="00210E12">
      <w:pPr>
        <w:autoSpaceDE/>
        <w:autoSpaceDN/>
        <w:jc w:val="both"/>
        <w:rPr>
          <w:b/>
        </w:rPr>
      </w:pPr>
      <w:r w:rsidRPr="00C33CC4">
        <w:rPr>
          <w:b/>
          <w:bCs/>
          <w:color w:val="000000"/>
        </w:rPr>
        <w:t xml:space="preserve">Регулятивные </w:t>
      </w:r>
      <w:r w:rsidRPr="00C33CC4">
        <w:rPr>
          <w:b/>
        </w:rPr>
        <w:t>универсальные учебные действия</w:t>
      </w:r>
    </w:p>
    <w:p w:rsidR="00210E12" w:rsidRPr="00C33CC4" w:rsidRDefault="00210E12" w:rsidP="00210E12">
      <w:pPr>
        <w:autoSpaceDE/>
        <w:autoSpaceDN/>
        <w:jc w:val="both"/>
      </w:pPr>
      <w:r w:rsidRPr="00C33CC4">
        <w:rPr>
          <w:b/>
        </w:rPr>
        <w:t>Обучающийся научится</w:t>
      </w:r>
      <w:r w:rsidRPr="00C33CC4">
        <w:t>: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принимать и сохранять учебную задачу;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учитывать выделенные учителем ориентиры действия в новом учебном материале в сотрудничестве с учителем;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учитывать установленные правила в планировании и контроле способа решения;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осуществлять итоговый и пошаговый контроль по результату;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адекватно воспринимать предложения и оценку учителей, товарищей, родителей и других людей;</w:t>
      </w:r>
    </w:p>
    <w:p w:rsidR="00210E12" w:rsidRPr="00C33CC4" w:rsidRDefault="00210E12" w:rsidP="00210E12">
      <w:pPr>
        <w:shd w:val="clear" w:color="auto" w:fill="FFFFFF"/>
        <w:autoSpaceDE/>
        <w:autoSpaceDN/>
        <w:jc w:val="both"/>
        <w:rPr>
          <w:b/>
          <w:bCs/>
          <w:color w:val="000000"/>
        </w:rPr>
      </w:pPr>
      <w:r w:rsidRPr="00C33CC4">
        <w:t>– различать способ и результат действия</w:t>
      </w:r>
    </w:p>
    <w:p w:rsidR="00210E12" w:rsidRPr="00C33CC4" w:rsidRDefault="00210E12" w:rsidP="00210E12">
      <w:pPr>
        <w:autoSpaceDE/>
        <w:autoSpaceDN/>
        <w:jc w:val="both"/>
        <w:rPr>
          <w:b/>
          <w:bCs/>
          <w:color w:val="000000"/>
        </w:rPr>
      </w:pPr>
      <w:r w:rsidRPr="00C33CC4">
        <w:rPr>
          <w:b/>
          <w:bCs/>
          <w:color w:val="000000"/>
        </w:rPr>
        <w:t xml:space="preserve">Познавательные </w:t>
      </w:r>
      <w:r w:rsidRPr="00C33CC4">
        <w:rPr>
          <w:b/>
        </w:rPr>
        <w:t>универсальные учебные действия</w:t>
      </w:r>
      <w:r w:rsidRPr="00C33CC4">
        <w:rPr>
          <w:b/>
          <w:bCs/>
          <w:color w:val="000000"/>
        </w:rPr>
        <w:t xml:space="preserve"> :</w:t>
      </w:r>
    </w:p>
    <w:p w:rsidR="00210E12" w:rsidRPr="00C33CC4" w:rsidRDefault="00210E12" w:rsidP="00210E12">
      <w:pPr>
        <w:autoSpaceDE/>
        <w:autoSpaceDN/>
        <w:jc w:val="both"/>
      </w:pPr>
      <w:r w:rsidRPr="00C33CC4">
        <w:rPr>
          <w:b/>
        </w:rPr>
        <w:t>Обучающийся научится</w:t>
      </w:r>
      <w:r w:rsidRPr="00C33CC4">
        <w:t>: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проявлять познавательную инициативу в учебном сотрудничестве;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строить сообщения в устной и письменной форме;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ориентироваться на разнообразие способов решения задач;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первую очередь текстов);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осуществлять анализ объектов с выделением существенных и несущественных признаков;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осуществлять синтез как составление целого из частей;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устанавливать причинно-следственные связи в изучаемом круге явлений;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устанавливать аналогии;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владеть рядом общих приёмов решения задач.</w:t>
      </w:r>
    </w:p>
    <w:p w:rsidR="00210E12" w:rsidRPr="00C33CC4" w:rsidRDefault="00210E12" w:rsidP="00210E12">
      <w:pPr>
        <w:autoSpaceDE/>
        <w:autoSpaceDN/>
        <w:jc w:val="both"/>
        <w:rPr>
          <w:b/>
        </w:rPr>
      </w:pPr>
      <w:r w:rsidRPr="00C33CC4">
        <w:rPr>
          <w:b/>
          <w:bCs/>
          <w:color w:val="000000"/>
        </w:rPr>
        <w:t>Коммуникативные</w:t>
      </w:r>
      <w:r w:rsidRPr="00C33CC4">
        <w:rPr>
          <w:b/>
        </w:rPr>
        <w:t xml:space="preserve"> универсальные учебные действия</w:t>
      </w:r>
      <w:r w:rsidRPr="00C33CC4">
        <w:rPr>
          <w:b/>
          <w:bCs/>
          <w:color w:val="000000"/>
        </w:rPr>
        <w:t>:</w:t>
      </w:r>
    </w:p>
    <w:p w:rsidR="00210E12" w:rsidRPr="00C33CC4" w:rsidRDefault="00210E12" w:rsidP="00210E12">
      <w:pPr>
        <w:autoSpaceDE/>
        <w:autoSpaceDN/>
        <w:jc w:val="both"/>
        <w:rPr>
          <w:b/>
        </w:rPr>
      </w:pPr>
      <w:r w:rsidRPr="00C33CC4">
        <w:rPr>
          <w:b/>
        </w:rPr>
        <w:t xml:space="preserve">  Обучающийся научится: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адекватно использовать коммуникативные, прежде всего речевые, средства для решения различных коммуникативных задач, строить монологическое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допускать возможность существования у людей различных точек зрения, в том числе не совпадающих с его собственной, и ориентироваться на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позицию партнёра в общении и взаимодействии;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учитывать разные мнения и стремиться к координации различных позиций в сотрудничестве;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формулировать собственное мнение и позицию;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строить понятные для партнёра высказывания, учитывающие, что</w:t>
      </w:r>
    </w:p>
    <w:p w:rsidR="00210E12" w:rsidRPr="00C33CC4" w:rsidRDefault="00210E12" w:rsidP="00210E12">
      <w:pPr>
        <w:autoSpaceDE/>
        <w:autoSpaceDN/>
        <w:jc w:val="both"/>
      </w:pPr>
      <w:r w:rsidRPr="00C33CC4">
        <w:t xml:space="preserve"> – задавать вопросы;</w:t>
      </w:r>
    </w:p>
    <w:p w:rsidR="00210E12" w:rsidRPr="00C33CC4" w:rsidRDefault="00210E12" w:rsidP="00210E12">
      <w:pPr>
        <w:autoSpaceDE/>
        <w:autoSpaceDN/>
        <w:jc w:val="both"/>
        <w:rPr>
          <w:i/>
        </w:rPr>
      </w:pPr>
      <w:r w:rsidRPr="00C33CC4">
        <w:t>– контролировать действия партнёра;</w:t>
      </w:r>
    </w:p>
    <w:p w:rsidR="00210E12" w:rsidRPr="00C33CC4" w:rsidRDefault="00210E12" w:rsidP="00210E12">
      <w:pPr>
        <w:autoSpaceDE/>
        <w:autoSpaceDN/>
        <w:jc w:val="both"/>
      </w:pPr>
      <w:r w:rsidRPr="00C33CC4">
        <w:rPr>
          <w:i/>
        </w:rPr>
        <w:t xml:space="preserve">– </w:t>
      </w:r>
      <w:r w:rsidRPr="00C33CC4">
        <w:t>использовать речь для регуляции своего действия;</w:t>
      </w:r>
    </w:p>
    <w:p w:rsidR="00210E12" w:rsidRPr="00C33CC4" w:rsidRDefault="00210E12" w:rsidP="00210E12">
      <w:pPr>
        <w:autoSpaceDE/>
        <w:autoSpaceDN/>
        <w:jc w:val="both"/>
      </w:pPr>
      <w:r w:rsidRPr="00C33CC4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210E12" w:rsidRPr="00C33CC4" w:rsidRDefault="00210E12" w:rsidP="00210E12">
      <w:pPr>
        <w:shd w:val="clear" w:color="auto" w:fill="FFFFFF"/>
        <w:autoSpaceDE/>
        <w:autoSpaceDN/>
        <w:jc w:val="both"/>
      </w:pPr>
      <w:r w:rsidRPr="00C33CC4">
        <w:t>диалогической формой речи.</w:t>
      </w:r>
    </w:p>
    <w:p w:rsidR="00210E12" w:rsidRPr="00C33CC4" w:rsidRDefault="00210E12" w:rsidP="00210E12">
      <w:pPr>
        <w:adjustRightInd w:val="0"/>
        <w:jc w:val="center"/>
        <w:textAlignment w:val="baseline"/>
        <w:rPr>
          <w:b/>
          <w:bCs/>
        </w:rPr>
      </w:pPr>
      <w:r w:rsidRPr="00C33CC4">
        <w:rPr>
          <w:b/>
          <w:bCs/>
        </w:rPr>
        <w:t>Чтение. Работа с текстом (метапредметные результаты).</w:t>
      </w:r>
    </w:p>
    <w:p w:rsidR="00210E12" w:rsidRPr="00C33CC4" w:rsidRDefault="00210E12" w:rsidP="00210E12">
      <w:pPr>
        <w:adjustRightInd w:val="0"/>
        <w:jc w:val="center"/>
        <w:textAlignment w:val="baseline"/>
      </w:pP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В результате изучения </w:t>
      </w:r>
      <w:r w:rsidRPr="00C33CC4">
        <w:rPr>
          <w:b/>
          <w:bCs/>
        </w:rPr>
        <w:t>всех без исключения учебных предметов </w:t>
      </w:r>
      <w:r w:rsidRPr="00C33CC4">
        <w:t>при получении  начального общего образования обучающийся приобретёт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C33CC4">
        <w:softHyphen/>
        <w:t xml:space="preserve">познавательных текстов, инструкций. </w:t>
      </w:r>
      <w:r w:rsidRPr="00C33CC4">
        <w:rPr>
          <w:bCs/>
        </w:rPr>
        <w:t>Обучающийся</w:t>
      </w:r>
      <w:r w:rsidRPr="00C33CC4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C33CC4">
        <w:rPr>
          <w:bCs/>
        </w:rPr>
        <w:t>Обучающийся</w:t>
      </w:r>
      <w:r w:rsidRPr="00C33CC4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210E12" w:rsidRPr="00C33CC4" w:rsidRDefault="00210E12" w:rsidP="00210E12">
      <w:pPr>
        <w:adjustRightInd w:val="0"/>
        <w:textAlignment w:val="baseline"/>
        <w:rPr>
          <w:b/>
          <w:bCs/>
        </w:rPr>
      </w:pP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Работа с текстом: поиск информации и понимание прочитанного.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находить в тексте конкретные сведения, факты, заданные в явном виде;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определять тему и главную мысль текста;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делить тексты на смысловые части, составлять план текста;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textAlignment w:val="baseline"/>
      </w:pPr>
      <w:r w:rsidRPr="00C33CC4">
        <w:t xml:space="preserve">вычленять содержащиеся в тексте основные события и устанавливать их последовательность; 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textAlignment w:val="baseline"/>
      </w:pPr>
      <w:r w:rsidRPr="00C33CC4">
        <w:t>упорядочивать информацию по заданному основанию;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10E12" w:rsidRPr="00C33CC4" w:rsidRDefault="00210E12" w:rsidP="00210E12">
      <w:pPr>
        <w:numPr>
          <w:ilvl w:val="0"/>
          <w:numId w:val="9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ориентироваться в соответствующих возрасту словарях и справочниках.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Работа с текстом: преобразование и интерпретация информации.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пересказывать текст подробно и сжато, устно;</w:t>
      </w:r>
    </w:p>
    <w:p w:rsidR="00210E12" w:rsidRPr="00C33CC4" w:rsidRDefault="00210E12" w:rsidP="00210E12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формулировать несложные выводы, основываясь на тексте; находить аргументы, подтверждающие вывод;</w:t>
      </w:r>
    </w:p>
    <w:p w:rsidR="00210E12" w:rsidRPr="00C33CC4" w:rsidRDefault="00210E12" w:rsidP="00210E12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сопоставлять и обобщать содержащуюся в разных частях текста информацию;</w:t>
      </w:r>
    </w:p>
    <w:p w:rsidR="00210E12" w:rsidRPr="00C33CC4" w:rsidRDefault="00210E12" w:rsidP="00210E12">
      <w:pPr>
        <w:numPr>
          <w:ilvl w:val="0"/>
          <w:numId w:val="11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составлять на основании текста небольшое монологическое высказывание, отвечая на поставленный вопрос.</w:t>
      </w:r>
    </w:p>
    <w:p w:rsidR="00210E12" w:rsidRPr="00C33CC4" w:rsidRDefault="00210E12" w:rsidP="00210E12">
      <w:pPr>
        <w:adjustRightInd w:val="0"/>
        <w:textAlignment w:val="baseline"/>
        <w:rPr>
          <w:i/>
          <w:iCs/>
        </w:rPr>
      </w:pPr>
      <w:r w:rsidRPr="00C33CC4">
        <w:rPr>
          <w:b/>
          <w:bCs/>
        </w:rPr>
        <w:t>Работа с текстом: оценка информации</w:t>
      </w:r>
      <w:r w:rsidRPr="00C33CC4">
        <w:rPr>
          <w:i/>
          <w:iCs/>
        </w:rPr>
        <w:t>. 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высказывать оценочные суждения и свою точку зрения о прочитанном тексте;</w:t>
      </w:r>
    </w:p>
    <w:p w:rsidR="00210E12" w:rsidRPr="00C33CC4" w:rsidRDefault="00210E12" w:rsidP="00210E12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10E12" w:rsidRPr="00C33CC4" w:rsidRDefault="00210E12" w:rsidP="00210E12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10E12" w:rsidRPr="00C33CC4" w:rsidRDefault="00210E12" w:rsidP="00210E12">
      <w:pPr>
        <w:numPr>
          <w:ilvl w:val="0"/>
          <w:numId w:val="1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участвовать в учебном диалоге при обсуждении прочитанного или прослушанного текста.</w:t>
      </w:r>
    </w:p>
    <w:p w:rsidR="00210E12" w:rsidRPr="00C33CC4" w:rsidRDefault="00210E12" w:rsidP="00210E12">
      <w:pPr>
        <w:adjustRightInd w:val="0"/>
        <w:jc w:val="center"/>
        <w:textAlignment w:val="baseline"/>
        <w:rPr>
          <w:b/>
          <w:bCs/>
        </w:rPr>
      </w:pPr>
    </w:p>
    <w:p w:rsidR="00210E12" w:rsidRPr="00C33CC4" w:rsidRDefault="00210E12" w:rsidP="00210E12">
      <w:pPr>
        <w:adjustRightInd w:val="0"/>
        <w:jc w:val="center"/>
        <w:textAlignment w:val="baseline"/>
        <w:rPr>
          <w:b/>
          <w:bCs/>
        </w:rPr>
      </w:pPr>
      <w:r w:rsidRPr="00C33CC4">
        <w:rPr>
          <w:b/>
          <w:bCs/>
        </w:rPr>
        <w:t>Формирование ИКТ компетентности обучающихся (метапредметные результаты).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В результате изучения </w:t>
      </w:r>
      <w:r w:rsidRPr="00C33CC4">
        <w:rPr>
          <w:b/>
          <w:bCs/>
        </w:rPr>
        <w:t>всех без исключения предметов </w:t>
      </w:r>
      <w:r w:rsidRPr="00C33CC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rPr>
          <w:bCs/>
        </w:rPr>
        <w:t>Обучающийся</w:t>
      </w:r>
      <w:r w:rsidRPr="00C33CC4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Он  научится планировать, проектировать и моделировать процессы в простых учебных и практических ситуациях.</w:t>
      </w:r>
    </w:p>
    <w:p w:rsidR="00210E12" w:rsidRPr="00C33CC4" w:rsidRDefault="00210E12" w:rsidP="00210E12">
      <w:pPr>
        <w:adjustRightInd w:val="0"/>
        <w:spacing w:after="240"/>
        <w:ind w:firstLine="708"/>
        <w:jc w:val="both"/>
        <w:textAlignment w:val="baseline"/>
      </w:pPr>
      <w:r w:rsidRPr="00C33CC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Знакомство со средствами ИКТ, гигиена работы с компьютером.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15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использовать безопасные для органов зрения, нервной системы, опорно</w:t>
      </w:r>
      <w:r w:rsidRPr="00C33CC4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33CC4">
        <w:softHyphen/>
        <w:t xml:space="preserve"> зарядку);</w:t>
      </w:r>
    </w:p>
    <w:p w:rsidR="00210E12" w:rsidRPr="00C33CC4" w:rsidRDefault="00210E12" w:rsidP="00210E12">
      <w:pPr>
        <w:numPr>
          <w:ilvl w:val="0"/>
          <w:numId w:val="15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организовывать систему папок для хранения собственной информации в компьютере.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16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210E12" w:rsidRPr="00C33CC4" w:rsidRDefault="00210E12" w:rsidP="00210E12">
      <w:pPr>
        <w:numPr>
          <w:ilvl w:val="0"/>
          <w:numId w:val="16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рисовать (создавать простые изображения)на графическом планшете;</w:t>
      </w:r>
    </w:p>
    <w:p w:rsidR="00210E12" w:rsidRPr="00C33CC4" w:rsidRDefault="00210E12" w:rsidP="00210E12">
      <w:pPr>
        <w:numPr>
          <w:ilvl w:val="0"/>
          <w:numId w:val="16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сканировать рисунки и тексты.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Обработка и поиск информации.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10E12" w:rsidRPr="00C33CC4" w:rsidRDefault="00210E12" w:rsidP="00210E12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описывать по определенному алгоритму объект или процесс наблюдения;</w:t>
      </w:r>
    </w:p>
    <w:p w:rsidR="00210E12" w:rsidRPr="00C33CC4" w:rsidRDefault="00210E12" w:rsidP="00210E12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33CC4">
        <w:noBreakHyphen/>
        <w:t xml:space="preserve"> и аудиозаписей, фотоизображений;</w:t>
      </w:r>
    </w:p>
    <w:p w:rsidR="00210E12" w:rsidRPr="00C33CC4" w:rsidRDefault="00210E12" w:rsidP="00210E12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10E12" w:rsidRPr="00C33CC4" w:rsidRDefault="00210E12" w:rsidP="00210E12">
      <w:pPr>
        <w:numPr>
          <w:ilvl w:val="0"/>
          <w:numId w:val="18"/>
        </w:numPr>
        <w:autoSpaceDE/>
        <w:autoSpaceDN/>
        <w:adjustRightInd w:val="0"/>
        <w:spacing w:after="240"/>
        <w:contextualSpacing/>
        <w:jc w:val="both"/>
        <w:textAlignment w:val="baseline"/>
        <w:rPr>
          <w:b/>
          <w:bCs/>
        </w:rPr>
      </w:pPr>
      <w:r w:rsidRPr="00C33CC4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Создание, представление и передача сообщений.</w:t>
      </w:r>
    </w:p>
    <w:p w:rsidR="00210E12" w:rsidRPr="00C33CC4" w:rsidRDefault="00210E12" w:rsidP="00210E12">
      <w:pPr>
        <w:adjustRightInd w:val="0"/>
        <w:textAlignment w:val="baseline"/>
      </w:pPr>
      <w:r w:rsidRPr="00C33CC4">
        <w:rPr>
          <w:b/>
          <w:bCs/>
        </w:rPr>
        <w:t>Обучающийся научится:</w:t>
      </w:r>
    </w:p>
    <w:p w:rsidR="00210E12" w:rsidRPr="00C33CC4" w:rsidRDefault="00210E12" w:rsidP="00210E12">
      <w:pPr>
        <w:numPr>
          <w:ilvl w:val="0"/>
          <w:numId w:val="19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C33CC4">
        <w:t>создавать текстовые сообщения с использованием средств ИКТ, редактировать, оформлять и сохранять их;</w:t>
      </w:r>
    </w:p>
    <w:p w:rsidR="00210E12" w:rsidRPr="00C33CC4" w:rsidRDefault="00210E12" w:rsidP="00210E12">
      <w:pPr>
        <w:numPr>
          <w:ilvl w:val="0"/>
          <w:numId w:val="19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C33CC4">
        <w:t>создавать простые сообщения в виде аудио</w:t>
      </w:r>
      <w:r w:rsidRPr="00C33CC4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10E12" w:rsidRPr="00C33CC4" w:rsidRDefault="00210E12" w:rsidP="00210E12">
      <w:pPr>
        <w:numPr>
          <w:ilvl w:val="0"/>
          <w:numId w:val="19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C33CC4">
        <w:t>готовить и проводить презентацию перед небольшой аудиторией: создавать план презентации.</w:t>
      </w:r>
    </w:p>
    <w:p w:rsidR="00210E12" w:rsidRPr="00C33CC4" w:rsidRDefault="00210E12" w:rsidP="00210E12">
      <w:pPr>
        <w:numPr>
          <w:ilvl w:val="0"/>
          <w:numId w:val="19"/>
        </w:numPr>
        <w:autoSpaceDE/>
        <w:autoSpaceDN/>
        <w:adjustRightInd w:val="0"/>
        <w:spacing w:after="200"/>
        <w:contextualSpacing/>
        <w:jc w:val="both"/>
        <w:textAlignment w:val="baseline"/>
      </w:pPr>
      <w:r w:rsidRPr="00C33CC4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10E12" w:rsidRPr="00C33CC4" w:rsidRDefault="00210E12" w:rsidP="00210E12">
      <w:pPr>
        <w:adjustRightInd w:val="0"/>
        <w:ind w:left="720"/>
        <w:contextualSpacing/>
        <w:jc w:val="center"/>
        <w:rPr>
          <w:b/>
        </w:rPr>
      </w:pPr>
      <w:r w:rsidRPr="00C33CC4">
        <w:rPr>
          <w:b/>
        </w:rPr>
        <w:t>Предметные результаты</w:t>
      </w:r>
    </w:p>
    <w:p w:rsidR="00210E12" w:rsidRPr="00C33CC4" w:rsidRDefault="00210E12" w:rsidP="00210E12">
      <w:pPr>
        <w:adjustRightInd w:val="0"/>
        <w:spacing w:after="240"/>
        <w:ind w:firstLine="708"/>
        <w:jc w:val="both"/>
        <w:textAlignment w:val="baseline"/>
      </w:pPr>
      <w:r w:rsidRPr="00C33CC4">
        <w:t xml:space="preserve"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</w:t>
      </w:r>
      <w:r w:rsidRPr="00C33CC4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средств, 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</w:p>
    <w:p w:rsidR="00210E12" w:rsidRPr="00C33CC4" w:rsidRDefault="00210E12" w:rsidP="00210E12">
      <w:pPr>
        <w:adjustRightInd w:val="0"/>
        <w:jc w:val="both"/>
        <w:textAlignment w:val="baseline"/>
        <w:rPr>
          <w:b/>
        </w:rPr>
      </w:pPr>
      <w:r w:rsidRPr="00C33CC4">
        <w:rPr>
          <w:b/>
        </w:rPr>
        <w:t>Обучающийся  на уровне начального общего образования:</w:t>
      </w:r>
    </w:p>
    <w:p w:rsidR="00210E12" w:rsidRPr="00C33CC4" w:rsidRDefault="00210E12" w:rsidP="00210E12">
      <w:pPr>
        <w:numPr>
          <w:ilvl w:val="0"/>
          <w:numId w:val="23"/>
        </w:numPr>
        <w:autoSpaceDE/>
        <w:autoSpaceDN/>
        <w:adjustRightInd w:val="0"/>
        <w:contextualSpacing/>
        <w:jc w:val="both"/>
        <w:textAlignment w:val="baseline"/>
      </w:pPr>
      <w:r w:rsidRPr="00C33CC4">
        <w:t>научится осознавать безошибочное письмо как одно из проявлений собственного уровня культуры;</w:t>
      </w:r>
    </w:p>
    <w:p w:rsidR="00210E12" w:rsidRPr="00C33CC4" w:rsidRDefault="00210E12" w:rsidP="00210E12">
      <w:pPr>
        <w:numPr>
          <w:ilvl w:val="0"/>
          <w:numId w:val="2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сможет применять орфографические правила и правила постановки знаков препинания (в объеме изученного) при записи текстов, овладеет умением проверять написанное;</w:t>
      </w:r>
    </w:p>
    <w:p w:rsidR="00210E12" w:rsidRPr="00C33CC4" w:rsidRDefault="00210E12" w:rsidP="00210E12">
      <w:pPr>
        <w:numPr>
          <w:ilvl w:val="0"/>
          <w:numId w:val="23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10E12" w:rsidRPr="00C33CC4" w:rsidRDefault="00210E12" w:rsidP="00210E12">
      <w:pPr>
        <w:adjustRightInd w:val="0"/>
        <w:ind w:firstLine="708"/>
        <w:jc w:val="both"/>
        <w:textAlignment w:val="baseline"/>
      </w:pPr>
      <w:r w:rsidRPr="00C33CC4">
        <w:t>В результате изучения курса у обучающихся,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10E12" w:rsidRPr="00C33CC4" w:rsidRDefault="00210E12" w:rsidP="00210E12">
      <w:pPr>
        <w:adjustRightInd w:val="0"/>
        <w:jc w:val="center"/>
        <w:textAlignment w:val="baseline"/>
      </w:pPr>
    </w:p>
    <w:p w:rsidR="00210E12" w:rsidRPr="00C33CC4" w:rsidRDefault="00210E12" w:rsidP="00210E12">
      <w:pPr>
        <w:adjustRightInd w:val="0"/>
        <w:jc w:val="center"/>
        <w:textAlignment w:val="baseline"/>
      </w:pPr>
      <w:r w:rsidRPr="00C33CC4">
        <w:rPr>
          <w:bCs/>
        </w:rPr>
        <w:t>Раздел «Фонетика и графика».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</w:rPr>
        <w:t>Обучающийся</w:t>
      </w:r>
      <w:r w:rsidRPr="00C33CC4">
        <w:rPr>
          <w:b/>
          <w:bCs/>
        </w:rPr>
        <w:t xml:space="preserve"> научится:</w:t>
      </w:r>
    </w:p>
    <w:p w:rsidR="00210E12" w:rsidRPr="00C33CC4" w:rsidRDefault="00210E12" w:rsidP="00210E12">
      <w:pPr>
        <w:numPr>
          <w:ilvl w:val="0"/>
          <w:numId w:val="24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различать звуки и буквы;</w:t>
      </w:r>
    </w:p>
    <w:p w:rsidR="00210E12" w:rsidRPr="00C33CC4" w:rsidRDefault="00210E12" w:rsidP="00210E12">
      <w:pPr>
        <w:numPr>
          <w:ilvl w:val="0"/>
          <w:numId w:val="24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210E12" w:rsidRPr="00C33CC4" w:rsidRDefault="00210E12" w:rsidP="00210E12">
      <w:pPr>
        <w:numPr>
          <w:ilvl w:val="0"/>
          <w:numId w:val="24"/>
        </w:numPr>
        <w:autoSpaceDE/>
        <w:autoSpaceDN/>
        <w:adjustRightInd w:val="0"/>
        <w:contextualSpacing/>
        <w:jc w:val="both"/>
        <w:textAlignment w:val="baseline"/>
      </w:pPr>
      <w:r w:rsidRPr="00C33CC4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210E12" w:rsidRPr="00C33CC4" w:rsidRDefault="00210E12" w:rsidP="00210E12">
      <w:pPr>
        <w:autoSpaceDE/>
        <w:autoSpaceDN/>
        <w:ind w:left="720"/>
        <w:contextualSpacing/>
        <w:jc w:val="both"/>
        <w:textAlignment w:val="baseline"/>
      </w:pPr>
    </w:p>
    <w:p w:rsidR="00210E12" w:rsidRPr="00C33CC4" w:rsidRDefault="00210E12" w:rsidP="00210E12">
      <w:pPr>
        <w:adjustRightInd w:val="0"/>
        <w:jc w:val="center"/>
        <w:textAlignment w:val="baseline"/>
      </w:pPr>
      <w:r w:rsidRPr="00C33CC4">
        <w:rPr>
          <w:bCs/>
        </w:rPr>
        <w:t>Раздел «Состав слова (морфемика)»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</w:rPr>
        <w:t>Обучающийся</w:t>
      </w:r>
      <w:r w:rsidRPr="00C33CC4">
        <w:rPr>
          <w:b/>
          <w:bCs/>
        </w:rPr>
        <w:t xml:space="preserve"> научится:</w:t>
      </w:r>
    </w:p>
    <w:p w:rsidR="00210E12" w:rsidRPr="00C33CC4" w:rsidRDefault="00210E12" w:rsidP="00210E12">
      <w:pPr>
        <w:numPr>
          <w:ilvl w:val="0"/>
          <w:numId w:val="26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различать родственные (однокоренные) слова и формы слова;</w:t>
      </w:r>
    </w:p>
    <w:p w:rsidR="00210E12" w:rsidRPr="00C33CC4" w:rsidRDefault="00210E12" w:rsidP="00210E12">
      <w:pPr>
        <w:numPr>
          <w:ilvl w:val="0"/>
          <w:numId w:val="26"/>
        </w:numPr>
        <w:autoSpaceDE/>
        <w:autoSpaceDN/>
        <w:adjustRightInd w:val="0"/>
        <w:contextualSpacing/>
        <w:jc w:val="both"/>
        <w:textAlignment w:val="baseline"/>
      </w:pPr>
      <w:r w:rsidRPr="00C33CC4">
        <w:t>находить в словах с однозначно выделяемыми морфемами окончание, корень, приставку, суффикс.</w:t>
      </w:r>
    </w:p>
    <w:p w:rsidR="00210E12" w:rsidRPr="00C33CC4" w:rsidRDefault="00210E12" w:rsidP="00210E12">
      <w:pPr>
        <w:autoSpaceDE/>
        <w:autoSpaceDN/>
        <w:ind w:left="644"/>
        <w:contextualSpacing/>
        <w:jc w:val="both"/>
        <w:textAlignment w:val="baseline"/>
      </w:pPr>
    </w:p>
    <w:p w:rsidR="00210E12" w:rsidRPr="00C33CC4" w:rsidRDefault="00210E12" w:rsidP="00210E12">
      <w:pPr>
        <w:adjustRightInd w:val="0"/>
        <w:jc w:val="center"/>
        <w:textAlignment w:val="baseline"/>
      </w:pPr>
      <w:r w:rsidRPr="00C33CC4">
        <w:rPr>
          <w:bCs/>
        </w:rPr>
        <w:t>Раздел «Лексика»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</w:rPr>
        <w:t>Обучающийся</w:t>
      </w:r>
      <w:r w:rsidRPr="00C33CC4">
        <w:rPr>
          <w:b/>
          <w:bCs/>
        </w:rPr>
        <w:t xml:space="preserve"> научится:</w:t>
      </w:r>
    </w:p>
    <w:p w:rsidR="00210E12" w:rsidRPr="00C33CC4" w:rsidRDefault="00210E12" w:rsidP="00210E12">
      <w:pPr>
        <w:numPr>
          <w:ilvl w:val="0"/>
          <w:numId w:val="2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выявлять слова, значение которых требует уточнения;</w:t>
      </w:r>
    </w:p>
    <w:p w:rsidR="00210E12" w:rsidRPr="00C33CC4" w:rsidRDefault="00210E12" w:rsidP="00210E12">
      <w:pPr>
        <w:numPr>
          <w:ilvl w:val="0"/>
          <w:numId w:val="28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определять значение слова по тексту или уточнять с помощью толкового словаря</w:t>
      </w:r>
    </w:p>
    <w:p w:rsidR="00210E12" w:rsidRPr="00C33CC4" w:rsidRDefault="00210E12" w:rsidP="00210E12">
      <w:pPr>
        <w:numPr>
          <w:ilvl w:val="0"/>
          <w:numId w:val="28"/>
        </w:numPr>
        <w:autoSpaceDE/>
        <w:autoSpaceDN/>
        <w:adjustRightInd w:val="0"/>
        <w:contextualSpacing/>
        <w:jc w:val="both"/>
        <w:textAlignment w:val="baseline"/>
      </w:pPr>
      <w:r w:rsidRPr="00C33CC4">
        <w:t>подбирать синонимы для устранения повторов в тексте.</w:t>
      </w:r>
    </w:p>
    <w:p w:rsidR="00210E12" w:rsidRPr="00C33CC4" w:rsidRDefault="00210E12" w:rsidP="00210E12">
      <w:pPr>
        <w:autoSpaceDE/>
        <w:autoSpaceDN/>
        <w:ind w:left="720"/>
        <w:contextualSpacing/>
        <w:jc w:val="both"/>
        <w:textAlignment w:val="baseline"/>
      </w:pPr>
    </w:p>
    <w:p w:rsidR="00210E12" w:rsidRPr="00C33CC4" w:rsidRDefault="00210E12" w:rsidP="00210E12">
      <w:pPr>
        <w:adjustRightInd w:val="0"/>
        <w:jc w:val="center"/>
        <w:textAlignment w:val="baseline"/>
      </w:pPr>
      <w:r w:rsidRPr="00C33CC4">
        <w:rPr>
          <w:bCs/>
        </w:rPr>
        <w:t>Раздел «Морфология»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</w:rPr>
        <w:t>Обучающийся</w:t>
      </w:r>
      <w:r w:rsidRPr="00C33CC4">
        <w:rPr>
          <w:b/>
          <w:bCs/>
        </w:rPr>
        <w:t xml:space="preserve"> научится:</w:t>
      </w:r>
    </w:p>
    <w:p w:rsidR="00210E12" w:rsidRPr="00C33CC4" w:rsidRDefault="00210E12" w:rsidP="00210E12">
      <w:pPr>
        <w:numPr>
          <w:ilvl w:val="0"/>
          <w:numId w:val="30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распознавать грамматические признаки слов;</w:t>
      </w:r>
    </w:p>
    <w:p w:rsidR="00210E12" w:rsidRPr="00C33CC4" w:rsidRDefault="00210E12" w:rsidP="00210E12">
      <w:pPr>
        <w:numPr>
          <w:ilvl w:val="0"/>
          <w:numId w:val="30"/>
        </w:numPr>
        <w:autoSpaceDE/>
        <w:autoSpaceDN/>
        <w:adjustRightInd w:val="0"/>
        <w:contextualSpacing/>
        <w:jc w:val="both"/>
        <w:textAlignment w:val="baseline"/>
      </w:pPr>
      <w:r w:rsidRPr="00C33CC4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10E12" w:rsidRPr="00C33CC4" w:rsidRDefault="00210E12" w:rsidP="00210E12">
      <w:pPr>
        <w:autoSpaceDE/>
        <w:autoSpaceDN/>
        <w:ind w:left="720"/>
        <w:contextualSpacing/>
        <w:jc w:val="both"/>
        <w:textAlignment w:val="baseline"/>
      </w:pP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center"/>
      </w:pPr>
      <w:r w:rsidRPr="00C33CC4">
        <w:t>Раздел «Синтаксис»</w:t>
      </w: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both"/>
        <w:rPr>
          <w:b/>
        </w:rPr>
      </w:pPr>
      <w:r w:rsidRPr="00C33CC4">
        <w:rPr>
          <w:b/>
        </w:rPr>
        <w:t>Обучающийся научится:</w:t>
      </w: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both"/>
      </w:pPr>
      <w:r w:rsidRPr="00C33CC4">
        <w:t>- различать предложение, словосочетание, слово;</w:t>
      </w: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both"/>
      </w:pPr>
      <w:r w:rsidRPr="00C33CC4">
        <w:t>- устанавливать при помощи смысловых вопросов связь между словами в словосочетании и предложении;</w:t>
      </w: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both"/>
      </w:pPr>
      <w:r w:rsidRPr="00C33CC4">
        <w:t>- 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both"/>
      </w:pPr>
      <w:r w:rsidRPr="00C33CC4">
        <w:t>- определять восклицательную / невосклицательную интонацию предложения;</w:t>
      </w:r>
    </w:p>
    <w:p w:rsidR="00210E12" w:rsidRPr="00C33CC4" w:rsidRDefault="00210E12" w:rsidP="00210E12">
      <w:pPr>
        <w:shd w:val="clear" w:color="auto" w:fill="FFFFFF"/>
        <w:autoSpaceDE/>
        <w:autoSpaceDN/>
        <w:ind w:left="360"/>
        <w:jc w:val="both"/>
      </w:pPr>
      <w:r w:rsidRPr="00C33CC4">
        <w:t>- находить главные и второстепенные (без деления на виды) члены предложении</w:t>
      </w:r>
    </w:p>
    <w:p w:rsidR="00210E12" w:rsidRPr="00C33CC4" w:rsidRDefault="00210E12" w:rsidP="00210E12">
      <w:pPr>
        <w:autoSpaceDE/>
        <w:autoSpaceDN/>
        <w:jc w:val="both"/>
        <w:rPr>
          <w:b/>
        </w:rPr>
      </w:pPr>
    </w:p>
    <w:p w:rsidR="00210E12" w:rsidRPr="00C33CC4" w:rsidRDefault="00210E12" w:rsidP="00210E12">
      <w:pPr>
        <w:adjustRightInd w:val="0"/>
        <w:jc w:val="center"/>
        <w:textAlignment w:val="baseline"/>
      </w:pPr>
      <w:r w:rsidRPr="00C33CC4">
        <w:rPr>
          <w:bCs/>
        </w:rPr>
        <w:t>Содержательная линия «Орфография и пунктуация»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</w:rPr>
        <w:t>Обучающийся</w:t>
      </w:r>
      <w:r w:rsidRPr="00C33CC4">
        <w:rPr>
          <w:b/>
          <w:bCs/>
        </w:rPr>
        <w:t xml:space="preserve"> научится:</w:t>
      </w:r>
    </w:p>
    <w:p w:rsidR="00210E12" w:rsidRPr="00C33CC4" w:rsidRDefault="00210E12" w:rsidP="00210E12">
      <w:pPr>
        <w:numPr>
          <w:ilvl w:val="0"/>
          <w:numId w:val="32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применять правила правописания (в объеме содержания курса);</w:t>
      </w:r>
    </w:p>
    <w:p w:rsidR="00210E12" w:rsidRPr="00C33CC4" w:rsidRDefault="00210E12" w:rsidP="00210E12">
      <w:pPr>
        <w:numPr>
          <w:ilvl w:val="0"/>
          <w:numId w:val="32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определять (уточнять) написание слова по орфографическому словарю учебника;</w:t>
      </w:r>
    </w:p>
    <w:p w:rsidR="00210E12" w:rsidRPr="00C33CC4" w:rsidRDefault="00210E12" w:rsidP="00210E12">
      <w:pPr>
        <w:numPr>
          <w:ilvl w:val="0"/>
          <w:numId w:val="32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безошибочно списывать текст;</w:t>
      </w:r>
    </w:p>
    <w:p w:rsidR="00210E12" w:rsidRPr="00C33CC4" w:rsidRDefault="00210E12" w:rsidP="00210E12">
      <w:pPr>
        <w:numPr>
          <w:ilvl w:val="0"/>
          <w:numId w:val="32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писать под диктовку тексты в соответствии с изученными правилами правописания.</w:t>
      </w:r>
    </w:p>
    <w:p w:rsidR="00210E12" w:rsidRPr="00C33CC4" w:rsidRDefault="00210E12" w:rsidP="00210E12">
      <w:pPr>
        <w:adjustRightInd w:val="0"/>
        <w:jc w:val="center"/>
        <w:textAlignment w:val="baseline"/>
      </w:pPr>
      <w:r w:rsidRPr="00C33CC4">
        <w:rPr>
          <w:bCs/>
        </w:rPr>
        <w:t>Содержательная линия «Развитие речи»</w:t>
      </w:r>
    </w:p>
    <w:p w:rsidR="00210E12" w:rsidRPr="00C33CC4" w:rsidRDefault="00210E12" w:rsidP="00210E12">
      <w:pPr>
        <w:adjustRightInd w:val="0"/>
        <w:jc w:val="both"/>
        <w:textAlignment w:val="baseline"/>
      </w:pPr>
      <w:r w:rsidRPr="00C33CC4">
        <w:rPr>
          <w:b/>
        </w:rPr>
        <w:t>Обучающийся</w:t>
      </w:r>
      <w:r w:rsidRPr="00C33CC4">
        <w:rPr>
          <w:b/>
          <w:bCs/>
        </w:rPr>
        <w:t xml:space="preserve"> научится:</w:t>
      </w:r>
    </w:p>
    <w:p w:rsidR="00210E12" w:rsidRPr="00C33CC4" w:rsidRDefault="00210E12" w:rsidP="00210E12">
      <w:pPr>
        <w:numPr>
          <w:ilvl w:val="0"/>
          <w:numId w:val="34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оценивать правильность (уместность) выбора языковых и неязыковых средств устного общения на уроке, в школе, </w:t>
      </w:r>
      <w:r w:rsidRPr="00C33CC4">
        <w:br/>
        <w:t>в быту, со знакомыми и незнакомыми, с людьми разного возраста;</w:t>
      </w:r>
    </w:p>
    <w:p w:rsidR="00210E12" w:rsidRPr="00C33CC4" w:rsidRDefault="00210E12" w:rsidP="00210E12">
      <w:pPr>
        <w:numPr>
          <w:ilvl w:val="0"/>
          <w:numId w:val="34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10E12" w:rsidRPr="00C33CC4" w:rsidRDefault="00210E12" w:rsidP="00210E12">
      <w:pPr>
        <w:numPr>
          <w:ilvl w:val="0"/>
          <w:numId w:val="34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выражать собственное мнение и аргументировать его;</w:t>
      </w:r>
    </w:p>
    <w:p w:rsidR="00210E12" w:rsidRPr="00C33CC4" w:rsidRDefault="00210E12" w:rsidP="00210E12">
      <w:pPr>
        <w:numPr>
          <w:ilvl w:val="0"/>
          <w:numId w:val="34"/>
        </w:numPr>
        <w:autoSpaceDE/>
        <w:autoSpaceDN/>
        <w:adjustRightInd w:val="0"/>
        <w:spacing w:after="240"/>
        <w:contextualSpacing/>
        <w:jc w:val="both"/>
        <w:textAlignment w:val="baseline"/>
      </w:pPr>
      <w:r w:rsidRPr="00C33CC4">
        <w:t>самостоятельно озаглавливать текст;</w:t>
      </w:r>
    </w:p>
    <w:p w:rsidR="00210E12" w:rsidRPr="00C33CC4" w:rsidRDefault="00210E12" w:rsidP="00210E12">
      <w:pPr>
        <w:numPr>
          <w:ilvl w:val="0"/>
          <w:numId w:val="34"/>
        </w:numPr>
        <w:autoSpaceDE/>
        <w:autoSpaceDN/>
        <w:adjustRightInd w:val="0"/>
        <w:contextualSpacing/>
        <w:jc w:val="both"/>
        <w:textAlignment w:val="baseline"/>
      </w:pPr>
      <w:r w:rsidRPr="00C33CC4">
        <w:t>сочинять письма, поздравительные открытки, записки и другие небольшие тексты для конкретных ситуаций общения.</w:t>
      </w:r>
    </w:p>
    <w:p w:rsidR="00C573F5" w:rsidRDefault="00C573F5">
      <w:pPr>
        <w:autoSpaceDE/>
        <w:autoSpaceDN/>
        <w:jc w:val="both"/>
        <w:rPr>
          <w:b/>
        </w:rPr>
      </w:pPr>
    </w:p>
    <w:p w:rsidR="00C573F5" w:rsidRDefault="00544DF8">
      <w:pPr>
        <w:jc w:val="center"/>
        <w:rPr>
          <w:b/>
          <w:color w:val="000000"/>
        </w:rPr>
      </w:pPr>
      <w:r>
        <w:rPr>
          <w:b/>
          <w:color w:val="000000"/>
        </w:rPr>
        <w:t>Региональный  компонент.</w:t>
      </w:r>
    </w:p>
    <w:p w:rsidR="00C573F5" w:rsidRDefault="00544DF8">
      <w:pPr>
        <w:autoSpaceDE/>
        <w:autoSpaceDN/>
        <w:jc w:val="both"/>
        <w:rPr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           </w:t>
      </w:r>
      <w:r>
        <w:rPr>
          <w:rFonts w:eastAsiaTheme="minorHAnsi"/>
          <w:lang w:eastAsia="en-US"/>
        </w:rPr>
        <w:t xml:space="preserve">В программу введены уроки регионального компонента. </w:t>
      </w:r>
      <w:r>
        <w:rPr>
          <w:lang w:eastAsia="en-US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C573F5" w:rsidRDefault="00C573F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tbl>
      <w:tblPr>
        <w:tblStyle w:val="a3"/>
        <w:tblW w:w="0" w:type="auto"/>
        <w:tblInd w:w="577" w:type="dxa"/>
        <w:tblLook w:val="04A0" w:firstRow="1" w:lastRow="0" w:firstColumn="1" w:lastColumn="0" w:noHBand="0" w:noVBand="1"/>
      </w:tblPr>
      <w:tblGrid>
        <w:gridCol w:w="849"/>
        <w:gridCol w:w="1092"/>
        <w:gridCol w:w="8222"/>
        <w:gridCol w:w="4874"/>
      </w:tblGrid>
      <w:tr w:rsidR="00C573F5">
        <w:tc>
          <w:tcPr>
            <w:tcW w:w="849" w:type="dxa"/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092" w:type="dxa"/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222" w:type="dxa"/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74" w:type="dxa"/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jc w:val="center"/>
            </w:pPr>
            <w:r>
              <w:t>4</w:t>
            </w:r>
          </w:p>
        </w:tc>
        <w:tc>
          <w:tcPr>
            <w:tcW w:w="1092" w:type="dxa"/>
          </w:tcPr>
          <w:p w:rsidR="00C573F5" w:rsidRDefault="00544DF8">
            <w:pPr>
              <w:jc w:val="both"/>
            </w:pPr>
            <w:r>
              <w:t>06.09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 xml:space="preserve">Что такое текст? </w:t>
            </w:r>
          </w:p>
        </w:tc>
        <w:tc>
          <w:tcPr>
            <w:tcW w:w="4874" w:type="dxa"/>
          </w:tcPr>
          <w:p w:rsidR="00C573F5" w:rsidRDefault="00544DF8">
            <w:pPr>
              <w:jc w:val="both"/>
            </w:pPr>
            <w:r>
              <w:t>Чтение текста о казаках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09.09</w:t>
            </w:r>
          </w:p>
        </w:tc>
        <w:tc>
          <w:tcPr>
            <w:tcW w:w="822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Что такое предложение?</w:t>
            </w:r>
          </w:p>
        </w:tc>
        <w:tc>
          <w:tcPr>
            <w:tcW w:w="4874" w:type="dxa"/>
          </w:tcPr>
          <w:p w:rsidR="00C573F5" w:rsidRDefault="00544DF8">
            <w:pPr>
              <w:jc w:val="both"/>
            </w:pPr>
            <w:r>
              <w:t>Составление рассказа о донской природе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822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Как из слов составить предложение?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Составление предложений о своем крае.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t>20.09</w:t>
            </w:r>
          </w:p>
        </w:tc>
        <w:tc>
          <w:tcPr>
            <w:tcW w:w="822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Как установить связь слов в предложении?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color w:val="000000"/>
              </w:rPr>
              <w:t>Составление текста - описания “ В парке”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70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15.12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>Правописание слов с мягким знаком.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Работа с текстом о своем крае.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96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02.02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>Парные звонкие - глухие согласные на конце слов и в середине.</w:t>
            </w:r>
          </w:p>
        </w:tc>
        <w:tc>
          <w:tcPr>
            <w:tcW w:w="4874" w:type="dxa"/>
          </w:tcPr>
          <w:p w:rsidR="00C573F5" w:rsidRDefault="00544DF8">
            <w:pPr>
              <w:jc w:val="both"/>
            </w:pPr>
            <w:r>
              <w:t>Составление устного рассказа «Зима на Дону»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104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>Что такое части речи?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Подбор слов на тему «Родной край».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130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822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Изменение глагола по числам.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Составления текста-повествования на тему «Весна на Дону».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144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>Местоимение как часть речи.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Работа с текстом «Пасха на Дону».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148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>Правописание предлогов с  существительными.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Составление по рисункам текста-диалога о Доне.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151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05.05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 xml:space="preserve">Правописание предлогов. 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Запись текста под диктовку о донской весне.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152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06.05</w:t>
            </w:r>
          </w:p>
        </w:tc>
        <w:tc>
          <w:tcPr>
            <w:tcW w:w="822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Восстановление деформирование  текста. 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Работа с текстом «Моя малая родина»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154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12.05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 xml:space="preserve">Повторение. Текст. Виды текста. 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Составление предложений о казаках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160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 xml:space="preserve">Повторение. Части речи. </w:t>
            </w:r>
          </w:p>
        </w:tc>
        <w:tc>
          <w:tcPr>
            <w:tcW w:w="4874" w:type="dxa"/>
          </w:tcPr>
          <w:p w:rsidR="00C573F5" w:rsidRDefault="00544DF8">
            <w:pPr>
              <w:jc w:val="both"/>
            </w:pPr>
            <w:r>
              <w:t>Составление текста «Донская природа».</w:t>
            </w:r>
          </w:p>
        </w:tc>
      </w:tr>
      <w:tr w:rsidR="00C573F5">
        <w:tc>
          <w:tcPr>
            <w:tcW w:w="84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163</w:t>
            </w:r>
          </w:p>
        </w:tc>
        <w:tc>
          <w:tcPr>
            <w:tcW w:w="109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25.05</w:t>
            </w:r>
          </w:p>
        </w:tc>
        <w:tc>
          <w:tcPr>
            <w:tcW w:w="8222" w:type="dxa"/>
          </w:tcPr>
          <w:p w:rsidR="00C573F5" w:rsidRDefault="00544DF8">
            <w:pPr>
              <w:jc w:val="both"/>
            </w:pPr>
            <w:r>
              <w:t>Звуки и буквы.Повторение.</w:t>
            </w:r>
          </w:p>
        </w:tc>
        <w:tc>
          <w:tcPr>
            <w:tcW w:w="487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Викторина «Обычаи на Дону».</w:t>
            </w:r>
          </w:p>
        </w:tc>
      </w:tr>
    </w:tbl>
    <w:p w:rsidR="00C573F5" w:rsidRDefault="00544DF8">
      <w:pPr>
        <w:jc w:val="both"/>
      </w:pPr>
      <w:r>
        <w:t xml:space="preserve">      </w:t>
      </w:r>
    </w:p>
    <w:p w:rsidR="00C573F5" w:rsidRDefault="00544DF8">
      <w:pPr>
        <w:jc w:val="both"/>
      </w:pPr>
      <w:r>
        <w:t xml:space="preserve"> 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C573F5" w:rsidRDefault="00C573F5">
      <w:pPr>
        <w:ind w:firstLine="708"/>
        <w:jc w:val="center"/>
        <w:rPr>
          <w:b/>
          <w:sz w:val="28"/>
          <w:szCs w:val="28"/>
        </w:rPr>
      </w:pPr>
    </w:p>
    <w:p w:rsidR="00C573F5" w:rsidRDefault="00544DF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C573F5" w:rsidRDefault="00C573F5">
      <w:pPr>
        <w:ind w:firstLine="708"/>
        <w:jc w:val="both"/>
        <w:textAlignment w:val="baseline"/>
      </w:pPr>
    </w:p>
    <w:p w:rsidR="00C573F5" w:rsidRDefault="00544DF8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573F5" w:rsidRDefault="00C573F5">
      <w:pPr>
        <w:jc w:val="both"/>
        <w:textAlignment w:val="baseline"/>
        <w:rPr>
          <w:b/>
          <w:bCs/>
        </w:rPr>
      </w:pPr>
    </w:p>
    <w:p w:rsidR="00C573F5" w:rsidRDefault="00544DF8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способность к оценке своей учебной деятельности;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ориентация в нравственном содержании и смысле как собственных поступков, так и поступков окружающих людей;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знание основных моральных норм и ориентация на их выполнение;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установка на здоровый образ жизни;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C573F5" w:rsidRDefault="00544DF8">
      <w:pPr>
        <w:pStyle w:val="a4"/>
        <w:numPr>
          <w:ilvl w:val="0"/>
          <w:numId w:val="1"/>
        </w:numPr>
        <w:autoSpaceDE/>
        <w:autoSpaceDN/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 xml:space="preserve">выраженной устойчивой учебно - </w:t>
      </w:r>
      <w:r>
        <w:softHyphen/>
        <w:t>познавательной мотивации учения;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адекватного понимания причин успешности/не успешности учебной деятельности;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C573F5" w:rsidRDefault="00544DF8">
      <w:pPr>
        <w:pStyle w:val="a4"/>
        <w:numPr>
          <w:ilvl w:val="0"/>
          <w:numId w:val="2"/>
        </w:numPr>
        <w:autoSpaceDE/>
        <w:autoSpaceDN/>
        <w:spacing w:after="240"/>
        <w:jc w:val="both"/>
        <w:textAlignment w:val="baseline"/>
      </w:pPr>
      <w: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573F5" w:rsidRDefault="00544DF8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принимать и сохранять учебную задачу;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осуществлять итоговый и пошаговый контроль по результату;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различать способ и результат действия;</w:t>
      </w:r>
    </w:p>
    <w:p w:rsidR="00C573F5" w:rsidRDefault="00544DF8">
      <w:pPr>
        <w:pStyle w:val="a4"/>
        <w:numPr>
          <w:ilvl w:val="0"/>
          <w:numId w:val="3"/>
        </w:numPr>
        <w:autoSpaceDE/>
        <w:autoSpaceDN/>
        <w:spacing w:after="240"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4"/>
        </w:numPr>
        <w:autoSpaceDE/>
        <w:autoSpaceDN/>
        <w:jc w:val="both"/>
        <w:textAlignment w:val="baseline"/>
      </w:pPr>
      <w:r>
        <w:t>в сотрудничестве с учителем ставить новые учебные задачи;</w:t>
      </w:r>
    </w:p>
    <w:p w:rsidR="00C573F5" w:rsidRDefault="00544DF8">
      <w:pPr>
        <w:pStyle w:val="a4"/>
        <w:numPr>
          <w:ilvl w:val="0"/>
          <w:numId w:val="4"/>
        </w:numPr>
        <w:autoSpaceDE/>
        <w:autoSpaceDN/>
        <w:jc w:val="both"/>
        <w:textAlignment w:val="baseline"/>
      </w:pPr>
      <w:r>
        <w:t>преобразовывать практическую задачу в познавательную;</w:t>
      </w:r>
    </w:p>
    <w:p w:rsidR="00C573F5" w:rsidRDefault="00544DF8">
      <w:pPr>
        <w:pStyle w:val="a4"/>
        <w:numPr>
          <w:ilvl w:val="0"/>
          <w:numId w:val="4"/>
        </w:numPr>
        <w:autoSpaceDE/>
        <w:autoSpaceDN/>
        <w:jc w:val="both"/>
        <w:textAlignment w:val="baseline"/>
      </w:pPr>
      <w:r>
        <w:t>проявлять познавательную инициативу в учебном сотрудничестве;</w:t>
      </w:r>
    </w:p>
    <w:p w:rsidR="00C573F5" w:rsidRDefault="00544DF8">
      <w:pPr>
        <w:pStyle w:val="a4"/>
        <w:numPr>
          <w:ilvl w:val="0"/>
          <w:numId w:val="4"/>
        </w:numPr>
        <w:autoSpaceDE/>
        <w:autoSpaceDN/>
        <w:jc w:val="both"/>
        <w:textAlignment w:val="baseline"/>
      </w:pPr>
      <w:r>
        <w:t>самостоятельно учитывать выделенные учителем ориентиры действия в новом учебном материале;</w:t>
      </w:r>
    </w:p>
    <w:p w:rsidR="00C573F5" w:rsidRDefault="00544DF8">
      <w:pPr>
        <w:pStyle w:val="a4"/>
        <w:numPr>
          <w:ilvl w:val="0"/>
          <w:numId w:val="4"/>
        </w:numPr>
        <w:autoSpaceDE/>
        <w:autoSpaceDN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573F5" w:rsidRDefault="00544DF8">
      <w:pPr>
        <w:pStyle w:val="a4"/>
        <w:numPr>
          <w:ilvl w:val="0"/>
          <w:numId w:val="4"/>
        </w:numPr>
        <w:autoSpaceDE/>
        <w:autoSpaceDN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C573F5" w:rsidRDefault="00C573F5">
      <w:pPr>
        <w:textAlignment w:val="baseline"/>
        <w:rPr>
          <w:i/>
          <w:iCs/>
        </w:rPr>
      </w:pPr>
    </w:p>
    <w:p w:rsidR="00C573F5" w:rsidRDefault="00544DF8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использовать знаково</w:t>
      </w:r>
      <w: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строить сообщения в устной и письменной форме;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ориентироваться на разнообразие способов решения задач;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осуществлять анализ объектов с выделением существенных и несущественных признаков;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осуществлять синтез как составление целого из частей;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 xml:space="preserve">устанавливать причинно - </w:t>
      </w:r>
      <w:r>
        <w:softHyphen/>
        <w:t>следственные связи в изучаемом круге явлений;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строить рассуждения в форме связи простых суждений об объекте, его строении, свойствах и связях;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устанавливать аналогии;</w:t>
      </w:r>
    </w:p>
    <w:p w:rsidR="00C573F5" w:rsidRDefault="00544DF8">
      <w:pPr>
        <w:pStyle w:val="a4"/>
        <w:numPr>
          <w:ilvl w:val="0"/>
          <w:numId w:val="5"/>
        </w:numPr>
        <w:autoSpaceDE/>
        <w:autoSpaceDN/>
        <w:jc w:val="both"/>
        <w:textAlignment w:val="baseline"/>
      </w:pPr>
      <w:r>
        <w:t>владеть рядом общих приемов решения задач.</w:t>
      </w:r>
    </w:p>
    <w:p w:rsidR="00C573F5" w:rsidRDefault="00C573F5">
      <w:pPr>
        <w:pStyle w:val="a4"/>
        <w:jc w:val="both"/>
        <w:textAlignment w:val="baseline"/>
      </w:pP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осуществлять расширенный поиск информации с использованием ресурсов библиотек и сети Интернет;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записывать, фиксировать информацию об окружающем мире с помощью инструментов ИКТ;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создавать и преобразовывать модели и схемы для решения задач;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 xml:space="preserve">строить логическое рассуждение, включающее установление причинно </w:t>
      </w:r>
      <w:r>
        <w:softHyphen/>
        <w:t>следственных связей;</w:t>
      </w:r>
    </w:p>
    <w:p w:rsidR="00C573F5" w:rsidRDefault="00544DF8">
      <w:pPr>
        <w:pStyle w:val="a4"/>
        <w:numPr>
          <w:ilvl w:val="0"/>
          <w:numId w:val="6"/>
        </w:numPr>
        <w:autoSpaceDE/>
        <w:autoSpaceDN/>
        <w:spacing w:after="240"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C573F5" w:rsidRDefault="00544DF8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формулировать собственное мнение и позицию;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задавать вопросы;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контролировать действия партнера;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использовать речь для регуляции своего действия;</w:t>
      </w:r>
    </w:p>
    <w:p w:rsidR="00C573F5" w:rsidRDefault="00544DF8">
      <w:pPr>
        <w:pStyle w:val="a4"/>
        <w:numPr>
          <w:ilvl w:val="0"/>
          <w:numId w:val="7"/>
        </w:numPr>
        <w:autoSpaceDE/>
        <w:autoSpaceDN/>
        <w:spacing w:after="240"/>
        <w:jc w:val="both"/>
        <w:textAlignment w:val="baseline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учитывать и координировать в сотрудничестве позиции других людей, отличные от собственной;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spacing w:after="240"/>
        <w:jc w:val="both"/>
        <w:textAlignment w:val="baseline"/>
      </w:pPr>
      <w:r>
        <w:t>осуществлять взаимный контроль и оказывать в сотрудничестве необходимую взаимопомощь;</w:t>
      </w:r>
    </w:p>
    <w:p w:rsidR="00C573F5" w:rsidRDefault="00544DF8">
      <w:pPr>
        <w:pStyle w:val="a4"/>
        <w:numPr>
          <w:ilvl w:val="0"/>
          <w:numId w:val="8"/>
        </w:numPr>
        <w:autoSpaceDE/>
        <w:autoSpaceDN/>
        <w:jc w:val="both"/>
        <w:textAlignment w:val="baseline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288394059"/>
      <w:bookmarkStart w:id="1" w:name="_Toc288410526"/>
      <w:bookmarkStart w:id="2" w:name="_Toc288410655"/>
      <w:bookmarkStart w:id="3" w:name="_Toc424564301"/>
      <w:bookmarkEnd w:id="0"/>
      <w:bookmarkEnd w:id="1"/>
      <w:bookmarkEnd w:id="2"/>
      <w:bookmarkEnd w:id="3"/>
    </w:p>
    <w:p w:rsidR="00C573F5" w:rsidRDefault="00C573F5">
      <w:pPr>
        <w:jc w:val="center"/>
        <w:textAlignment w:val="baseline"/>
        <w:rPr>
          <w:b/>
          <w:bCs/>
        </w:rPr>
      </w:pPr>
    </w:p>
    <w:p w:rsidR="00C573F5" w:rsidRDefault="00544DF8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C573F5" w:rsidRDefault="00C573F5">
      <w:pPr>
        <w:jc w:val="center"/>
        <w:textAlignment w:val="baseline"/>
      </w:pPr>
    </w:p>
    <w:p w:rsidR="00C573F5" w:rsidRDefault="00544DF8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573F5" w:rsidRDefault="00544DF8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573F5" w:rsidRDefault="00C573F5">
      <w:pPr>
        <w:jc w:val="both"/>
        <w:textAlignment w:val="baseline"/>
        <w:rPr>
          <w:b/>
          <w:bCs/>
        </w:rPr>
      </w:pPr>
    </w:p>
    <w:p w:rsidR="00C573F5" w:rsidRDefault="00544DF8">
      <w:pPr>
        <w:jc w:val="both"/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>определять тему и главную мысль текста;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>делить тексты на смысловые части, составлять план текста;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>упорядочивать информацию по заданному основанию;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C573F5" w:rsidRDefault="00544DF8">
      <w:pPr>
        <w:pStyle w:val="a4"/>
        <w:numPr>
          <w:ilvl w:val="0"/>
          <w:numId w:val="9"/>
        </w:numPr>
        <w:autoSpaceDE/>
        <w:autoSpaceDN/>
        <w:spacing w:after="240"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10"/>
        </w:numPr>
        <w:autoSpaceDE/>
        <w:autoSpaceDN/>
        <w:spacing w:after="240"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C573F5" w:rsidRDefault="00544DF8">
      <w:pPr>
        <w:pStyle w:val="a4"/>
        <w:numPr>
          <w:ilvl w:val="0"/>
          <w:numId w:val="10"/>
        </w:numPr>
        <w:autoSpaceDE/>
        <w:autoSpaceDN/>
        <w:spacing w:after="240"/>
        <w:jc w:val="both"/>
        <w:textAlignment w:val="baseline"/>
      </w:pPr>
      <w:r>
        <w:t>работать с несколькими источниками информации;</w:t>
      </w:r>
    </w:p>
    <w:p w:rsidR="00C573F5" w:rsidRDefault="00544DF8">
      <w:pPr>
        <w:pStyle w:val="a4"/>
        <w:numPr>
          <w:ilvl w:val="0"/>
          <w:numId w:val="10"/>
        </w:numPr>
        <w:autoSpaceDE/>
        <w:autoSpaceDN/>
        <w:spacing w:after="240"/>
        <w:jc w:val="both"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11"/>
        </w:numPr>
        <w:autoSpaceDE/>
        <w:autoSpaceDN/>
        <w:spacing w:after="240"/>
        <w:jc w:val="both"/>
        <w:textAlignment w:val="baseline"/>
      </w:pPr>
      <w:r>
        <w:t>пересказывать текст подробно и сжато, устно и письменно;</w:t>
      </w:r>
    </w:p>
    <w:p w:rsidR="00C573F5" w:rsidRDefault="00544DF8">
      <w:pPr>
        <w:pStyle w:val="a4"/>
        <w:numPr>
          <w:ilvl w:val="0"/>
          <w:numId w:val="11"/>
        </w:numPr>
        <w:autoSpaceDE/>
        <w:autoSpaceDN/>
        <w:spacing w:after="240"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C573F5" w:rsidRDefault="00544DF8">
      <w:pPr>
        <w:pStyle w:val="a4"/>
        <w:numPr>
          <w:ilvl w:val="0"/>
          <w:numId w:val="11"/>
        </w:numPr>
        <w:autoSpaceDE/>
        <w:autoSpaceDN/>
        <w:spacing w:after="240"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12"/>
        </w:numPr>
        <w:autoSpaceDE/>
        <w:autoSpaceDN/>
        <w:spacing w:after="240"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C573F5" w:rsidRDefault="00544DF8">
      <w:pPr>
        <w:pStyle w:val="a4"/>
        <w:numPr>
          <w:ilvl w:val="0"/>
          <w:numId w:val="12"/>
        </w:numPr>
        <w:autoSpaceDE/>
        <w:autoSpaceDN/>
        <w:spacing w:after="240"/>
        <w:jc w:val="both"/>
        <w:textAlignment w:val="baseline"/>
      </w:pPr>
      <w:r>
        <w:t>составлять небольшие письменные аннотации к тексту, отзывы о прочитанном.</w:t>
      </w:r>
    </w:p>
    <w:p w:rsidR="00C573F5" w:rsidRDefault="00544DF8">
      <w:pPr>
        <w:jc w:val="both"/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13"/>
        </w:numPr>
        <w:autoSpaceDE/>
        <w:autoSpaceDN/>
        <w:spacing w:after="240"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C573F5" w:rsidRDefault="00544DF8">
      <w:pPr>
        <w:pStyle w:val="a4"/>
        <w:numPr>
          <w:ilvl w:val="0"/>
          <w:numId w:val="13"/>
        </w:numPr>
        <w:autoSpaceDE/>
        <w:autoSpaceDN/>
        <w:spacing w:after="240"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573F5" w:rsidRDefault="00544DF8">
      <w:pPr>
        <w:pStyle w:val="a4"/>
        <w:numPr>
          <w:ilvl w:val="0"/>
          <w:numId w:val="13"/>
        </w:numPr>
        <w:autoSpaceDE/>
        <w:autoSpaceDN/>
        <w:spacing w:after="240"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573F5" w:rsidRDefault="00544DF8">
      <w:pPr>
        <w:pStyle w:val="a4"/>
        <w:numPr>
          <w:ilvl w:val="0"/>
          <w:numId w:val="13"/>
        </w:numPr>
        <w:autoSpaceDE/>
        <w:autoSpaceDN/>
        <w:spacing w:after="240"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14"/>
        </w:numPr>
        <w:autoSpaceDE/>
        <w:autoSpaceDN/>
        <w:spacing w:after="240"/>
        <w:jc w:val="both"/>
        <w:textAlignment w:val="baseline"/>
      </w:pPr>
      <w:r>
        <w:t>сопоставлять различные точки зрения;</w:t>
      </w:r>
    </w:p>
    <w:p w:rsidR="00C573F5" w:rsidRDefault="00544DF8">
      <w:pPr>
        <w:pStyle w:val="a4"/>
        <w:numPr>
          <w:ilvl w:val="0"/>
          <w:numId w:val="14"/>
        </w:numPr>
        <w:autoSpaceDE/>
        <w:autoSpaceDN/>
        <w:spacing w:after="240"/>
        <w:jc w:val="both"/>
        <w:textAlignment w:val="baseline"/>
      </w:pPr>
      <w:r>
        <w:t>соотносить позицию автора с собственной точкой зрения;</w:t>
      </w:r>
    </w:p>
    <w:p w:rsidR="00C573F5" w:rsidRDefault="00544DF8">
      <w:pPr>
        <w:jc w:val="center"/>
        <w:textAlignment w:val="baseline"/>
        <w:rPr>
          <w:b/>
          <w:bCs/>
        </w:rPr>
      </w:pPr>
      <w:bookmarkStart w:id="4" w:name="_Toc288394060"/>
      <w:bookmarkStart w:id="5" w:name="_Toc288410527"/>
      <w:bookmarkStart w:id="6" w:name="_Toc288410656"/>
      <w:bookmarkStart w:id="7" w:name="_Toc424564302"/>
      <w:bookmarkEnd w:id="4"/>
      <w:bookmarkEnd w:id="5"/>
      <w:bookmarkEnd w:id="6"/>
      <w:bookmarkEnd w:id="7"/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C573F5" w:rsidRDefault="00C573F5">
      <w:pPr>
        <w:jc w:val="center"/>
        <w:textAlignment w:val="baseline"/>
      </w:pPr>
    </w:p>
    <w:p w:rsidR="00C573F5" w:rsidRDefault="00544DF8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573F5" w:rsidRDefault="00544DF8">
      <w:pPr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573F5" w:rsidRDefault="00544DF8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C573F5" w:rsidRDefault="00544DF8">
      <w:pPr>
        <w:ind w:firstLine="708"/>
        <w:jc w:val="both"/>
        <w:textAlignment w:val="baseline"/>
      </w:pPr>
      <w:r>
        <w:t>Они научатся планировать, проектировать процессы в простых учебных и практических ситуациях.</w:t>
      </w:r>
    </w:p>
    <w:p w:rsidR="00C573F5" w:rsidRDefault="00544DF8">
      <w:pPr>
        <w:spacing w:after="240"/>
        <w:ind w:firstLine="708"/>
        <w:jc w:val="both"/>
        <w:textAlignment w:val="baseline"/>
      </w:pPr>
      <w: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15"/>
        </w:numPr>
        <w:autoSpaceDE/>
        <w:autoSpaceDN/>
        <w:spacing w:after="240"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зарядку);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16"/>
        </w:numPr>
        <w:autoSpaceDE/>
        <w:autoSpaceDN/>
        <w:spacing w:after="240"/>
        <w:jc w:val="both"/>
        <w:textAlignment w:val="baseline"/>
      </w:pPr>
      <w:r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C573F5" w:rsidRDefault="00544DF8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C573F5" w:rsidRDefault="00544DF8">
      <w:pPr>
        <w:pStyle w:val="a4"/>
        <w:numPr>
          <w:ilvl w:val="0"/>
          <w:numId w:val="17"/>
        </w:numPr>
        <w:autoSpaceDE/>
        <w:autoSpaceDN/>
        <w:jc w:val="both"/>
        <w:textAlignment w:val="baseline"/>
      </w:pPr>
      <w:r>
        <w:t>использовать программу распознавания текста на русском языке.</w:t>
      </w:r>
    </w:p>
    <w:p w:rsidR="00C573F5" w:rsidRDefault="00C573F5">
      <w:pPr>
        <w:jc w:val="both"/>
        <w:textAlignment w:val="baseline"/>
      </w:pPr>
    </w:p>
    <w:p w:rsidR="00C573F5" w:rsidRDefault="00544DF8">
      <w:pPr>
        <w:jc w:val="both"/>
        <w:textAlignment w:val="baseline"/>
      </w:pPr>
      <w:r>
        <w:rPr>
          <w:b/>
          <w:bCs/>
        </w:rPr>
        <w:t>Обработка и поиск информации.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18"/>
        </w:numPr>
        <w:autoSpaceDE/>
        <w:autoSpaceDN/>
        <w:spacing w:after="240"/>
        <w:jc w:val="both"/>
        <w:textAlignment w:val="baseline"/>
      </w:pPr>
      <w:r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C573F5" w:rsidRDefault="00544DF8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19"/>
        </w:numPr>
        <w:autoSpaceDE/>
        <w:autoSpaceDN/>
        <w:jc w:val="both"/>
        <w:textAlignment w:val="baseline"/>
      </w:pPr>
      <w:r>
        <w:t xml:space="preserve">грамотно оценивать и сохранять найденную информацию; </w:t>
      </w:r>
    </w:p>
    <w:p w:rsidR="00C573F5" w:rsidRDefault="00C573F5">
      <w:pPr>
        <w:autoSpaceDE/>
        <w:autoSpaceDN/>
        <w:jc w:val="both"/>
        <w:textAlignment w:val="baseline"/>
        <w:rPr>
          <w:b/>
          <w:bCs/>
        </w:rPr>
      </w:pPr>
    </w:p>
    <w:p w:rsidR="00C573F5" w:rsidRDefault="00544DF8">
      <w:pPr>
        <w:autoSpaceDE/>
        <w:autoSpaceDN/>
        <w:jc w:val="both"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19"/>
        </w:numPr>
        <w:autoSpaceDE/>
        <w:autoSpaceDN/>
        <w:jc w:val="both"/>
        <w:textAlignment w:val="baseline"/>
      </w:pPr>
      <w:r>
        <w:t xml:space="preserve">готовить и проводить презентацию перед небольшой аудиторией: создавать план презентации, 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20"/>
        </w:numPr>
        <w:autoSpaceDE/>
        <w:autoSpaceDN/>
        <w:spacing w:after="240"/>
        <w:jc w:val="both"/>
        <w:textAlignment w:val="baseline"/>
      </w:pPr>
      <w:r>
        <w:t>представлять данные;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C573F5" w:rsidRDefault="00544DF8">
      <w:pPr>
        <w:pStyle w:val="a4"/>
        <w:numPr>
          <w:ilvl w:val="0"/>
          <w:numId w:val="21"/>
        </w:numPr>
        <w:autoSpaceDE/>
        <w:autoSpaceDN/>
        <w:spacing w:after="240"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573F5" w:rsidRDefault="00544DF8">
      <w:pPr>
        <w:pStyle w:val="a4"/>
        <w:numPr>
          <w:ilvl w:val="0"/>
          <w:numId w:val="21"/>
        </w:numPr>
        <w:autoSpaceDE/>
        <w:autoSpaceDN/>
        <w:spacing w:after="240"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C573F5" w:rsidRDefault="00544DF8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C573F5" w:rsidRDefault="00544DF8">
      <w:pPr>
        <w:pStyle w:val="a4"/>
        <w:numPr>
          <w:ilvl w:val="0"/>
          <w:numId w:val="22"/>
        </w:numPr>
        <w:autoSpaceDE/>
        <w:autoSpaceDN/>
        <w:spacing w:after="240"/>
        <w:jc w:val="both"/>
        <w:textAlignment w:val="baseline"/>
      </w:pPr>
      <w: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проектирования.</w:t>
      </w:r>
    </w:p>
    <w:p w:rsidR="00C573F5" w:rsidRDefault="00544DF8">
      <w:pPr>
        <w:pStyle w:val="a4"/>
        <w:jc w:val="center"/>
        <w:rPr>
          <w:b/>
        </w:rPr>
      </w:pPr>
      <w:r>
        <w:rPr>
          <w:b/>
        </w:rPr>
        <w:t>Предметные результаты</w:t>
      </w:r>
    </w:p>
    <w:p w:rsidR="00C573F5" w:rsidRDefault="00544DF8">
      <w:pPr>
        <w:spacing w:after="240"/>
        <w:ind w:firstLine="708"/>
        <w:jc w:val="both"/>
        <w:textAlignment w:val="baseline"/>
      </w:pPr>
      <w:r>
        <w:t xml:space="preserve"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</w:t>
      </w:r>
      <w:r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573F5" w:rsidRDefault="00544DF8">
      <w:pPr>
        <w:ind w:firstLine="708"/>
        <w:jc w:val="both"/>
        <w:textAlignment w:val="baseline"/>
      </w:pPr>
      <w: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573F5" w:rsidRDefault="00544DF8">
      <w:pPr>
        <w:ind w:firstLine="708"/>
        <w:jc w:val="both"/>
        <w:textAlignment w:val="baseline"/>
      </w:pPr>
      <w:r>
        <w:t>У обучающихся,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средств, 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573F5" w:rsidRDefault="00C573F5">
      <w:pPr>
        <w:ind w:firstLine="708"/>
        <w:jc w:val="both"/>
        <w:textAlignment w:val="baseline"/>
      </w:pPr>
    </w:p>
    <w:p w:rsidR="00C573F5" w:rsidRDefault="00544DF8">
      <w:pPr>
        <w:jc w:val="both"/>
        <w:textAlignment w:val="baseline"/>
        <w:rPr>
          <w:b/>
          <w:i/>
        </w:rPr>
      </w:pPr>
      <w:r>
        <w:rPr>
          <w:b/>
          <w:i/>
        </w:rPr>
        <w:t>Обучающийся  на уровне начального общего образования:</w:t>
      </w:r>
    </w:p>
    <w:p w:rsidR="00C573F5" w:rsidRDefault="00544DF8">
      <w:pPr>
        <w:pStyle w:val="a4"/>
        <w:numPr>
          <w:ilvl w:val="0"/>
          <w:numId w:val="23"/>
        </w:numPr>
        <w:autoSpaceDE/>
        <w:autoSpaceDN/>
        <w:jc w:val="both"/>
        <w:textAlignment w:val="baseline"/>
      </w:pPr>
      <w:r>
        <w:t>научится осознавать безошибочное письмо как одно из проявлений собственного уровня культуры;</w:t>
      </w:r>
    </w:p>
    <w:p w:rsidR="00C573F5" w:rsidRDefault="00544DF8">
      <w:pPr>
        <w:pStyle w:val="a4"/>
        <w:numPr>
          <w:ilvl w:val="0"/>
          <w:numId w:val="23"/>
        </w:numPr>
        <w:autoSpaceDE/>
        <w:autoSpaceDN/>
        <w:spacing w:after="240"/>
        <w:jc w:val="both"/>
        <w:textAlignment w:val="baseline"/>
      </w:pPr>
      <w:r>
        <w:t>сможет применять орфографические правила и правила постановки знаков препинания (в объеме изученного) при записи текстов, овладеет умением проверять написанное;</w:t>
      </w:r>
    </w:p>
    <w:p w:rsidR="00C573F5" w:rsidRDefault="00544DF8">
      <w:pPr>
        <w:pStyle w:val="a4"/>
        <w:numPr>
          <w:ilvl w:val="0"/>
          <w:numId w:val="23"/>
        </w:numPr>
        <w:autoSpaceDE/>
        <w:autoSpaceDN/>
        <w:spacing w:after="240"/>
        <w:jc w:val="both"/>
        <w:textAlignment w:val="baseline"/>
      </w:pPr>
      <w: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573F5" w:rsidRDefault="00544DF8">
      <w:pPr>
        <w:ind w:firstLine="708"/>
        <w:jc w:val="both"/>
        <w:textAlignment w:val="baseline"/>
      </w:pPr>
      <w:r>
        <w:t>В результате изучения курса у обучающихся,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573F5" w:rsidRDefault="00C573F5">
      <w:pPr>
        <w:jc w:val="both"/>
        <w:textAlignment w:val="baseline"/>
      </w:pPr>
    </w:p>
    <w:p w:rsidR="00C573F5" w:rsidRDefault="00544DF8">
      <w:pPr>
        <w:jc w:val="center"/>
        <w:textAlignment w:val="baseline"/>
      </w:pPr>
      <w:r>
        <w:rPr>
          <w:bCs/>
        </w:rPr>
        <w:t>Раздел «Фонетика и графика».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pStyle w:val="a4"/>
        <w:numPr>
          <w:ilvl w:val="0"/>
          <w:numId w:val="24"/>
        </w:numPr>
        <w:autoSpaceDE/>
        <w:autoSpaceDN/>
        <w:spacing w:after="240"/>
        <w:jc w:val="both"/>
        <w:textAlignment w:val="baseline"/>
      </w:pPr>
      <w:r>
        <w:t>различать звуки и буквы;</w:t>
      </w:r>
    </w:p>
    <w:p w:rsidR="00C573F5" w:rsidRDefault="00544DF8">
      <w:pPr>
        <w:pStyle w:val="a4"/>
        <w:numPr>
          <w:ilvl w:val="0"/>
          <w:numId w:val="24"/>
        </w:numPr>
        <w:autoSpaceDE/>
        <w:autoSpaceDN/>
        <w:spacing w:after="240"/>
        <w:jc w:val="both"/>
        <w:textAlignment w:val="baseline"/>
      </w:pPr>
      <w: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C573F5" w:rsidRDefault="00544DF8">
      <w:pPr>
        <w:pStyle w:val="a4"/>
        <w:numPr>
          <w:ilvl w:val="0"/>
          <w:numId w:val="24"/>
        </w:numPr>
        <w:autoSpaceDE/>
        <w:autoSpaceDN/>
        <w:jc w:val="both"/>
        <w:textAlignment w:val="baseline"/>
      </w:pPr>
      <w: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573F5" w:rsidRDefault="00544DF8">
      <w:pPr>
        <w:jc w:val="both"/>
        <w:textAlignment w:val="baseline"/>
        <w:rPr>
          <w:b/>
          <w:bCs/>
        </w:rPr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25"/>
        </w:numPr>
        <w:autoSpaceDE/>
        <w:autoSpaceDN/>
        <w:jc w:val="both"/>
        <w:textAlignment w:val="baseline"/>
      </w:pPr>
      <w: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573F5" w:rsidRDefault="00C573F5">
      <w:pPr>
        <w:jc w:val="both"/>
        <w:textAlignment w:val="baseline"/>
      </w:pPr>
    </w:p>
    <w:p w:rsidR="00C573F5" w:rsidRDefault="00544DF8">
      <w:pPr>
        <w:jc w:val="center"/>
        <w:textAlignment w:val="baseline"/>
      </w:pPr>
      <w:r>
        <w:rPr>
          <w:bCs/>
        </w:rPr>
        <w:t>Раздел «Орфоэпия»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25"/>
        </w:numPr>
        <w:autoSpaceDE/>
        <w:autoSpaceDN/>
        <w:spacing w:after="240"/>
        <w:jc w:val="both"/>
        <w:textAlignment w:val="baseline"/>
      </w:pPr>
      <w: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C573F5" w:rsidRDefault="00544DF8">
      <w:pPr>
        <w:pStyle w:val="a4"/>
        <w:numPr>
          <w:ilvl w:val="0"/>
          <w:numId w:val="25"/>
        </w:numPr>
        <w:autoSpaceDE/>
        <w:autoSpaceDN/>
        <w:spacing w:after="240"/>
        <w:jc w:val="both"/>
        <w:textAlignment w:val="baseline"/>
      </w:pPr>
      <w: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и др.</w:t>
      </w:r>
    </w:p>
    <w:p w:rsidR="00C573F5" w:rsidRDefault="00544DF8">
      <w:pPr>
        <w:jc w:val="center"/>
        <w:textAlignment w:val="baseline"/>
      </w:pPr>
      <w:r>
        <w:rPr>
          <w:bCs/>
        </w:rPr>
        <w:t>Раздел «Состав слова (морфемика)»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pStyle w:val="a4"/>
        <w:numPr>
          <w:ilvl w:val="0"/>
          <w:numId w:val="26"/>
        </w:numPr>
        <w:autoSpaceDE/>
        <w:autoSpaceDN/>
        <w:spacing w:after="240"/>
        <w:jc w:val="both"/>
        <w:textAlignment w:val="baseline"/>
      </w:pPr>
      <w:r>
        <w:t>различать родственные (однокоренные) слова и формы слова;</w:t>
      </w:r>
    </w:p>
    <w:p w:rsidR="00C573F5" w:rsidRDefault="00544DF8">
      <w:pPr>
        <w:pStyle w:val="a4"/>
        <w:numPr>
          <w:ilvl w:val="0"/>
          <w:numId w:val="26"/>
        </w:numPr>
        <w:autoSpaceDE/>
        <w:autoSpaceDN/>
        <w:jc w:val="both"/>
        <w:textAlignment w:val="baseline"/>
      </w:pPr>
      <w:r>
        <w:t>находить в словах с однозначно выделяемыми морфемами окончание, корень, приставку, суффикс.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27"/>
        </w:numPr>
        <w:autoSpaceDE/>
        <w:autoSpaceDN/>
        <w:spacing w:after="240"/>
        <w:jc w:val="both"/>
        <w:textAlignment w:val="baseline"/>
      </w:pPr>
      <w: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573F5" w:rsidRDefault="00544DF8">
      <w:pPr>
        <w:pStyle w:val="a4"/>
        <w:numPr>
          <w:ilvl w:val="0"/>
          <w:numId w:val="27"/>
        </w:numPr>
        <w:autoSpaceDE/>
        <w:autoSpaceDN/>
        <w:spacing w:after="240"/>
        <w:jc w:val="both"/>
        <w:textAlignment w:val="baseline"/>
      </w:pPr>
      <w:r>
        <w:t>использовать результаты выполненного морфемного анализа для решения орфографических и/или речевых задач.</w:t>
      </w:r>
    </w:p>
    <w:p w:rsidR="00C573F5" w:rsidRDefault="00544DF8">
      <w:pPr>
        <w:jc w:val="center"/>
        <w:textAlignment w:val="baseline"/>
      </w:pPr>
      <w:r>
        <w:rPr>
          <w:bCs/>
        </w:rPr>
        <w:t>Раздел «Лексика»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pStyle w:val="a4"/>
        <w:numPr>
          <w:ilvl w:val="0"/>
          <w:numId w:val="28"/>
        </w:numPr>
        <w:autoSpaceDE/>
        <w:autoSpaceDN/>
        <w:spacing w:after="240"/>
        <w:jc w:val="both"/>
        <w:textAlignment w:val="baseline"/>
      </w:pPr>
      <w:r>
        <w:t>выявлять слова, значение которых требует уточнения;</w:t>
      </w:r>
    </w:p>
    <w:p w:rsidR="00C573F5" w:rsidRDefault="00544DF8">
      <w:pPr>
        <w:pStyle w:val="a4"/>
        <w:numPr>
          <w:ilvl w:val="0"/>
          <w:numId w:val="28"/>
        </w:numPr>
        <w:autoSpaceDE/>
        <w:autoSpaceDN/>
        <w:spacing w:after="240"/>
        <w:jc w:val="both"/>
        <w:textAlignment w:val="baseline"/>
      </w:pPr>
      <w:r>
        <w:t>определять значение слова по тексту или уточнять с помощью толкового словаря</w:t>
      </w:r>
    </w:p>
    <w:p w:rsidR="00C573F5" w:rsidRDefault="00544DF8">
      <w:pPr>
        <w:pStyle w:val="a4"/>
        <w:numPr>
          <w:ilvl w:val="0"/>
          <w:numId w:val="28"/>
        </w:numPr>
        <w:autoSpaceDE/>
        <w:autoSpaceDN/>
        <w:jc w:val="both"/>
        <w:textAlignment w:val="baseline"/>
      </w:pPr>
      <w:r>
        <w:t>подбирать синонимы для устранения повторов в тексте.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29"/>
        </w:numPr>
        <w:autoSpaceDE/>
        <w:autoSpaceDN/>
        <w:spacing w:after="240"/>
        <w:jc w:val="both"/>
        <w:textAlignment w:val="baseline"/>
      </w:pPr>
      <w:r>
        <w:t>подбирать антонимы для точной характеристики предметов при их сравнении;</w:t>
      </w:r>
    </w:p>
    <w:p w:rsidR="00C573F5" w:rsidRDefault="00544DF8">
      <w:pPr>
        <w:pStyle w:val="a4"/>
        <w:numPr>
          <w:ilvl w:val="0"/>
          <w:numId w:val="29"/>
        </w:numPr>
        <w:autoSpaceDE/>
        <w:autoSpaceDN/>
        <w:spacing w:after="240"/>
        <w:jc w:val="both"/>
        <w:textAlignment w:val="baseline"/>
      </w:pPr>
      <w:r>
        <w:t>различать употребление в тексте слов в прямом и переносном значении (простые случаи).</w:t>
      </w:r>
    </w:p>
    <w:p w:rsidR="00C573F5" w:rsidRDefault="00544DF8">
      <w:pPr>
        <w:jc w:val="center"/>
        <w:textAlignment w:val="baseline"/>
      </w:pPr>
      <w:r>
        <w:rPr>
          <w:bCs/>
        </w:rPr>
        <w:t>Раздел «Морфология»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pStyle w:val="a4"/>
        <w:numPr>
          <w:ilvl w:val="0"/>
          <w:numId w:val="30"/>
        </w:numPr>
        <w:autoSpaceDE/>
        <w:autoSpaceDN/>
        <w:spacing w:after="240"/>
        <w:jc w:val="both"/>
        <w:textAlignment w:val="baseline"/>
      </w:pPr>
      <w:r>
        <w:t>распознавать грамматические признаки слов;</w:t>
      </w:r>
    </w:p>
    <w:p w:rsidR="00C573F5" w:rsidRDefault="00544DF8">
      <w:pPr>
        <w:pStyle w:val="a4"/>
        <w:numPr>
          <w:ilvl w:val="0"/>
          <w:numId w:val="30"/>
        </w:numPr>
        <w:autoSpaceDE/>
        <w:autoSpaceDN/>
        <w:jc w:val="both"/>
        <w:textAlignment w:val="baseline"/>
      </w:pPr>
      <w: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31"/>
        </w:numPr>
        <w:autoSpaceDE/>
        <w:autoSpaceDN/>
        <w:jc w:val="both"/>
        <w:textAlignment w:val="baseline"/>
      </w:pPr>
      <w:r>
        <w:t>находить в тексте такие части речи, как  предлоги вместе с существительными и личными местоимениями, к которым они относятся, союзы </w:t>
      </w:r>
      <w:r>
        <w:rPr>
          <w:b/>
          <w:bCs/>
        </w:rPr>
        <w:t>и, а, но, </w:t>
      </w:r>
      <w:r>
        <w:t>частицу </w:t>
      </w:r>
      <w:r>
        <w:rPr>
          <w:b/>
          <w:bCs/>
        </w:rPr>
        <w:t>не</w:t>
      </w:r>
      <w:r>
        <w:t> при глаголах.</w:t>
      </w:r>
    </w:p>
    <w:p w:rsidR="00C573F5" w:rsidRDefault="00C573F5">
      <w:pPr>
        <w:jc w:val="both"/>
        <w:textAlignment w:val="baseline"/>
      </w:pPr>
    </w:p>
    <w:p w:rsidR="00C573F5" w:rsidRDefault="00544DF8">
      <w:pPr>
        <w:jc w:val="center"/>
        <w:textAlignment w:val="baseline"/>
      </w:pPr>
      <w:r>
        <w:rPr>
          <w:bCs/>
        </w:rPr>
        <w:t>Раздел «Синтаксис»</w:t>
      </w:r>
    </w:p>
    <w:p w:rsidR="00C573F5" w:rsidRDefault="00544DF8">
      <w:pPr>
        <w:jc w:val="both"/>
        <w:rPr>
          <w:b/>
        </w:rPr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jc w:val="both"/>
      </w:pPr>
      <w:r>
        <w:t>- различать предложение, словосочетание, слово;</w:t>
      </w:r>
    </w:p>
    <w:p w:rsidR="00C573F5" w:rsidRDefault="00544DF8">
      <w:pPr>
        <w:jc w:val="both"/>
      </w:pPr>
      <w:r>
        <w:t>- устанавливать при помощи смысловых вопросов связь между словами в словосочетании и предложении;</w:t>
      </w:r>
    </w:p>
    <w:p w:rsidR="00C573F5" w:rsidRDefault="00544DF8">
      <w:pPr>
        <w:jc w:val="both"/>
      </w:pPr>
      <w:r>
        <w:t>- 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C573F5" w:rsidRDefault="00544DF8">
      <w:pPr>
        <w:jc w:val="both"/>
      </w:pPr>
      <w:r>
        <w:t>- определять восклицательную / невосклицательную интонацию предложения;</w:t>
      </w:r>
    </w:p>
    <w:p w:rsidR="00C573F5" w:rsidRDefault="00544DF8">
      <w:pPr>
        <w:jc w:val="both"/>
      </w:pPr>
      <w:r>
        <w:t>- находить главные и второстепенные (без деления на виды) члены предложении</w:t>
      </w:r>
    </w:p>
    <w:p w:rsidR="00C573F5" w:rsidRDefault="00544DF8">
      <w:pPr>
        <w:jc w:val="both"/>
        <w:rPr>
          <w:b/>
        </w:rPr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jc w:val="both"/>
      </w:pPr>
      <w:r>
        <w:t>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C573F5" w:rsidRDefault="00C573F5">
      <w:pPr>
        <w:jc w:val="both"/>
        <w:textAlignment w:val="baseline"/>
        <w:rPr>
          <w:b/>
          <w:bCs/>
        </w:rPr>
      </w:pPr>
    </w:p>
    <w:p w:rsidR="00C573F5" w:rsidRDefault="00544DF8">
      <w:pPr>
        <w:jc w:val="center"/>
        <w:textAlignment w:val="baseline"/>
      </w:pPr>
      <w:r>
        <w:rPr>
          <w:bCs/>
        </w:rPr>
        <w:t>Содержательная линия «Орфография и пунктуация»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pStyle w:val="a4"/>
        <w:numPr>
          <w:ilvl w:val="0"/>
          <w:numId w:val="32"/>
        </w:numPr>
        <w:autoSpaceDE/>
        <w:autoSpaceDN/>
        <w:spacing w:after="240"/>
        <w:jc w:val="both"/>
        <w:textAlignment w:val="baseline"/>
      </w:pPr>
      <w:r>
        <w:t>применять правила правописания (в объеме содержания курса);</w:t>
      </w:r>
    </w:p>
    <w:p w:rsidR="00C573F5" w:rsidRDefault="00544DF8">
      <w:pPr>
        <w:pStyle w:val="a4"/>
        <w:numPr>
          <w:ilvl w:val="0"/>
          <w:numId w:val="32"/>
        </w:numPr>
        <w:autoSpaceDE/>
        <w:autoSpaceDN/>
        <w:spacing w:after="240"/>
        <w:jc w:val="both"/>
        <w:textAlignment w:val="baseline"/>
      </w:pPr>
      <w:r>
        <w:t>определять (уточнять) написание слова по орфографическому словарю учебника;</w:t>
      </w:r>
    </w:p>
    <w:p w:rsidR="00C573F5" w:rsidRDefault="00544DF8">
      <w:pPr>
        <w:pStyle w:val="a4"/>
        <w:numPr>
          <w:ilvl w:val="0"/>
          <w:numId w:val="32"/>
        </w:numPr>
        <w:autoSpaceDE/>
        <w:autoSpaceDN/>
        <w:spacing w:after="240"/>
        <w:jc w:val="both"/>
        <w:textAlignment w:val="baseline"/>
      </w:pPr>
      <w:r>
        <w:t>безошибочно списывать текст;</w:t>
      </w:r>
    </w:p>
    <w:p w:rsidR="00C573F5" w:rsidRDefault="00544DF8">
      <w:pPr>
        <w:pStyle w:val="a4"/>
        <w:numPr>
          <w:ilvl w:val="0"/>
          <w:numId w:val="32"/>
        </w:numPr>
        <w:autoSpaceDE/>
        <w:autoSpaceDN/>
        <w:spacing w:after="240"/>
        <w:jc w:val="both"/>
        <w:textAlignment w:val="baseline"/>
      </w:pPr>
      <w:r>
        <w:t>писать под диктовку тексты в соответствии с изученными правилами правописания.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33"/>
        </w:numPr>
        <w:autoSpaceDE/>
        <w:autoSpaceDN/>
        <w:spacing w:after="240"/>
        <w:jc w:val="both"/>
        <w:textAlignment w:val="baseline"/>
      </w:pPr>
      <w:r>
        <w:t>осознавать место возможного возникновения орфографической ошибки;</w:t>
      </w:r>
    </w:p>
    <w:p w:rsidR="00C573F5" w:rsidRDefault="00544DF8">
      <w:pPr>
        <w:pStyle w:val="a4"/>
        <w:numPr>
          <w:ilvl w:val="0"/>
          <w:numId w:val="33"/>
        </w:numPr>
        <w:autoSpaceDE/>
        <w:autoSpaceDN/>
        <w:spacing w:after="240"/>
        <w:jc w:val="both"/>
        <w:textAlignment w:val="baseline"/>
      </w:pPr>
      <w:r>
        <w:t>подбирать примеры с определенной орфограммой.</w:t>
      </w:r>
    </w:p>
    <w:p w:rsidR="00C573F5" w:rsidRDefault="00544DF8">
      <w:pPr>
        <w:jc w:val="center"/>
        <w:textAlignment w:val="baseline"/>
      </w:pPr>
      <w:r>
        <w:rPr>
          <w:bCs/>
        </w:rPr>
        <w:t>Содержательная линия «Развитие речи»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научится:</w:t>
      </w:r>
    </w:p>
    <w:p w:rsidR="00C573F5" w:rsidRDefault="00544DF8">
      <w:pPr>
        <w:pStyle w:val="a4"/>
        <w:numPr>
          <w:ilvl w:val="0"/>
          <w:numId w:val="34"/>
        </w:numPr>
        <w:autoSpaceDE/>
        <w:autoSpaceDN/>
        <w:spacing w:after="240"/>
        <w:jc w:val="both"/>
        <w:textAlignment w:val="baseline"/>
      </w:pPr>
      <w:r>
        <w:t>оценивать правильность (уместность) выбора языковых и неязыковых средств устного общения на уроке, в школе, </w:t>
      </w:r>
      <w:r>
        <w:br/>
        <w:t>в быту, со знакомыми и незнакомыми, с людьми разного возраста;</w:t>
      </w:r>
    </w:p>
    <w:p w:rsidR="00C573F5" w:rsidRDefault="00544DF8">
      <w:pPr>
        <w:pStyle w:val="a4"/>
        <w:numPr>
          <w:ilvl w:val="0"/>
          <w:numId w:val="34"/>
        </w:numPr>
        <w:autoSpaceDE/>
        <w:autoSpaceDN/>
        <w:spacing w:after="240"/>
        <w:jc w:val="both"/>
        <w:textAlignment w:val="baseline"/>
      </w:pPr>
      <w: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573F5" w:rsidRDefault="00544DF8">
      <w:pPr>
        <w:pStyle w:val="a4"/>
        <w:numPr>
          <w:ilvl w:val="0"/>
          <w:numId w:val="34"/>
        </w:numPr>
        <w:autoSpaceDE/>
        <w:autoSpaceDN/>
        <w:spacing w:after="240"/>
        <w:jc w:val="both"/>
        <w:textAlignment w:val="baseline"/>
      </w:pPr>
      <w:r>
        <w:t>выражать собственное мнение и аргументировать его;</w:t>
      </w:r>
    </w:p>
    <w:p w:rsidR="00C573F5" w:rsidRDefault="00544DF8">
      <w:pPr>
        <w:pStyle w:val="a4"/>
        <w:numPr>
          <w:ilvl w:val="0"/>
          <w:numId w:val="34"/>
        </w:numPr>
        <w:autoSpaceDE/>
        <w:autoSpaceDN/>
        <w:spacing w:after="240"/>
        <w:jc w:val="both"/>
        <w:textAlignment w:val="baseline"/>
      </w:pPr>
      <w:r>
        <w:t>самостоятельно озаглавливать текст;</w:t>
      </w:r>
    </w:p>
    <w:p w:rsidR="00C573F5" w:rsidRDefault="00544DF8">
      <w:pPr>
        <w:pStyle w:val="a4"/>
        <w:numPr>
          <w:ilvl w:val="0"/>
          <w:numId w:val="34"/>
        </w:numPr>
        <w:autoSpaceDE/>
        <w:autoSpaceDN/>
        <w:jc w:val="both"/>
        <w:textAlignment w:val="baseline"/>
      </w:pPr>
      <w:r>
        <w:t>сочинять письма, поздравительные открытки, записки и другие небольшие тексты для конкретных ситуаций общения.</w:t>
      </w:r>
    </w:p>
    <w:p w:rsidR="00C573F5" w:rsidRDefault="00544DF8">
      <w:pPr>
        <w:jc w:val="both"/>
        <w:textAlignment w:val="baseline"/>
      </w:pPr>
      <w:r>
        <w:rPr>
          <w:b/>
        </w:rPr>
        <w:t>Обучающийся</w:t>
      </w:r>
      <w:r>
        <w:rPr>
          <w:b/>
          <w:bCs/>
        </w:rPr>
        <w:t xml:space="preserve"> получит возможность научиться:</w:t>
      </w:r>
    </w:p>
    <w:p w:rsidR="00C573F5" w:rsidRDefault="00544DF8">
      <w:pPr>
        <w:pStyle w:val="a4"/>
        <w:numPr>
          <w:ilvl w:val="0"/>
          <w:numId w:val="35"/>
        </w:numPr>
        <w:autoSpaceDE/>
        <w:autoSpaceDN/>
        <w:spacing w:after="240"/>
        <w:jc w:val="both"/>
        <w:textAlignment w:val="baseline"/>
      </w:pPr>
      <w:r>
        <w:t>подробно или выборочно пересказывать текст;</w:t>
      </w:r>
    </w:p>
    <w:p w:rsidR="00C573F5" w:rsidRDefault="00544DF8">
      <w:pPr>
        <w:pStyle w:val="a4"/>
        <w:numPr>
          <w:ilvl w:val="0"/>
          <w:numId w:val="35"/>
        </w:numPr>
        <w:autoSpaceDE/>
        <w:autoSpaceDN/>
        <w:spacing w:after="240"/>
        <w:jc w:val="both"/>
        <w:textAlignment w:val="baseline"/>
      </w:pPr>
      <w:r>
        <w:t>пересказывать текст от другого лица;</w:t>
      </w:r>
    </w:p>
    <w:p w:rsidR="00C573F5" w:rsidRDefault="00544DF8">
      <w:pPr>
        <w:pStyle w:val="a4"/>
        <w:numPr>
          <w:ilvl w:val="0"/>
          <w:numId w:val="35"/>
        </w:numPr>
        <w:autoSpaceDE/>
        <w:autoSpaceDN/>
        <w:spacing w:after="240"/>
        <w:jc w:val="both"/>
        <w:textAlignment w:val="baseline"/>
      </w:pPr>
      <w:r>
        <w:t>составлять устный рассказ на определенную тему с использованием разных типов речи: описание, повествование, рассуждение.</w:t>
      </w:r>
    </w:p>
    <w:p w:rsidR="00C573F5" w:rsidRDefault="00C573F5">
      <w:pPr>
        <w:rPr>
          <w:b/>
          <w:color w:val="231F20"/>
        </w:rPr>
      </w:pPr>
    </w:p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C573F5" w:rsidRDefault="00544DF8">
      <w:pPr>
        <w:pStyle w:val="a4"/>
        <w:ind w:left="0" w:firstLine="142"/>
        <w:jc w:val="both"/>
      </w:pPr>
      <w:r>
        <w:t xml:space="preserve">     В соответствии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русского языка на этапе начального общего образования во 2Б классе в объеме 175 часов. Согласно календарному учебному графику и расписанию уроков на 2021 - 2022 учебный год в МБОУ Тацинская СОШ № 2 курс программы реализуется за 167 часов. В текущем учебном году Правительство РФ определило 6 праздничных дней ( 23 февраля, 8 марта, 2, 3, 9, 10 мая). Учебный материал изучается в полном объеме.</w:t>
      </w:r>
    </w:p>
    <w:p w:rsidR="00C573F5" w:rsidRDefault="00C573F5">
      <w:pPr>
        <w:shd w:val="clear" w:color="auto" w:fill="FFFFFF"/>
        <w:ind w:right="5"/>
      </w:pPr>
    </w:p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C573F5" w:rsidRDefault="00544DF8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>
        <w:t>«</w:t>
      </w:r>
      <w:r>
        <w:rPr>
          <w:b/>
        </w:rPr>
        <w:t>Наша речь» – 3 часа.</w:t>
      </w:r>
    </w:p>
    <w:p w:rsidR="00C573F5" w:rsidRDefault="00544DF8">
      <w:pPr>
        <w:jc w:val="both"/>
      </w:pPr>
      <w:r>
        <w:t>Язык и речь, их значение в жизни людей. Виды речевой деятельности. Диалог и монолог.</w:t>
      </w:r>
    </w:p>
    <w:p w:rsidR="00C573F5" w:rsidRDefault="00544DF8">
      <w:pPr>
        <w:jc w:val="both"/>
        <w:rPr>
          <w:b/>
        </w:rPr>
      </w:pPr>
      <w:r>
        <w:rPr>
          <w:b/>
        </w:rPr>
        <w:t xml:space="preserve"> «Текст» - 3 часа.</w:t>
      </w:r>
    </w:p>
    <w:p w:rsidR="00C573F5" w:rsidRDefault="00544DF8">
      <w:pPr>
        <w:jc w:val="both"/>
      </w:pPr>
      <w:r>
        <w:t>Признаки текста: целостность, связанность, законченность. Тема, главная мысль текста. Заглавие. Построение текста: вступление, основная часть, заключение. Развитие речи. Составление рассказа по рисунку и опорным словам.</w:t>
      </w:r>
    </w:p>
    <w:p w:rsidR="00C573F5" w:rsidRDefault="00544DF8">
      <w:pPr>
        <w:jc w:val="both"/>
        <w:rPr>
          <w:b/>
        </w:rPr>
      </w:pPr>
      <w:r>
        <w:rPr>
          <w:b/>
        </w:rPr>
        <w:t xml:space="preserve"> «Предложение» - 12 часов.</w:t>
      </w:r>
    </w:p>
    <w:p w:rsidR="00C573F5" w:rsidRDefault="00544DF8">
      <w:pPr>
        <w:jc w:val="both"/>
      </w:pPr>
      <w:r>
        <w:t>Назначение и признаки предложения. Предложения, различные по цели  высказывания. Логическое ударение. Главные члены предложения (основа).</w:t>
      </w:r>
    </w:p>
    <w:p w:rsidR="00C573F5" w:rsidRDefault="00544DF8">
      <w:pPr>
        <w:jc w:val="both"/>
      </w:pPr>
      <w:r>
        <w:t>Второстепенные члены предложения (без деления на виды). Подлежащее и сказуемое – главные члены предложения. Распространённые и нераспространённые  предложения . Связь слов в предложении. Составление текста. Коллективное составление рассказа по репродукции картины              И. С. Остроухова «Золотая осень».</w:t>
      </w:r>
    </w:p>
    <w:p w:rsidR="00C573F5" w:rsidRDefault="00544DF8">
      <w:pPr>
        <w:pStyle w:val="a6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«Слова, слова, слова…» - 22 часа.</w:t>
      </w:r>
    </w:p>
    <w:p w:rsidR="00C573F5" w:rsidRDefault="00544DF8">
      <w:pPr>
        <w:pStyle w:val="a6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Назывная функция слова. Однозначные и многозначные слова. 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 Изложение текста по данным к нему вопросам. Родственные (однокоренные) слова. Корень слов (первое представление).Различение родственных слов и синонимов, родственных слов и слов с омонимичными корнями. Выделение корня в однокоренных словах. Слог как минимальная произносительная единица. Слогообразующая роль гласных звуков. Словесное и логическое ударение в предложении. Словообразующая функция ударения. Перенос слов по слогам.</w:t>
      </w:r>
    </w:p>
    <w:p w:rsidR="00C573F5" w:rsidRDefault="00544DF8">
      <w:pPr>
        <w:pStyle w:val="a6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«Звуки и буквы» – 34 часа.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Знание алфавита и его значение в русском языке. Роль гласных звуков. Буквы, обозначающие гласные звуки. Произношение  ударного гласного звука в корне слова и его обозначение на письме. Произношение ударного гласного звука в корне слова. Особенности проверяемых и проверочных слов. Способы проверки написанных букв, обозначающей безударный гласный звук в корне слова. Изменение формы слова и подбор однокоренных слов с ударным гласным. Способы проверки написания буквы, обозначающей безударный гласные звуки в корне слова. Представление об орфограмме. Проверяемые и непроверяемые  орфограммы. Проверяемые и непроверяемые орфограммы безударного гласного звука в словах.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Признаки согласного звука. Его роль в слове. Согласный звук «й» и буква «и краткое». Обозначение мягкости согласных звуков на письме буквами и, е, ё, ю, я, ь .Правописание мягкого знака на конце и в середине слова  перед другими согласными. 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«Правописание буквосочетаний с шипящими звуками» - 29 часов.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Правописание сочетаний чк, чн, чт, щн, нщ. Правописание буквосочетаний жи-ши, чу-щу, ча-ща. Звонкие и глухие согласные (парные и непарные) и их обозначение буквами. Произношение парного по звонкости – глухости согласного звука на конце слова и в корне перед согласными  и его обозначение буквой. Особенности проверяемых и проверочных слов для правила обозначения буквой парного  по глухости-звонкости согласного. звука. Правописание парных звонких и глухих согласных на конце слова или перед согласным. Правописание парных звонких и глухих согласных на конце слова или перед другим  согласным. Способы проверки написания буквы, обозначающей по глухости-звонкости согласный звук. Когда в словах пишется разделительный мягкий знак (ь). Правило написания разделительного мягкого знака в словах. Развитие речи. Составление устного рассказа по серии картинок.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«Части речи» - 47 часов.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Имя существительное, как часть речи. Расширение представлений о предметах и явлениях через ознакомление с существительными. Одушевлённые и неодушевлённые имена существительные. Собственные и нарицательные имена существительные. Заглавная буква в именах собственных. Формирование первоначальных представлений о разборе имени существительного как части речи. Изменение имён существительных по числам. Глагол как часть речи, употребление его в речи. Синтаксическая функция глагола. Изменение глагола по числам. Правописание частицы НЕ с глаголом. Роль глаголов в тексте – повествовании. Составления текста-повествования. Значение и употребление имени прилагательного в речи.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Связь имени прилагательного с именем существительным. Словосочетания с именами прилагательными. Синтаксическая функция имени прилагательного в предложении. Изменение имён прилагательных по числам. Зависимость формы числа имени прилагательного от формы числа имени существительного. Составление текста-описания натюрморта по репродукции картины Ф. П. Толстого «Букет цветов, бабочка и птичка».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Местоимение (личное) как часть речи: его значение, употребление в речи. Раздельное написание предлогов. Правописание предлогов.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«Повторение» – 17 часов.</w:t>
      </w:r>
    </w:p>
    <w:p w:rsidR="00C573F5" w:rsidRDefault="00544DF8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>
        <w:t>Речь, ее виды. Текст. Виды текста. Знаки препинания в конце предложения. Главные и второстепенные члены предложения. Алфавит. Парные согласные. Безударный гласный звук .Слова с буквосочетаниями с шипящими звуками. Имя существительное. Глагол. Имя прилагательное. Местоимение и предлог.</w:t>
      </w:r>
    </w:p>
    <w:p w:rsidR="00C573F5" w:rsidRDefault="00C573F5">
      <w:pPr>
        <w:rPr>
          <w:b/>
        </w:rPr>
      </w:pPr>
    </w:p>
    <w:p w:rsidR="00C573F5" w:rsidRDefault="00544DF8">
      <w:pPr>
        <w:jc w:val="center"/>
        <w:rPr>
          <w:b/>
        </w:rPr>
      </w:pPr>
      <w:r>
        <w:rPr>
          <w:b/>
        </w:rPr>
        <w:t>График контрольных работ по русскому языку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678"/>
      </w:tblGrid>
      <w:tr w:rsidR="00C573F5">
        <w:trPr>
          <w:trHeight w:val="261"/>
        </w:trPr>
        <w:tc>
          <w:tcPr>
            <w:tcW w:w="709" w:type="dxa"/>
            <w:vMerge w:val="restart"/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678" w:type="dxa"/>
            <w:vMerge w:val="restart"/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C573F5">
        <w:trPr>
          <w:trHeight w:val="233"/>
        </w:trPr>
        <w:tc>
          <w:tcPr>
            <w:tcW w:w="709" w:type="dxa"/>
            <w:vMerge/>
          </w:tcPr>
          <w:p w:rsidR="00C573F5" w:rsidRDefault="00C573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73F5" w:rsidRDefault="00544DF8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73F5" w:rsidRDefault="00544DF8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678" w:type="dxa"/>
            <w:vMerge/>
          </w:tcPr>
          <w:p w:rsidR="00C573F5" w:rsidRDefault="00C573F5">
            <w:pPr>
              <w:jc w:val="center"/>
              <w:rPr>
                <w:b/>
              </w:rPr>
            </w:pPr>
          </w:p>
        </w:tc>
      </w:tr>
      <w:tr w:rsidR="00C573F5">
        <w:tc>
          <w:tcPr>
            <w:tcW w:w="70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16.09</w:t>
            </w:r>
          </w:p>
        </w:tc>
        <w:tc>
          <w:tcPr>
            <w:tcW w:w="1276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573F5" w:rsidRDefault="00544DF8" w:rsidP="00BE683A">
            <w:r>
              <w:t>Контрольная работа (диктант) на остаточные знания. 1 час.</w:t>
            </w:r>
          </w:p>
        </w:tc>
      </w:tr>
      <w:tr w:rsidR="00C573F5">
        <w:tc>
          <w:tcPr>
            <w:tcW w:w="709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05.10</w:t>
            </w:r>
          </w:p>
        </w:tc>
        <w:tc>
          <w:tcPr>
            <w:tcW w:w="1276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573F5" w:rsidRDefault="00544DF8">
            <w:r>
              <w:t>Контрольное  списывание. 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14.10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 xml:space="preserve">Контрольный  диктант с грамматическим заданием «Однокоренные слова». 1 час.    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18.11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pPr>
              <w:jc w:val="both"/>
            </w:pPr>
            <w:r>
              <w:t>Контрольное списывание. 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30.11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pPr>
              <w:rPr>
                <w:b/>
              </w:rPr>
            </w:pPr>
            <w:r>
              <w:t>Контрольный  диктант  с грамматическим заданием «Безударные гласные в корне слова». 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16.12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>Контрольный диктант  с грамматическим заданием «Звуки и буквы» .1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10.02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>Контрольный диктант с грамматическим заданием «Парные звонкие - глухие согласные на конце слов и в корне».1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01.03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>Контрольное списывание. 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15.03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>Контрольный диктант с грамматическим заданием «Имя существительное».1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19.04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>Итоговая контрольная работа (диктант с грамматическим заданием).1 час.</w:t>
            </w:r>
          </w:p>
        </w:tc>
      </w:tr>
      <w:tr w:rsidR="00C74E5C">
        <w:tc>
          <w:tcPr>
            <w:tcW w:w="709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27.04</w:t>
            </w:r>
          </w:p>
        </w:tc>
        <w:tc>
          <w:tcPr>
            <w:tcW w:w="1276" w:type="dxa"/>
          </w:tcPr>
          <w:p w:rsidR="00C74E5C" w:rsidRDefault="00C74E5C" w:rsidP="00C74E5C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C74E5C" w:rsidRDefault="00C74E5C" w:rsidP="00C74E5C">
            <w:r>
              <w:t>Контрольное списывание. 1 час.</w:t>
            </w:r>
          </w:p>
        </w:tc>
      </w:tr>
    </w:tbl>
    <w:p w:rsidR="00C573F5" w:rsidRDefault="00C573F5">
      <w:pPr>
        <w:jc w:val="center"/>
        <w:rPr>
          <w:b/>
          <w:sz w:val="28"/>
          <w:szCs w:val="28"/>
        </w:rPr>
      </w:pPr>
    </w:p>
    <w:p w:rsidR="00C74E5C" w:rsidRDefault="00C74E5C">
      <w:pPr>
        <w:jc w:val="center"/>
        <w:rPr>
          <w:b/>
          <w:sz w:val="28"/>
          <w:szCs w:val="28"/>
        </w:rPr>
      </w:pPr>
    </w:p>
    <w:p w:rsidR="00C573F5" w:rsidRDefault="00C573F5">
      <w:pPr>
        <w:jc w:val="center"/>
        <w:rPr>
          <w:b/>
          <w:sz w:val="28"/>
          <w:szCs w:val="28"/>
        </w:rPr>
      </w:pPr>
    </w:p>
    <w:p w:rsidR="00C573F5" w:rsidRDefault="00C573F5" w:rsidP="00350160">
      <w:pPr>
        <w:rPr>
          <w:b/>
          <w:sz w:val="28"/>
          <w:szCs w:val="28"/>
        </w:rPr>
      </w:pPr>
    </w:p>
    <w:p w:rsidR="00C573F5" w:rsidRDefault="00544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КАЛЕНДАРНО – ТЕМАТИЧЕСКОЕ ПЛАНИРОВАНИЕ</w:t>
      </w:r>
    </w:p>
    <w:p w:rsidR="00C573F5" w:rsidRDefault="00C573F5">
      <w:pPr>
        <w:jc w:val="center"/>
        <w:rPr>
          <w:b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54"/>
        <w:gridCol w:w="6912"/>
      </w:tblGrid>
      <w:tr w:rsidR="00C573F5">
        <w:tc>
          <w:tcPr>
            <w:tcW w:w="851" w:type="dxa"/>
            <w:vMerge w:val="restart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126" w:type="dxa"/>
            <w:gridSpan w:val="2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  <w:vMerge w:val="restart"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Раздел, тема урока, количество часов</w:t>
            </w:r>
          </w:p>
        </w:tc>
        <w:tc>
          <w:tcPr>
            <w:tcW w:w="6912" w:type="dxa"/>
            <w:vMerge w:val="restart"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C573F5">
        <w:tc>
          <w:tcPr>
            <w:tcW w:w="851" w:type="dxa"/>
            <w:vMerge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5954" w:type="dxa"/>
            <w:vMerge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  <w:tc>
          <w:tcPr>
            <w:tcW w:w="6912" w:type="dxa"/>
            <w:vMerge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Наша речь. 3 часа.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Знакомство с учебником. Какая бывает речь?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«Язык и речь, их значение в жизни людей»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Что можно узнать о человеке по его речи?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 «Виды речевой деятельности»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Как отличить диалог от монолога?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«Диалог и монолог»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Текст. 3 часа.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текст? Р.К. Чтение текста о казаках.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«Текст»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тема и главная мысль текста?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 презентация «Учимся определять тему текста и главную мысль»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Части текста.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 презентация «Построение текста»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Предложение. 12 часов.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предложение? Р.К. Составление рассказа о донской природе.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комплект таблиц «Русский язык. Предложение»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Как из слов составить предложение? Р.К. Составление предложений о своем крае.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главные члены предложения?</w:t>
            </w:r>
          </w:p>
          <w:p w:rsidR="00C573F5" w:rsidRDefault="00C573F5">
            <w:pPr>
              <w:jc w:val="both"/>
            </w:pPr>
          </w:p>
        </w:tc>
        <w:tc>
          <w:tcPr>
            <w:tcW w:w="6912" w:type="dxa"/>
          </w:tcPr>
          <w:p w:rsidR="00C573F5" w:rsidRDefault="00544DF8">
            <w:r>
              <w:t>опорные таблицы «Главные члены предложения»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второстепенные члены предложения?</w:t>
            </w:r>
          </w:p>
        </w:tc>
        <w:tc>
          <w:tcPr>
            <w:tcW w:w="6912" w:type="dxa"/>
          </w:tcPr>
          <w:p w:rsidR="00C573F5" w:rsidRDefault="00544DF8">
            <w:r>
              <w:t>опорные таблицы «Второстепенные члены предложения»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Подлежащее и сказуемое – главные члены предложения.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2E6DE4">
            <w:r>
              <w:rPr>
                <w:b/>
              </w:rPr>
              <w:t>Контрольная работа (диктант) на остаточные знания. 1 час.</w:t>
            </w:r>
          </w:p>
        </w:tc>
        <w:tc>
          <w:tcPr>
            <w:tcW w:w="6912" w:type="dxa"/>
          </w:tcPr>
          <w:p w:rsidR="00C573F5" w:rsidRDefault="00C573F5"/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распространённые и нераспространённые предложения?</w:t>
            </w:r>
          </w:p>
        </w:tc>
        <w:tc>
          <w:tcPr>
            <w:tcW w:w="6912" w:type="dxa"/>
          </w:tcPr>
          <w:p w:rsidR="00C573F5" w:rsidRDefault="00544DF8"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t>20.09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>Как установить связь слов в предложении? Р.К. Составление текста - описания “ В парке”.</w:t>
            </w:r>
          </w:p>
        </w:tc>
        <w:tc>
          <w:tcPr>
            <w:tcW w:w="6912" w:type="dxa"/>
          </w:tcPr>
          <w:p w:rsidR="00C573F5" w:rsidRDefault="00544DF8">
            <w:pPr>
              <w:rPr>
                <w:color w:val="FF0000"/>
              </w:rPr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Составление предложений.</w:t>
            </w:r>
          </w:p>
        </w:tc>
        <w:tc>
          <w:tcPr>
            <w:tcW w:w="6912" w:type="dxa"/>
          </w:tcPr>
          <w:p w:rsidR="00C573F5" w:rsidRDefault="00544DF8"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Связь слов в предложении.</w:t>
            </w:r>
          </w:p>
        </w:tc>
        <w:tc>
          <w:tcPr>
            <w:tcW w:w="6912" w:type="dxa"/>
          </w:tcPr>
          <w:p w:rsidR="00C573F5" w:rsidRDefault="00544DF8">
            <w:r>
              <w:t>опорные таблицы «Связь слов в предложении»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Связь слов в предложении. Составление текста.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комплект таблиц «Русский язык. Предложение»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Составление рассказа по репродукции картины И. С. Остроухова «Золотая осень».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репродукция картины И. С. Остроухова «Золотая осень»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Слова, слова, слова... 22 часа.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лексическое значение слова?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толковый словарь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«Слово»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Однозначные и многозначные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толковый словарь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30.09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Прямое и переносное значение слов.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толковый словарь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Синонимы.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словарь синонимов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>Антонимы.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словарь антонимов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rPr>
                <w:b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Расширение представлений о предметах и явлениях через лексику слов.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словари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C74E5C">
            <w:pPr>
              <w:jc w:val="both"/>
            </w:pPr>
            <w:r>
              <w:t xml:space="preserve">Р.р. Обучающее изложение текста по данным к нему вопросам. 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Родственные слова. Работа со словарями.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учебнику, опорные таблицы «Однокоренные слова»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Корень слов.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Упражнение  в нахождении корня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Выделение корня в однокоренных словах.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компакт диск «Уроки русского языка КиМ»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132AAE">
            <w:pPr>
              <w:jc w:val="both"/>
            </w:pPr>
            <w:r>
              <w:rPr>
                <w:b/>
              </w:rPr>
              <w:t xml:space="preserve">Контрольный  диктант </w:t>
            </w:r>
            <w:r w:rsidR="00350160" w:rsidRPr="00350160">
              <w:rPr>
                <w:b/>
              </w:rPr>
              <w:t xml:space="preserve">с грамматическим заданием </w:t>
            </w:r>
            <w:r>
              <w:rPr>
                <w:b/>
              </w:rPr>
              <w:t>«Однокоренные слова». 1 час.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«Слог как минимальная произносительная единица»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t>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 xml:space="preserve"> Словесное и логическое ударение в предложении.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опорные таблицы «Ударение»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Какие бывают слоги?</w:t>
            </w:r>
          </w:p>
        </w:tc>
        <w:tc>
          <w:tcPr>
            <w:tcW w:w="6912" w:type="dxa"/>
          </w:tcPr>
          <w:p w:rsidR="00C573F5" w:rsidRDefault="00544DF8">
            <w:r>
              <w:t>электронное   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Как определить ударный слог?</w:t>
            </w:r>
          </w:p>
        </w:tc>
        <w:tc>
          <w:tcPr>
            <w:tcW w:w="6912" w:type="dxa"/>
          </w:tcPr>
          <w:p w:rsidR="00C573F5" w:rsidRDefault="00544DF8">
            <w:r>
              <w:t>электронное   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Словообразующая функция ударения.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  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Перенос слов по слогам.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  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Составление рассказа по серии картинок.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картинки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Перенос слов с одной строки на другую.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Звуки и буквы. 34 часа.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Как различить звуки и буквы?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28.10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Знание алфавита и его значение в русском языке.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Алфавит.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таблица «Алфавит»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Какие слова пишутся с заглавной буквы?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Составление рассказа по репродукции картины З.Е. Серебряковой  «За обедом».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репродукция картины З.Е. Серебряковой  «За обедом».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Роль гласных звуков. Буквы, обозначающие гласные звуки.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 с заданиями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Произношение  ударного  гласного звука в корне  слова.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Произношение ударного гласного звука в корне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комплект таблиц «Русский язык.  Орфография»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 Орфография»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rPr>
                <w:b/>
              </w:rPr>
              <w:t>Контрольное списывание. 1 час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>Проверяемые и проверочные слова.</w:t>
            </w:r>
          </w:p>
          <w:p w:rsidR="00C573F5" w:rsidRDefault="00C573F5">
            <w:pPr>
              <w:jc w:val="both"/>
            </w:pP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 с заданиями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Слова 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Изменение формы слова и подбор однокоренных слов с ударным гласным.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опорные таблицы «Проверка безударных гласных в корне»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 xml:space="preserve">Способы проверки написания буквы, обозначающей безударный гласный звук в корне слова.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опорные таблицы «Проверка безударных гласных в корне»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 xml:space="preserve">Упражнение в проверке написания буквы, обозначающей безударный гласный  в корне.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слов с безударными гласными в корне.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 Орфография»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Проверяемые и непроверяемые орфограммы.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132AAE" w:rsidP="00132AAE">
            <w:pPr>
              <w:jc w:val="both"/>
            </w:pPr>
            <w:r>
              <w:rPr>
                <w:b/>
              </w:rPr>
              <w:t xml:space="preserve">Контрольный диктант </w:t>
            </w:r>
            <w:r w:rsidR="00350160" w:rsidRPr="00350160">
              <w:rPr>
                <w:b/>
              </w:rPr>
              <w:t>с грамматическим заданием</w:t>
            </w:r>
            <w:r w:rsidR="00350160">
              <w:t xml:space="preserve"> </w:t>
            </w:r>
            <w:r w:rsidR="00544DF8">
              <w:rPr>
                <w:b/>
              </w:rPr>
              <w:t>«Безударные гласные в корне слова». 1 час.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Проверяемые и непроверяемые орфограммы безударного гласного звука в словах.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Коллективное составление рассказа по репродукции картины С.А. Тутунова «Зима пришла. Детство».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репродукция картины С.А. Тутунова «Зима пришла. Детство»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Согласный звук «й» и буква «и краткое».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«Согласный звук «й» и буква «и краткое»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Слова с удвоенными согласными.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 xml:space="preserve">электронное приложение к учебнику «Согласные звуки» 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Проект «И в шутку, и всерьёз».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«И в шутку, и всерьёз».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Твердые и мягкие согласные звуки и буквы для их обозначения.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«Академия младшего школьника»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Обозначение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«Обозначение мягкости согласных звуков на письме буквами и, е, ё, ю, я, ь»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Как обозначить мягкость согласного звука на письме?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Правописание мягкого знака на конце и в середине слова. 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- тренажёр «Слова с мягким знаком»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Работа с текстом. Запись ответов на вопросы по тексту.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«Текст»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слов с мягким знаком. Р.К. Работа с текстом о своем крае.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132AAE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Контрольный диктант </w:t>
            </w:r>
            <w:r w:rsidR="00350160" w:rsidRPr="00350160">
              <w:rPr>
                <w:b/>
              </w:rPr>
              <w:t>с грамматическим заданием</w:t>
            </w:r>
            <w:r w:rsidR="00132AAE">
              <w:rPr>
                <w:b/>
              </w:rPr>
              <w:t xml:space="preserve"> </w:t>
            </w:r>
            <w:r>
              <w:rPr>
                <w:b/>
              </w:rPr>
              <w:t>«Звуки и буквы». 1 час.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Проект «Пишем письмо».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«Пишем письмо»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Проверим себя и оценим свои достижения «Проверь себя».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Обобщающий урок по разделу «Звуки и буквы</w:t>
            </w:r>
            <w:r>
              <w:rPr>
                <w:b/>
              </w:rPr>
              <w:t>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Правописание буквосочетаний с шипящими звуками. 29 часов.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Буквосочетания  чк, чн, чт, щн, нч.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Р.р.Работа с текстом.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Повторение темы «Твердые и мягкие согласные».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Проект «Рифма».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«Рифма»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Р.р. Работа с предложением. 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Буквосочетания жи-ши, чу-щу, ча-ща.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«Сочетания жи-ши, чу-щу, ча-ща»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буквосочетаний жи-ши, чу-щу, ча-ща.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 Упражнение в правописании буквосочетаний жи-ши, чу-щу, ча-ща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Звонкие и глухие согласные и их обозначение буквами.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«Звонкие и глухие согласные»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Произношение парного по звонкости – глухости согласного звука на конце слова и в корне 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 Орфография»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Упражнение в произношении парного по звонкости – глухости согласного звука.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Особенности проверочных и проверяемых  слов.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- тренажёр «Проверка парных согласных в корне»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Особенности проверяемых и проверочных слов для парного  по глухости - звонкости согласного звука.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Написание слов с парным согласным в корне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 Орфография»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Упражнения в написании слов с парным согласным в корне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Проверка парных согласных в корне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Распознавание проверяемых и проверочных слов. Проверка парных согласных.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парных звонких и глухих согласных на конце слова или перед другим согласным.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Обучающее изложение повествовательного текста.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 xml:space="preserve"> текст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Парные звонкие - глухие согласные на конце  и в корне. Р.К. Составление устного рассказа «Зима на Дону».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опорные таблицы «Парные звонкие - глухие согласные на конце слов и в корне»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Распознавание проверяемых и проверочных слов.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опорные таблицы «Парные звонкие - глухие согласные на конце слов и в корне»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Когда в словах пишется разделительный мягкий знак.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 xml:space="preserve">Использование на письме разделительного мягкого знака.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C74E5C">
            <w:pPr>
              <w:jc w:val="both"/>
            </w:pPr>
            <w:r>
              <w:t xml:space="preserve"> Р.р. Обучающее сочинение «Зимние забавы». </w:t>
            </w:r>
            <w:bookmarkStart w:id="8" w:name="_GoBack"/>
            <w:bookmarkEnd w:id="8"/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картинки по теме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Правило написания разделительного мягкого знака в словах.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комплект таблиц «Разделительный мягкий знак»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132AAE">
            <w:pPr>
              <w:jc w:val="both"/>
            </w:pPr>
            <w:r>
              <w:rPr>
                <w:b/>
              </w:rPr>
              <w:t xml:space="preserve">Контрольный диктант </w:t>
            </w:r>
            <w:r w:rsidR="00350160" w:rsidRPr="00350160">
              <w:rPr>
                <w:b/>
              </w:rPr>
              <w:t xml:space="preserve">с грамматическим заданием </w:t>
            </w:r>
            <w:r>
              <w:rPr>
                <w:b/>
              </w:rPr>
              <w:t>«Парные звонкие и глухие согласные на конце слов и в корне». 1 час.</w:t>
            </w:r>
            <w:r>
              <w:t xml:space="preserve"> 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Обобщение изученного материала.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Части речи. 47 часов.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части речи? Р.К. Подбор слов на тему «Родной край».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«Части речи»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Соотнесение слов-названий, вопросов, на которые они отвечают.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«Части речи»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Имя существительное, как часть речи.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«Имя существительное, как часть речи»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Значение и употребление в речи имени существительного.</w:t>
            </w:r>
          </w:p>
          <w:p w:rsidR="001709DE" w:rsidRDefault="001709DE">
            <w:pPr>
              <w:jc w:val="both"/>
            </w:pP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Имя существительное»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Расширение представлений о предметах и явлениях через ознакомление с существительными.</w:t>
            </w:r>
          </w:p>
          <w:p w:rsidR="001709DE" w:rsidRDefault="001709DE">
            <w:pPr>
              <w:jc w:val="both"/>
            </w:pP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Имя существительное»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«Одушевлённые и неодушевлённые имена существительные»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комплект таблиц «Одушевлённые и неодушевлённые имена существительные»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«Одушевлённые и неодушевлённые имена существительные»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Закрепление. 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«Одушевлённые и неодушевлённые имена существительные»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Собственные и нарицательные имена существительные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«Собственные и нарицательные имена существительные»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rPr>
                <w:b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Собственные и нарицательные имена существительные. Различие и классификация.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«Собственные и нарицательные имена существительные»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Заглавная буква в именах собственных.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«Заглавная буква в именах собственных»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Когда в словах пишется разделительный мягкий знак.Повторение.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комплект таблиц «Заглавная буква в именах собственных»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Составление устного рассказа по репродукции картины В. М. Васнецова «Богатыри».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репродукция картины В. М. Васнецова «Богатыри»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Единственное и множественное число имен существительных.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наглядных пособий «Грамматические разборы»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Изменение имён существительных по числам.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наглядных пособий «Грамматические разборы»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Имена существительные, не  изменяющиеся по числам.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>Разбор имени существительного как части речи.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132AAE">
            <w:pPr>
              <w:jc w:val="both"/>
            </w:pPr>
            <w:r>
              <w:rPr>
                <w:b/>
              </w:rPr>
              <w:t xml:space="preserve">Контрольный диктант </w:t>
            </w:r>
            <w:r w:rsidR="00350160" w:rsidRPr="00350160">
              <w:rPr>
                <w:b/>
              </w:rPr>
              <w:t xml:space="preserve">с грамматическим заданием </w:t>
            </w:r>
            <w:r>
              <w:rPr>
                <w:b/>
              </w:rPr>
              <w:t>«Имя существительное». 1 час.</w:t>
            </w:r>
          </w:p>
        </w:tc>
        <w:tc>
          <w:tcPr>
            <w:tcW w:w="6912" w:type="dxa"/>
          </w:tcPr>
          <w:p w:rsidR="00C573F5" w:rsidRDefault="00C573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Проверим себя и оценим свои достижения «Проверь себя».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 Орфография»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глагол?</w:t>
            </w:r>
          </w:p>
        </w:tc>
        <w:tc>
          <w:tcPr>
            <w:tcW w:w="6912" w:type="dxa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>
              <w:t>комплект таблиц «Глагол»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Глагол как часть речи, употребление его в речи.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«Роль глагола в предложении»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Синтаксическая функция глагола.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«Роль глагола в предложении»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Синтаксическая функция глагола. Закрепление.</w:t>
            </w:r>
          </w:p>
        </w:tc>
        <w:tc>
          <w:tcPr>
            <w:tcW w:w="6912" w:type="dxa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текст – повествование?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Изменение глагола по числам. Р.К. Составления текста-повествования на тему «Весна на Дону».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 w:rsidP="00C74E5C">
            <w:pPr>
              <w:jc w:val="both"/>
            </w:pPr>
            <w:r>
              <w:t xml:space="preserve">Р.р. </w:t>
            </w:r>
            <w:r w:rsidR="00C74E5C">
              <w:t xml:space="preserve">Обучающее </w:t>
            </w:r>
            <w:r>
              <w:t>изложение повествовательного текста по данным вопросам. 1 час.</w:t>
            </w:r>
          </w:p>
        </w:tc>
        <w:tc>
          <w:tcPr>
            <w:tcW w:w="6912" w:type="dxa"/>
          </w:tcPr>
          <w:p w:rsidR="00C573F5" w:rsidRDefault="00544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 Значение и употребление имени прилагательного в речи.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 «Значение и употребление имени прилагательного в речи»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Употребление глагола в определенном числе.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«Правописание частицы НЕ с глаголом»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частицы НЕ с глаголом.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Обобщение знаний о глаголе.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Р.р. Восстановление текста с нарушенным порядком предложений.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имя прилагательное?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компакт диск «Уроки русского языка КиМ», 2 класс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Связь имени прилагательного с именем существительным.</w:t>
            </w:r>
          </w:p>
          <w:p w:rsidR="00C573F5" w:rsidRDefault="00C573F5">
            <w:pPr>
              <w:jc w:val="both"/>
            </w:pP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«Связь имени прилагательного с именем существительным»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>Словосочетания с именами прилагательными.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«Связь имени прилагательного с именем существительным»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Имя прилагательное»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rPr>
                <w:b/>
              </w:rPr>
              <w:t>Итоговая контрольная работа (диктант с грамматическим заданием).</w:t>
            </w:r>
            <w:r w:rsidR="00132AAE">
              <w:rPr>
                <w:b/>
              </w:rPr>
              <w:t xml:space="preserve"> </w:t>
            </w:r>
            <w:r>
              <w:rPr>
                <w:b/>
              </w:rPr>
              <w:t>1час.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Что такое текст – описание?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Имя прилагательное»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Изменение имён прилагательных по числам.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«Русский язык. Имя прилагательное»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Местоимение как часть речи. Р.К. Работа с текстом «Пасха на Дону».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электронное приложение к учебнику «Местоимение»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Местоимение (личное) как часть речи: его значение, употребление в речи.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комплект таблиц «Местоимение»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Редактирование текста с повторяющимися именами существительными.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 </w:t>
            </w:r>
            <w:r>
              <w:rPr>
                <w:b/>
              </w:rPr>
              <w:t>Контрольное списывание. 1 час.</w:t>
            </w:r>
            <w:r>
              <w:t xml:space="preserve"> 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Правописание предлогов с  существительными. Р.К. Составление по рисункам текста-диалога о Доне.</w:t>
            </w:r>
          </w:p>
        </w:tc>
        <w:tc>
          <w:tcPr>
            <w:tcW w:w="691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Текст - рассуждение. Его структура.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 «Текст – рассуждение»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Роль предлогов в речи. Правописание предлогов с именами существительными.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15843" w:type="dxa"/>
            <w:gridSpan w:val="5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Повторение. 17 часов.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 xml:space="preserve">Правописание предлогов. Р.К. Запись текста под диктовку о донской весне.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Восстановление деформирование  текста. Р.К. Работа с текстом «Моя малая родина».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«Академия младшего школьника»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 xml:space="preserve">Повторение. Речь, ее виды. 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«Академия младшего школьника»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  <w:rPr>
                <w:b/>
              </w:rPr>
            </w:pPr>
            <w:r>
              <w:t>Повторение. Текст. Виды текста. Р.К. Составление предложений о казаках.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Повторение. Предложение.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проекты детей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 xml:space="preserve">Повторение. Знаки препинания в конце предложения. </w:t>
            </w:r>
          </w:p>
        </w:tc>
        <w:tc>
          <w:tcPr>
            <w:tcW w:w="6912" w:type="dxa"/>
          </w:tcPr>
          <w:p w:rsidR="00C573F5" w:rsidRDefault="00544DF8">
            <w:r>
              <w:t>«Академия младшего школьника»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Повторение. Главные члены предложения.</w:t>
            </w:r>
          </w:p>
        </w:tc>
        <w:tc>
          <w:tcPr>
            <w:tcW w:w="6912" w:type="dxa"/>
          </w:tcPr>
          <w:p w:rsidR="00C573F5" w:rsidRDefault="00544DF8"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Повторение. Слово.</w:t>
            </w:r>
          </w:p>
        </w:tc>
        <w:tc>
          <w:tcPr>
            <w:tcW w:w="6912" w:type="dxa"/>
          </w:tcPr>
          <w:p w:rsidR="00C573F5" w:rsidRDefault="00544DF8">
            <w:r>
              <w:t>«Академия младшего школьника»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159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Обучающее изложение повествовательного текста.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Повторение. Части речи. Р.К. Составление текста «Донская природа».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«Академия младшего школьника»</w:t>
            </w:r>
          </w:p>
        </w:tc>
      </w:tr>
      <w:tr w:rsidR="00C573F5">
        <w:trPr>
          <w:trHeight w:val="414"/>
        </w:trPr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Проект «В словари - за частями речи».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r>
              <w:t>Повторение. Алфавит.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163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Повторение. Звуки и буквы. Р.К. Викторина «Обычаи на Дону».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учебник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Звуки и буквы. Звуко- буквенный разбор слова.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Повторение. Правила правописания.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166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Проверочная работа. Правила правописания.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Электронное приложение к учебнику</w:t>
            </w:r>
          </w:p>
        </w:tc>
      </w:tr>
      <w:tr w:rsidR="00C573F5">
        <w:tc>
          <w:tcPr>
            <w:tcW w:w="851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31.05</w:t>
            </w:r>
          </w:p>
        </w:tc>
        <w:tc>
          <w:tcPr>
            <w:tcW w:w="992" w:type="dxa"/>
          </w:tcPr>
          <w:p w:rsidR="00C573F5" w:rsidRDefault="00C573F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C573F5" w:rsidRDefault="00544DF8">
            <w:pPr>
              <w:jc w:val="both"/>
            </w:pPr>
            <w:r>
              <w:t>Обобщение знаний по курсу русского языка за 2 класс</w:t>
            </w:r>
          </w:p>
        </w:tc>
        <w:tc>
          <w:tcPr>
            <w:tcW w:w="6912" w:type="dxa"/>
          </w:tcPr>
          <w:p w:rsidR="00C573F5" w:rsidRDefault="00544DF8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 « В стране Орфографии».</w:t>
            </w:r>
          </w:p>
        </w:tc>
      </w:tr>
    </w:tbl>
    <w:p w:rsidR="00C573F5" w:rsidRDefault="00C573F5">
      <w:pPr>
        <w:jc w:val="both"/>
        <w:rPr>
          <w:sz w:val="28"/>
          <w:szCs w:val="28"/>
        </w:rPr>
      </w:pPr>
    </w:p>
    <w:p w:rsidR="00C573F5" w:rsidRDefault="00C573F5">
      <w:pPr>
        <w:jc w:val="both"/>
        <w:rPr>
          <w:sz w:val="28"/>
          <w:szCs w:val="28"/>
        </w:rPr>
      </w:pPr>
    </w:p>
    <w:sectPr w:rsidR="00C573F5">
      <w:footerReference w:type="default" r:id="rId7"/>
      <w:pgSz w:w="16838" w:h="11906" w:orient="landscape"/>
      <w:pgMar w:top="557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BC" w:rsidRDefault="00AA01BC">
      <w:r>
        <w:separator/>
      </w:r>
    </w:p>
  </w:endnote>
  <w:endnote w:type="continuationSeparator" w:id="0">
    <w:p w:rsidR="00AA01BC" w:rsidRDefault="00A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C573F5" w:rsidRDefault="00544DF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E5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573F5" w:rsidRDefault="00C57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BC" w:rsidRDefault="00AA01BC">
      <w:r>
        <w:separator/>
      </w:r>
    </w:p>
  </w:footnote>
  <w:footnote w:type="continuationSeparator" w:id="0">
    <w:p w:rsidR="00AA01BC" w:rsidRDefault="00A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4"/>
  </w:num>
  <w:num w:numId="4">
    <w:abstractNumId w:val="7"/>
  </w:num>
  <w:num w:numId="5">
    <w:abstractNumId w:val="11"/>
  </w:num>
  <w:num w:numId="6">
    <w:abstractNumId w:val="5"/>
  </w:num>
  <w:num w:numId="7">
    <w:abstractNumId w:val="21"/>
  </w:num>
  <w:num w:numId="8">
    <w:abstractNumId w:val="29"/>
  </w:num>
  <w:num w:numId="9">
    <w:abstractNumId w:val="31"/>
  </w:num>
  <w:num w:numId="10">
    <w:abstractNumId w:val="1"/>
  </w:num>
  <w:num w:numId="11">
    <w:abstractNumId w:val="2"/>
  </w:num>
  <w:num w:numId="12">
    <w:abstractNumId w:val="26"/>
  </w:num>
  <w:num w:numId="13">
    <w:abstractNumId w:val="0"/>
  </w:num>
  <w:num w:numId="14">
    <w:abstractNumId w:val="13"/>
  </w:num>
  <w:num w:numId="15">
    <w:abstractNumId w:val="30"/>
  </w:num>
  <w:num w:numId="16">
    <w:abstractNumId w:val="25"/>
  </w:num>
  <w:num w:numId="17">
    <w:abstractNumId w:val="34"/>
  </w:num>
  <w:num w:numId="18">
    <w:abstractNumId w:val="28"/>
  </w:num>
  <w:num w:numId="19">
    <w:abstractNumId w:val="9"/>
  </w:num>
  <w:num w:numId="20">
    <w:abstractNumId w:val="18"/>
  </w:num>
  <w:num w:numId="21">
    <w:abstractNumId w:val="16"/>
  </w:num>
  <w:num w:numId="22">
    <w:abstractNumId w:val="19"/>
  </w:num>
  <w:num w:numId="23">
    <w:abstractNumId w:val="20"/>
  </w:num>
  <w:num w:numId="24">
    <w:abstractNumId w:val="3"/>
  </w:num>
  <w:num w:numId="25">
    <w:abstractNumId w:val="33"/>
  </w:num>
  <w:num w:numId="26">
    <w:abstractNumId w:val="8"/>
  </w:num>
  <w:num w:numId="27">
    <w:abstractNumId w:val="22"/>
  </w:num>
  <w:num w:numId="28">
    <w:abstractNumId w:val="15"/>
  </w:num>
  <w:num w:numId="29">
    <w:abstractNumId w:val="12"/>
  </w:num>
  <w:num w:numId="30">
    <w:abstractNumId w:val="23"/>
  </w:num>
  <w:num w:numId="31">
    <w:abstractNumId w:val="4"/>
  </w:num>
  <w:num w:numId="32">
    <w:abstractNumId w:val="27"/>
  </w:num>
  <w:num w:numId="33">
    <w:abstractNumId w:val="14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F5"/>
    <w:rsid w:val="00131A47"/>
    <w:rsid w:val="00132AAE"/>
    <w:rsid w:val="001709DE"/>
    <w:rsid w:val="00210E12"/>
    <w:rsid w:val="002A74D4"/>
    <w:rsid w:val="002E6DE4"/>
    <w:rsid w:val="00350160"/>
    <w:rsid w:val="00544DF8"/>
    <w:rsid w:val="00793662"/>
    <w:rsid w:val="00AA01BC"/>
    <w:rsid w:val="00BE683A"/>
    <w:rsid w:val="00C573F5"/>
    <w:rsid w:val="00C74E5C"/>
    <w:rsid w:val="00CA55A0"/>
    <w:rsid w:val="00D16062"/>
    <w:rsid w:val="00FC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link w:val="a8"/>
    <w:uiPriority w:val="99"/>
    <w:semiHidden/>
    <w:unhideWhenUsed/>
    <w:rsid w:val="00210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10688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2021-06-01T18:15:00Z</cp:lastPrinted>
  <dcterms:created xsi:type="dcterms:W3CDTF">2015-08-11T09:07:00Z</dcterms:created>
  <dcterms:modified xsi:type="dcterms:W3CDTF">2021-09-13T10:27:00Z</dcterms:modified>
  <cp:version>0900.0000.01</cp:version>
</cp:coreProperties>
</file>