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D1" w:rsidRDefault="00073308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243FD1" w:rsidRDefault="00073308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43FD1" w:rsidRDefault="00073308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Тацинская средняя общеобразовательная школа № 2      </w:t>
      </w:r>
    </w:p>
    <w:p w:rsidR="00243FD1" w:rsidRDefault="00073308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3FD1" w:rsidRDefault="00073308">
      <w:pPr>
        <w:tabs>
          <w:tab w:val="left" w:pos="225"/>
          <w:tab w:val="center" w:pos="728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3FD1" w:rsidRDefault="00073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УТВЕРЖДАЮ</w:t>
      </w:r>
    </w:p>
    <w:p w:rsidR="00243FD1" w:rsidRDefault="00073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Заместитель директора                       Директор школы _____Н.В. Колбасина</w:t>
      </w:r>
    </w:p>
    <w:p w:rsidR="00243FD1" w:rsidRDefault="0007330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учителей физической культуры и ОБЖ     по УВР  _____М.И. Зверева                Приказ  от </w:t>
      </w:r>
      <w:r w:rsidR="00BC61A8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53588">
        <w:rPr>
          <w:rFonts w:ascii="Times New Roman" w:hAnsi="Times New Roman" w:cs="Times New Roman"/>
          <w:sz w:val="28"/>
          <w:szCs w:val="28"/>
          <w:u w:val="single"/>
        </w:rPr>
        <w:t>.08.2021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01A7">
        <w:rPr>
          <w:rFonts w:ascii="Times New Roman" w:hAnsi="Times New Roman" w:cs="Times New Roman"/>
          <w:sz w:val="28"/>
          <w:szCs w:val="28"/>
          <w:u w:val="single"/>
        </w:rPr>
        <w:t>186</w:t>
      </w:r>
    </w:p>
    <w:p w:rsidR="00243FD1" w:rsidRDefault="0007330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 В.С. Севрюгин  </w:t>
      </w:r>
      <w:r w:rsidR="00BC61A8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53588">
        <w:rPr>
          <w:rFonts w:ascii="Times New Roman" w:hAnsi="Times New Roman" w:cs="Times New Roman"/>
          <w:sz w:val="28"/>
          <w:szCs w:val="28"/>
          <w:u w:val="single"/>
        </w:rPr>
        <w:t>.08. 2021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43FD1" w:rsidRDefault="0007330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Протокол МО от </w:t>
      </w:r>
      <w:r w:rsidR="00BC61A8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53588">
        <w:rPr>
          <w:rFonts w:ascii="Times New Roman" w:hAnsi="Times New Roman" w:cs="Times New Roman"/>
          <w:sz w:val="28"/>
          <w:szCs w:val="28"/>
          <w:u w:val="single"/>
        </w:rPr>
        <w:t>.08.2021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243FD1" w:rsidRDefault="00243F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666" w:type="dxa"/>
        <w:tblLook w:val="04A0" w:firstRow="1" w:lastRow="0" w:firstColumn="1" w:lastColumn="0" w:noHBand="0" w:noVBand="1"/>
      </w:tblPr>
      <w:tblGrid>
        <w:gridCol w:w="7335"/>
        <w:gridCol w:w="7331"/>
      </w:tblGrid>
      <w:tr w:rsidR="00243FD1">
        <w:trPr>
          <w:trHeight w:val="320"/>
        </w:trPr>
        <w:tc>
          <w:tcPr>
            <w:tcW w:w="7334" w:type="dxa"/>
            <w:shd w:val="clear" w:color="auto" w:fill="auto"/>
          </w:tcPr>
          <w:p w:rsidR="00243FD1" w:rsidRDefault="00243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1" w:type="dxa"/>
            <w:shd w:val="clear" w:color="auto" w:fill="auto"/>
          </w:tcPr>
          <w:p w:rsidR="00243FD1" w:rsidRDefault="00243FD1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FD1" w:rsidRDefault="000733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243FD1" w:rsidRDefault="0007330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 9 класс</w:t>
      </w:r>
    </w:p>
    <w:p w:rsidR="00243FD1" w:rsidRDefault="00073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</w:t>
      </w:r>
    </w:p>
    <w:p w:rsidR="00243FD1" w:rsidRDefault="00BC61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3308" w:rsidRPr="00BC61A8">
        <w:rPr>
          <w:rFonts w:ascii="Times New Roman" w:hAnsi="Times New Roman" w:cs="Times New Roman"/>
          <w:sz w:val="28"/>
          <w:szCs w:val="28"/>
        </w:rPr>
        <w:t>оличество часов</w:t>
      </w:r>
      <w:r w:rsidR="00073308">
        <w:rPr>
          <w:rFonts w:ascii="Times New Roman" w:hAnsi="Times New Roman" w:cs="Times New Roman"/>
          <w:sz w:val="28"/>
          <w:szCs w:val="28"/>
          <w:u w:val="single"/>
        </w:rPr>
        <w:t>: 34 часа (1 час в неделю)</w:t>
      </w:r>
    </w:p>
    <w:p w:rsidR="00243FD1" w:rsidRDefault="00BC61A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3308" w:rsidRPr="00BC61A8">
        <w:rPr>
          <w:rFonts w:ascii="Times New Roman" w:hAnsi="Times New Roman" w:cs="Times New Roman"/>
          <w:sz w:val="28"/>
          <w:szCs w:val="28"/>
        </w:rPr>
        <w:t>читель:</w:t>
      </w:r>
      <w:r w:rsidR="00073308">
        <w:rPr>
          <w:rFonts w:ascii="Times New Roman" w:hAnsi="Times New Roman" w:cs="Times New Roman"/>
          <w:sz w:val="28"/>
          <w:szCs w:val="28"/>
          <w:u w:val="single"/>
        </w:rPr>
        <w:t xml:space="preserve"> Мельников  Сергей Анатольевич</w:t>
      </w:r>
    </w:p>
    <w:p w:rsidR="00243FD1" w:rsidRDefault="00243F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3FD1" w:rsidRDefault="0007330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61A8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  <w:r w:rsidR="0076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 w:rsidR="00243FD1" w:rsidRDefault="00243FD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43FD1" w:rsidRDefault="00073308">
      <w:pPr>
        <w:spacing w:after="0" w:line="24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ОБЖ издательство «Дрофа» 2015 г. С.Н.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Вангородский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М.И. Кузнецов, В.Н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Латчук</w:t>
      </w:r>
      <w:proofErr w:type="spellEnd"/>
    </w:p>
    <w:p w:rsidR="00243FD1" w:rsidRDefault="00243FD1">
      <w:pPr>
        <w:spacing w:after="0" w:line="24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43FD1" w:rsidRDefault="00243F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3FD1" w:rsidRDefault="00653588">
      <w:pPr>
        <w:spacing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2021</w:t>
      </w:r>
      <w:r w:rsidR="00073308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330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43FD1" w:rsidRDefault="00243F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FD1" w:rsidRDefault="00243F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FD1" w:rsidRDefault="00243FD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53588" w:rsidRDefault="006535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3FD1" w:rsidRPr="00653588" w:rsidRDefault="00073308">
      <w:pPr>
        <w:pStyle w:val="af7"/>
        <w:spacing w:beforeAutospacing="0" w:after="0" w:afterAutospacing="0" w:line="240" w:lineRule="atLeast"/>
        <w:ind w:firstLine="720"/>
        <w:rPr>
          <w:rStyle w:val="c0"/>
        </w:rPr>
      </w:pPr>
      <w:proofErr w:type="gramStart"/>
      <w:r w:rsidRPr="00653588">
        <w:rPr>
          <w:rStyle w:val="c0"/>
        </w:rPr>
        <w:t xml:space="preserve">Рабочая программа по основам безопасности жизнедеятельности для учащихся 9 класса  основного общего образования  составлена на основе Федерального государственного образовательного стандарта основного общего образования (ФГОС ООО, 17.12. 2010г. № 1897), программы курса  «Основы безопасности жизнедеятельности» базовый уровень /  ОБЖ авт. С.Н. </w:t>
      </w:r>
      <w:proofErr w:type="spellStart"/>
      <w:r w:rsidRPr="00653588">
        <w:rPr>
          <w:rStyle w:val="c0"/>
        </w:rPr>
        <w:t>Вангородский</w:t>
      </w:r>
      <w:proofErr w:type="spellEnd"/>
      <w:r w:rsidRPr="00653588">
        <w:rPr>
          <w:rStyle w:val="c0"/>
        </w:rPr>
        <w:t>, М. И.  Кузнецов и др., издательство «Дрофа» 2015 г. основной образов</w:t>
      </w:r>
      <w:r w:rsidR="00EF01A7">
        <w:rPr>
          <w:rStyle w:val="c0"/>
        </w:rPr>
        <w:t>ательной программы школы на 2021-2022</w:t>
      </w:r>
      <w:r w:rsidRPr="00653588">
        <w:rPr>
          <w:rStyle w:val="c0"/>
        </w:rPr>
        <w:t xml:space="preserve"> учебный год.</w:t>
      </w:r>
      <w:proofErr w:type="gramEnd"/>
    </w:p>
    <w:p w:rsidR="00243FD1" w:rsidRPr="00653588" w:rsidRDefault="00073308">
      <w:pPr>
        <w:pStyle w:val="af7"/>
        <w:spacing w:beforeAutospacing="0" w:after="0" w:afterAutospacing="0"/>
        <w:ind w:left="360"/>
        <w:jc w:val="both"/>
        <w:rPr>
          <w:rStyle w:val="c0"/>
        </w:rPr>
      </w:pPr>
      <w:r w:rsidRPr="00653588">
        <w:rPr>
          <w:rStyle w:val="c0"/>
        </w:rPr>
        <w:t xml:space="preserve">Учебник: Основы безопасности жизнедеятельности 9 класс /С. Н. </w:t>
      </w:r>
      <w:proofErr w:type="spellStart"/>
      <w:r w:rsidRPr="00653588">
        <w:rPr>
          <w:rStyle w:val="c0"/>
        </w:rPr>
        <w:t>Вангородский</w:t>
      </w:r>
      <w:proofErr w:type="spellEnd"/>
      <w:r w:rsidRPr="00653588">
        <w:rPr>
          <w:rStyle w:val="c0"/>
        </w:rPr>
        <w:t xml:space="preserve">, М. И. Кузнецов, В. Н. </w:t>
      </w:r>
      <w:proofErr w:type="spellStart"/>
      <w:r w:rsidRPr="00653588">
        <w:rPr>
          <w:rStyle w:val="c0"/>
        </w:rPr>
        <w:t>Латчук</w:t>
      </w:r>
      <w:proofErr w:type="spellEnd"/>
      <w:r w:rsidRPr="00653588">
        <w:rPr>
          <w:rStyle w:val="c0"/>
        </w:rPr>
        <w:t xml:space="preserve">, В. В. Марков; под редакцией В. Н. </w:t>
      </w:r>
      <w:proofErr w:type="spellStart"/>
      <w:r w:rsidRPr="00653588">
        <w:rPr>
          <w:rStyle w:val="c0"/>
        </w:rPr>
        <w:t>Латчука</w:t>
      </w:r>
      <w:proofErr w:type="spellEnd"/>
      <w:r w:rsidRPr="00653588">
        <w:rPr>
          <w:rStyle w:val="c0"/>
        </w:rPr>
        <w:t>.- М.: Дрофа,2015.</w:t>
      </w:r>
    </w:p>
    <w:p w:rsidR="00653588" w:rsidRDefault="00653588">
      <w:pPr>
        <w:pStyle w:val="af7"/>
        <w:spacing w:beforeAutospacing="0" w:after="0" w:afterAutospacing="0"/>
        <w:ind w:left="360"/>
        <w:jc w:val="center"/>
        <w:rPr>
          <w:b/>
        </w:rPr>
      </w:pPr>
      <w:r>
        <w:rPr>
          <w:b/>
        </w:rPr>
        <w:t>ХАРАКТЕРИСТИКА КУРСА</w:t>
      </w:r>
    </w:p>
    <w:p w:rsidR="00243FD1" w:rsidRPr="00BB2DFD" w:rsidRDefault="00073308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 w:rsidR="00243FD1" w:rsidRPr="00BB2DFD" w:rsidRDefault="00073308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 w:rsidRPr="00BB2DFD">
        <w:rPr>
          <w:rFonts w:ascii="Times New Roman" w:hAnsi="Times New Roman" w:cs="Times New Roman"/>
          <w:b/>
          <w:sz w:val="24"/>
          <w:szCs w:val="24"/>
        </w:rPr>
        <w:t>.</w:t>
      </w:r>
    </w:p>
    <w:p w:rsidR="00243FD1" w:rsidRPr="00BB2DFD" w:rsidRDefault="00073308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b/>
          <w:sz w:val="24"/>
          <w:szCs w:val="24"/>
        </w:rPr>
        <w:t>Цель:</w:t>
      </w:r>
      <w:r w:rsidRPr="00BB2DFD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сознательного, ответственного отношения к собственному здоровью, личной безопасности и безопасности окружающих. Приобретение ими навыков сохранения жизни и здоровья в повседневной жизни и в неблагоприятных, опасных условиях, а так же умение оказывать само- и взаимопомощь.</w:t>
      </w:r>
    </w:p>
    <w:p w:rsidR="00243FD1" w:rsidRPr="00BB2DFD" w:rsidRDefault="00073308">
      <w:pPr>
        <w:pStyle w:val="c2"/>
        <w:shd w:val="clear" w:color="auto" w:fill="FFFFFF"/>
        <w:spacing w:beforeAutospacing="0" w:after="0" w:afterAutospacing="0"/>
        <w:jc w:val="both"/>
      </w:pPr>
      <w:r w:rsidRPr="00BB2DFD">
        <w:t xml:space="preserve">Задачи: </w:t>
      </w:r>
      <w:r w:rsidRPr="00BB2DFD">
        <w:rPr>
          <w:color w:val="000000"/>
          <w:shd w:val="clear" w:color="auto" w:fill="FFFFFF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 w:rsidR="00243FD1" w:rsidRPr="00BB2DFD" w:rsidRDefault="00073308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 w:rsidR="00653588" w:rsidRDefault="006535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ПО ОБЖ В 9 КЛАССЕ ПРОВОДИТСЯ В ЦЕЛЯХ:</w:t>
      </w: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 xml:space="preserve">-постоянного мониторинга учебных достижений обучающихся  в течение учебного года, в соответствии с требованиями </w:t>
      </w:r>
      <w:proofErr w:type="gramStart"/>
      <w:r w:rsidRPr="00BB2DF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B2DFD">
        <w:rPr>
          <w:rFonts w:ascii="Times New Roman" w:hAnsi="Times New Roman" w:cs="Times New Roman"/>
          <w:sz w:val="24"/>
          <w:szCs w:val="24"/>
        </w:rPr>
        <w:t>оответствующего федерального государственного образовательного стандарта общего образования;</w:t>
      </w:r>
    </w:p>
    <w:p w:rsidR="00243FD1" w:rsidRPr="00BB2DFD" w:rsidRDefault="00073308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 xml:space="preserve">-определения уровня </w:t>
      </w:r>
      <w:proofErr w:type="spellStart"/>
      <w:r w:rsidRPr="00BB2DF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B2DFD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BB2D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B2DFD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243FD1" w:rsidRPr="00BB2DFD" w:rsidRDefault="00073308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 xml:space="preserve">-определения направлений индивидуальной работы с </w:t>
      </w:r>
      <w:proofErr w:type="gramStart"/>
      <w:r w:rsidRPr="00BB2D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2DFD">
        <w:rPr>
          <w:rFonts w:ascii="Times New Roman" w:hAnsi="Times New Roman" w:cs="Times New Roman"/>
          <w:sz w:val="24"/>
          <w:szCs w:val="24"/>
        </w:rPr>
        <w:t>;</w:t>
      </w:r>
    </w:p>
    <w:p w:rsidR="00243FD1" w:rsidRPr="00BB2DFD" w:rsidRDefault="00073308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 xml:space="preserve">-выявления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B2D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2DFD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-устный опрос;</w:t>
      </w: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-письменные работы (контрольные);</w:t>
      </w: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lastRenderedPageBreak/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243FD1" w:rsidRPr="00BB2DFD" w:rsidRDefault="0007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DFD">
        <w:rPr>
          <w:rFonts w:ascii="Times New Roman" w:hAnsi="Times New Roman" w:cs="Times New Roman"/>
          <w:sz w:val="24"/>
          <w:szCs w:val="24"/>
        </w:rPr>
        <w:t>Во исполнение 2.2.4 Комплексного плана противодействия идеологии терроризма в Российской Федерации на 2019-2023 годы, утверждённого президентом Российской Федерации В.В. Путиным 28.12.2018 № Пр-2665, об организации разработки и включению в основные общеобразовательные программы образовательных организаций по предмету «Основы безопасности жизнедеятельности» разделов,  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</w:t>
      </w:r>
      <w:proofErr w:type="gramEnd"/>
      <w:r w:rsidRPr="00BB2DFD">
        <w:rPr>
          <w:rFonts w:ascii="Times New Roman" w:hAnsi="Times New Roman" w:cs="Times New Roman"/>
          <w:sz w:val="24"/>
          <w:szCs w:val="24"/>
        </w:rPr>
        <w:t xml:space="preserve"> сети «Интернет». В  программу включены изменения рекомендованные Министерством образования Ростовской области.</w:t>
      </w:r>
    </w:p>
    <w:p w:rsidR="00243FD1" w:rsidRPr="00BB2DFD" w:rsidRDefault="0007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EF01A7" w:rsidRDefault="00EF01A7" w:rsidP="00EF01A7">
      <w:pPr>
        <w:pStyle w:val="af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КОМПОНЕНТ ВКЛЮЧЁН В СОДЕРЖАНИЕУПРАЖНЕНИЙ И ЗАДАНИЙ И СОСТАВЛЯЕТ НЕ МЕНЕЕ  </w:t>
      </w:r>
    </w:p>
    <w:p w:rsidR="00243FD1" w:rsidRPr="00EF01A7" w:rsidRDefault="00EF01A7" w:rsidP="00EF01A7">
      <w:pPr>
        <w:pStyle w:val="af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71">
        <w:rPr>
          <w:rFonts w:ascii="Times New Roman" w:eastAsia="Times New Roman" w:hAnsi="Times New Roman" w:cs="Times New Roman"/>
          <w:b/>
          <w:sz w:val="24"/>
          <w:szCs w:val="24"/>
        </w:rPr>
        <w:t xml:space="preserve">10%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ОБЩЕГО МАТЕРИАЛА</w:t>
      </w:r>
      <w:r w:rsidRPr="00C726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4927" w:type="dxa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14"/>
        <w:gridCol w:w="1781"/>
        <w:gridCol w:w="7438"/>
        <w:gridCol w:w="4894"/>
      </w:tblGrid>
      <w:tr w:rsidR="00243FD1" w:rsidRPr="00BB2DFD" w:rsidTr="00D9621E">
        <w:trPr>
          <w:trHeight w:val="513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43FD1" w:rsidRPr="00BB2DFD" w:rsidRDefault="0007330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43FD1" w:rsidRPr="00BB2DFD" w:rsidRDefault="00073308">
            <w:pPr>
              <w:pStyle w:val="af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43FD1" w:rsidRPr="00BB2DFD" w:rsidRDefault="00073308">
            <w:pPr>
              <w:pStyle w:val="af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43FD1" w:rsidRPr="00BB2DFD" w:rsidRDefault="00073308">
            <w:pPr>
              <w:pStyle w:val="af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D9621E" w:rsidRPr="00BB2DFD" w:rsidTr="00D962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 w:rsidP="0048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 w:rsidP="0048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самозащиты в </w:t>
            </w:r>
            <w:proofErr w:type="gramStart"/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. Пути выхода из конфликтных ситуаций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особенности  поведения казаков </w:t>
            </w:r>
          </w:p>
        </w:tc>
      </w:tr>
      <w:tr w:rsidR="00D9621E" w:rsidRPr="00BB2DFD" w:rsidTr="00D962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D9621E" w:rsidRPr="00BB2DFD" w:rsidRDefault="00D9621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D9621E" w:rsidRPr="00BB2DFD" w:rsidRDefault="00D9621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дома и на улице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Сравнить жизнь и быт казаков на Дону</w:t>
            </w:r>
          </w:p>
        </w:tc>
      </w:tr>
      <w:tr w:rsidR="00D9621E" w:rsidRPr="00BB2DFD" w:rsidTr="00D9621E">
        <w:trPr>
          <w:trHeight w:val="522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D9621E" w:rsidRPr="00BB2DFD" w:rsidRDefault="00D9621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D9621E" w:rsidRPr="00BB2DFD" w:rsidRDefault="00D9621E">
            <w:pPr>
              <w:pStyle w:val="af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Понятие личной гигиены. Гигиена кожи и одежды Управление чувствами и эмоциями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Возможность сравнения Донского края с другими регионами России.</w:t>
            </w:r>
          </w:p>
        </w:tc>
      </w:tr>
      <w:tr w:rsidR="00D9621E" w:rsidRPr="00BB2DFD" w:rsidTr="00D962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D9621E" w:rsidRPr="00BB2DFD" w:rsidRDefault="00D9621E">
            <w:pPr>
              <w:pStyle w:val="af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D9621E" w:rsidRPr="00BB2DFD" w:rsidRDefault="00D9621E">
            <w:pPr>
              <w:pStyle w:val="af1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в формировании репродуктивной функции</w:t>
            </w:r>
          </w:p>
        </w:tc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9621E" w:rsidRPr="00BB2DFD" w:rsidRDefault="00D9621E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семейных</w:t>
            </w: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 в казачестве. </w:t>
            </w:r>
          </w:p>
        </w:tc>
      </w:tr>
    </w:tbl>
    <w:p w:rsidR="00243FD1" w:rsidRPr="00BB2DFD" w:rsidRDefault="00243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3FD1" w:rsidRPr="00BB2DFD" w:rsidRDefault="00073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</w:t>
      </w:r>
    </w:p>
    <w:p w:rsidR="00EF01A7" w:rsidRDefault="00EF01A7" w:rsidP="00EF01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ПРЕДМЕТА, КУРСА</w:t>
      </w:r>
    </w:p>
    <w:p w:rsidR="00EF01A7" w:rsidRPr="00EF01A7" w:rsidRDefault="00EF01A7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ЛИЧНОСТНЫЕ РЕЗУЛЬТАТЫ ОСВОЕНИЯ ОСНОВНОЙ ОБРАЗОВАТЕЛЬНОЙ ПРОГРАММЫ</w:t>
      </w:r>
    </w:p>
    <w:p w:rsidR="00243FD1" w:rsidRPr="00BB2DFD" w:rsidRDefault="00073308" w:rsidP="00AA671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потребительстве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4.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конвенционирования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764F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43FD1" w:rsidRPr="00BB2DFD" w:rsidRDefault="00073308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7.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ценности здорового и безопасного образа жизни;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</w:t>
      </w: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выраженной</w:t>
      </w:r>
      <w:proofErr w:type="gram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9.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F01A7" w:rsidRPr="00EF01A7" w:rsidRDefault="00EF01A7" w:rsidP="00EF01A7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МЕТАПРЕДМЕТНЫЕ РЕЗУЛЬТАТЫ ОСВОЕНИЯ ОСНОВНОЙ ОБРАЗОВАТЕЛЬНОЙ ПРОГРАММЫ: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результаты включают освоенные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обучающимисямежпредметные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243FD1" w:rsidRPr="00BB2DFD" w:rsidRDefault="00EF01A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МЕЖПРЕДМЕТНЫЕ ПОНЯТИЯ.</w:t>
      </w:r>
    </w:p>
    <w:p w:rsidR="00243FD1" w:rsidRPr="00BB2DFD" w:rsidRDefault="00073308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обущающихся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43FD1" w:rsidRPr="00BB2DFD" w:rsidRDefault="00073308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43FD1" w:rsidRPr="00BB2DFD" w:rsidRDefault="0007330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43FD1" w:rsidRPr="00BB2DFD" w:rsidRDefault="0007330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43FD1" w:rsidRPr="00BB2DFD" w:rsidRDefault="0007330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243FD1" w:rsidRPr="00BB2DFD" w:rsidRDefault="0007330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В ходе изучения всех учебных предметов выпускники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43FD1" w:rsidRPr="00BB2DFD" w:rsidRDefault="0007330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Перечень ключевых </w:t>
      </w:r>
      <w:proofErr w:type="spell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43FD1" w:rsidRPr="00BB2DFD" w:rsidRDefault="0007330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F01A7" w:rsidRPr="00EF01A7" w:rsidRDefault="00EF01A7" w:rsidP="00EF01A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РЕГУЛЯТИВНЫЕ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УУД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="00764F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 сможет:</w:t>
      </w:r>
    </w:p>
    <w:p w:rsidR="00243FD1" w:rsidRPr="00BB2DFD" w:rsidRDefault="0007330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243FD1" w:rsidRPr="00BB2DFD" w:rsidRDefault="0007330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243FD1" w:rsidRPr="00BB2DFD" w:rsidRDefault="0007330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243FD1" w:rsidRPr="00BB2DFD" w:rsidRDefault="0007330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243FD1" w:rsidRPr="00BB2DFD" w:rsidRDefault="0007330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243FD1" w:rsidRPr="00BB2DFD" w:rsidRDefault="0007330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="00764F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 сможет: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B2DFD">
        <w:rPr>
          <w:rFonts w:ascii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43FD1" w:rsidRPr="00BB2DFD" w:rsidRDefault="0007330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="00764F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</w:t>
      </w:r>
      <w:r w:rsidR="00764FB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сможет:</w:t>
      </w:r>
    </w:p>
    <w:p w:rsidR="00243FD1" w:rsidRPr="00BB2DFD" w:rsidRDefault="000733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43FD1" w:rsidRPr="00BB2DFD" w:rsidRDefault="000733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43FD1" w:rsidRPr="00BB2DFD" w:rsidRDefault="000733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43FD1" w:rsidRPr="00BB2DFD" w:rsidRDefault="000733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243FD1" w:rsidRPr="00BB2DFD" w:rsidRDefault="000733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43FD1" w:rsidRPr="00BB2DFD" w:rsidRDefault="000733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43FD1" w:rsidRPr="00BB2DFD" w:rsidRDefault="000733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43FD1" w:rsidRPr="00BB2DFD" w:rsidRDefault="0007330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243FD1" w:rsidRPr="00BB2DFD" w:rsidRDefault="0007330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43FD1" w:rsidRPr="00BB2DFD" w:rsidRDefault="0007330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43FD1" w:rsidRPr="00BB2DFD" w:rsidRDefault="0007330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43FD1" w:rsidRPr="00BB2DFD" w:rsidRDefault="0007330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43FD1" w:rsidRPr="00BB2DFD" w:rsidRDefault="0007330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proofErr w:type="gramEnd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учебной и познавательной.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43FD1" w:rsidRPr="00BB2DFD" w:rsidRDefault="0007330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43FD1" w:rsidRPr="00BB2DFD" w:rsidRDefault="0007330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243FD1" w:rsidRPr="00BB2DFD" w:rsidRDefault="0007330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43FD1" w:rsidRPr="00BB2DFD" w:rsidRDefault="0007330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43FD1" w:rsidRPr="00BB2DFD" w:rsidRDefault="0007330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43FD1" w:rsidRPr="00BB2DFD" w:rsidRDefault="007264D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ПОЗНАВАТЕЛЬНЫЕ </w:t>
      </w:r>
      <w:r w:rsidR="00073308"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УУД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764F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43FD1" w:rsidRPr="00BB2DFD" w:rsidRDefault="0007330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="00764F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BB2DFD">
        <w:rPr>
          <w:rFonts w:ascii="Times New Roman" w:hAnsi="Times New Roman" w:cs="Times New Roman"/>
          <w:sz w:val="24"/>
          <w:szCs w:val="24"/>
          <w:lang w:eastAsia="ru-RU"/>
        </w:rPr>
        <w:t>, и наоборот;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243FD1" w:rsidRPr="00BB2DFD" w:rsidRDefault="0007330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Смысловое чтение.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243FD1" w:rsidRPr="00BB2DFD" w:rsidRDefault="0007330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243FD1" w:rsidRPr="00BB2DFD" w:rsidRDefault="0007330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243FD1" w:rsidRPr="00BB2DFD" w:rsidRDefault="0007330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243FD1" w:rsidRPr="00BB2DFD" w:rsidRDefault="0007330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BB2DF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43FD1" w:rsidRPr="00BB2DFD" w:rsidRDefault="00073308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243FD1" w:rsidRPr="00BB2DFD" w:rsidRDefault="0007330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243FD1" w:rsidRPr="00BB2DFD" w:rsidRDefault="0007330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243FD1" w:rsidRPr="00BB2DFD" w:rsidRDefault="0007330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243FD1" w:rsidRPr="00BB2DFD" w:rsidRDefault="0007330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243FD1" w:rsidRPr="00BB2DFD" w:rsidRDefault="00073308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243FD1" w:rsidRPr="00BB2DFD" w:rsidRDefault="0007330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243FD1" w:rsidRPr="00BB2DFD" w:rsidRDefault="0007330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243FD1" w:rsidRPr="00EF01A7" w:rsidRDefault="00073308" w:rsidP="00EF01A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243FD1" w:rsidRPr="00BB2DFD" w:rsidRDefault="00EF01A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КОММУНИКАТИВНЫЕ </w:t>
      </w:r>
      <w:r w:rsidR="00073308"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УУД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43FD1" w:rsidRPr="00BB2DFD" w:rsidRDefault="00073308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43FD1" w:rsidRPr="00BB2DFD" w:rsidRDefault="0007330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сможет:</w:t>
      </w:r>
    </w:p>
    <w:p w:rsidR="00243FD1" w:rsidRPr="00BB2DFD" w:rsidRDefault="0007330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43FD1" w:rsidRPr="00BB2DFD" w:rsidRDefault="0007330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43FD1" w:rsidRPr="00BB2DFD" w:rsidRDefault="0007330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243FD1" w:rsidRPr="00BB2DFD" w:rsidRDefault="0007330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43FD1" w:rsidRPr="00BB2DFD" w:rsidRDefault="0007330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243FD1" w:rsidRPr="00BB2DFD" w:rsidRDefault="00073308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43FD1" w:rsidRPr="00EF01A7" w:rsidRDefault="00EF01A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C726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СНОВ БЕЗОПАСНОСТИ ЖИЗНЕДЕЯТЕЛЬНОСТИ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highlight w:val="white"/>
          <w:lang w:eastAsia="ar-SA"/>
        </w:rPr>
      </w:pP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Выпускник </w:t>
      </w:r>
      <w:r w:rsidRPr="00BB2DFD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научится: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</w:t>
      </w:r>
      <w:r w:rsidRPr="00BB2DF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условия экологической безопасности;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бытовые приборы;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бытовой химии;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коммуникации;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криминогенного характера;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 на улице;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 в подъезде;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 в лифте;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 в квартире;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 вести и применять способы самозащиты при карманной краже;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безопасности дорожного </w:t>
      </w:r>
      <w:proofErr w:type="gramStart"/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 пассажира транспортного средства </w:t>
      </w:r>
      <w:r w:rsidRPr="00BB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  <w:proofErr w:type="gramEnd"/>
      <w:r w:rsidRPr="00BB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транспорте (наземном, в том числе железнодорожном, воздушном и водном)</w:t>
      </w:r>
      <w:r w:rsidRPr="00BB2D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на воде;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вести у воды и на воде;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использовать средства и способы само- и взаимопомощи на воде;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готовиться к туристическим походам;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вести в туристических походах;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добывать и поддерживать огонь в автономных условиях;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добывать и очищать воду в автономных условиях;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подавать сигналы бедствия и отвечать на них;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защиты; 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действовать по сигналу «Внимание всем!»;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комплектовать минимально необходимый набор вещей (документов, продуктов) в случае эвакуации;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bCs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bCs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ресурсы интернета;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анализировать состояние своего здоровья;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классифицировать </w:t>
      </w:r>
      <w:r w:rsidRPr="00BB2DFD">
        <w:rPr>
          <w:rFonts w:ascii="Times New Roman" w:hAnsi="Times New Roman" w:cs="Times New Roman"/>
          <w:sz w:val="24"/>
          <w:szCs w:val="24"/>
          <w:lang w:eastAsia="ru-RU"/>
        </w:rPr>
        <w:t>средства оказания первой помощи;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ушибах;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растяжениях;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вывихах;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переломах;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ожогах;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оказывать первую помощь при отморожениях и общем переохлаждении;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отравлениях;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243FD1" w:rsidRPr="00BB2DFD" w:rsidRDefault="00073308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243FD1" w:rsidRPr="00BB2DFD" w:rsidRDefault="0007330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B2DF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Выпускник  получит возможность научиться: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 велосипедиста;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готовиться к туристическим поездкам;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адекватно оценивать ситуацию и безопасно вести в туристических поездках;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безопасно вести и применять права покупателя;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анализировать последствия проявления терроризма, экстремизма, наркотизма;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BB2D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анализировать влияние вредных привычек и факторов и на состояние своего здоровья;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характеризовать </w:t>
      </w: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роль семьи в жизни личности и общества и ее влияние на здоровье человека;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не инфекционных заболеваниях;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инфекционных заболеваниях;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коме;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поражении электрическим током;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усваивать приемы действий в различных опасных и чрезвычайных ситуациях;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243FD1" w:rsidRPr="00BB2DFD" w:rsidRDefault="00073308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творчески решать моделируемые ситуации и практические задачи в области безопасности жизнедеятельности.</w:t>
      </w:r>
    </w:p>
    <w:p w:rsidR="00EF01A7" w:rsidRDefault="00EF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43FD1" w:rsidRPr="00BB2DFD" w:rsidRDefault="00073308">
      <w:p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основ безопасности жизнедеят</w:t>
      </w:r>
      <w:r w:rsidR="0054419C">
        <w:rPr>
          <w:rFonts w:ascii="Times New Roman" w:hAnsi="Times New Roman" w:cs="Times New Roman"/>
          <w:sz w:val="24"/>
          <w:szCs w:val="24"/>
        </w:rPr>
        <w:t>ельности на этапе  основного общего</w:t>
      </w:r>
      <w:r w:rsidRPr="00BB2DFD">
        <w:rPr>
          <w:rFonts w:ascii="Times New Roman" w:hAnsi="Times New Roman" w:cs="Times New Roman"/>
          <w:sz w:val="24"/>
          <w:szCs w:val="24"/>
        </w:rPr>
        <w:t xml:space="preserve">  образования в 9 классе в объёме 34 часов. Согласно календарному учебному гра</w:t>
      </w:r>
      <w:r w:rsidR="00764FB7">
        <w:rPr>
          <w:rFonts w:ascii="Times New Roman" w:hAnsi="Times New Roman" w:cs="Times New Roman"/>
          <w:sz w:val="24"/>
          <w:szCs w:val="24"/>
        </w:rPr>
        <w:t>фику и расписанию уроков на 2021-2022</w:t>
      </w:r>
      <w:r w:rsidRPr="00BB2DFD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2 курс программы реализуется за </w:t>
      </w:r>
      <w:r w:rsidR="00960FE3" w:rsidRPr="00960FE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D319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60FE3">
        <w:rPr>
          <w:rFonts w:ascii="Times New Roman" w:hAnsi="Times New Roman" w:cs="Times New Roman"/>
          <w:sz w:val="24"/>
          <w:szCs w:val="24"/>
        </w:rPr>
        <w:t xml:space="preserve"> час</w:t>
      </w:r>
      <w:r w:rsidR="005D3196">
        <w:rPr>
          <w:rFonts w:ascii="Times New Roman" w:hAnsi="Times New Roman" w:cs="Times New Roman"/>
          <w:sz w:val="24"/>
          <w:szCs w:val="24"/>
        </w:rPr>
        <w:t>а</w:t>
      </w:r>
      <w:r w:rsidRPr="00BB2DFD">
        <w:rPr>
          <w:rFonts w:ascii="Times New Roman" w:hAnsi="Times New Roman" w:cs="Times New Roman"/>
          <w:sz w:val="24"/>
          <w:szCs w:val="24"/>
        </w:rPr>
        <w:t>. В текущем учебном го</w:t>
      </w:r>
      <w:r w:rsidR="005D3196">
        <w:rPr>
          <w:rFonts w:ascii="Times New Roman" w:hAnsi="Times New Roman" w:cs="Times New Roman"/>
          <w:sz w:val="24"/>
          <w:szCs w:val="24"/>
        </w:rPr>
        <w:t>ду Правительство РФ определило 6</w:t>
      </w:r>
      <w:r w:rsidR="000E4950">
        <w:rPr>
          <w:rFonts w:ascii="Times New Roman" w:hAnsi="Times New Roman" w:cs="Times New Roman"/>
          <w:sz w:val="24"/>
          <w:szCs w:val="24"/>
        </w:rPr>
        <w:t xml:space="preserve"> праздничных дней</w:t>
      </w:r>
      <w:r w:rsidRPr="00BB2DFD">
        <w:rPr>
          <w:rFonts w:ascii="Times New Roman" w:hAnsi="Times New Roman" w:cs="Times New Roman"/>
          <w:sz w:val="24"/>
          <w:szCs w:val="24"/>
        </w:rPr>
        <w:t xml:space="preserve"> (</w:t>
      </w:r>
      <w:r w:rsidR="000E4950">
        <w:rPr>
          <w:rFonts w:ascii="Times New Roman" w:hAnsi="Times New Roman" w:cs="Times New Roman"/>
          <w:sz w:val="24"/>
          <w:szCs w:val="24"/>
        </w:rPr>
        <w:t xml:space="preserve">23 февраля, </w:t>
      </w:r>
      <w:r w:rsidR="00960FE3">
        <w:rPr>
          <w:rFonts w:ascii="Times New Roman" w:hAnsi="Times New Roman" w:cs="Times New Roman"/>
          <w:sz w:val="24"/>
          <w:szCs w:val="24"/>
        </w:rPr>
        <w:t>8</w:t>
      </w:r>
      <w:r w:rsidRPr="00BB2DFD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5D3196">
        <w:rPr>
          <w:rFonts w:ascii="Times New Roman" w:hAnsi="Times New Roman" w:cs="Times New Roman"/>
          <w:sz w:val="24"/>
          <w:szCs w:val="24"/>
        </w:rPr>
        <w:t>2,3</w:t>
      </w:r>
      <w:r w:rsidR="00960FE3">
        <w:rPr>
          <w:rFonts w:ascii="Times New Roman" w:hAnsi="Times New Roman" w:cs="Times New Roman"/>
          <w:sz w:val="24"/>
          <w:szCs w:val="24"/>
        </w:rPr>
        <w:t xml:space="preserve">  и </w:t>
      </w:r>
      <w:r w:rsidR="005D3196">
        <w:rPr>
          <w:rFonts w:ascii="Times New Roman" w:hAnsi="Times New Roman" w:cs="Times New Roman"/>
          <w:sz w:val="24"/>
          <w:szCs w:val="24"/>
        </w:rPr>
        <w:t>9,</w:t>
      </w:r>
      <w:r w:rsidR="00960FE3">
        <w:rPr>
          <w:rFonts w:ascii="Times New Roman" w:hAnsi="Times New Roman" w:cs="Times New Roman"/>
          <w:sz w:val="24"/>
          <w:szCs w:val="24"/>
        </w:rPr>
        <w:t>10</w:t>
      </w:r>
      <w:r w:rsidRPr="00BB2DFD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объёме.</w:t>
      </w:r>
    </w:p>
    <w:p w:rsidR="00243FD1" w:rsidRPr="00BB2DFD" w:rsidRDefault="00243FD1">
      <w:pPr>
        <w:tabs>
          <w:tab w:val="left" w:pos="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FD1" w:rsidRPr="00EF01A7" w:rsidRDefault="00EF01A7" w:rsidP="00EF01A7">
      <w:pPr>
        <w:tabs>
          <w:tab w:val="left" w:pos="3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A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264D3" w:rsidRDefault="007264D3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 И ГОСУДАРСТВА (13Ч)</w:t>
      </w:r>
    </w:p>
    <w:p w:rsidR="00243FD1" w:rsidRPr="00BB2DFD" w:rsidRDefault="00073308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 xml:space="preserve">Производственные аварии и катастрофы. Взрывы и пожары. Аварии с выбросом аварийно химически опасных веществ. Аварии с выбросом радиоактивных веществ. Гидродинамические аварии. Чрезвычайные ситуации на транспорте. Чрезвычайные ситуации экологического характера. </w:t>
      </w:r>
    </w:p>
    <w:p w:rsidR="007264D3" w:rsidRDefault="00726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ПМП (6Ч)</w:t>
      </w:r>
    </w:p>
    <w:p w:rsidR="00243FD1" w:rsidRPr="00BB2DFD" w:rsidRDefault="00073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>Первая помощь при массовых поражениях, при бытовых отравлениях.</w:t>
      </w:r>
    </w:p>
    <w:p w:rsidR="007264D3" w:rsidRDefault="00726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D3196">
        <w:rPr>
          <w:rFonts w:ascii="Times New Roman" w:hAnsi="Times New Roman" w:cs="Times New Roman"/>
          <w:b/>
          <w:sz w:val="24"/>
          <w:szCs w:val="24"/>
        </w:rPr>
        <w:t>СНОВЫ ЗДОРОВОГО ОБРАЗА ЖИЗНИ (13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243FD1" w:rsidRPr="00BB2DFD" w:rsidRDefault="00073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FD">
        <w:rPr>
          <w:rFonts w:ascii="Times New Roman" w:hAnsi="Times New Roman" w:cs="Times New Roman"/>
          <w:sz w:val="24"/>
          <w:szCs w:val="24"/>
        </w:rPr>
        <w:t xml:space="preserve">Здоровье человека, понятия личной гигиены, физиологическое и психологическое развитие подростков, </w:t>
      </w:r>
      <w:proofErr w:type="gramStart"/>
      <w:r w:rsidRPr="00BB2DFD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BB2DFD">
        <w:rPr>
          <w:rFonts w:ascii="Times New Roman" w:hAnsi="Times New Roman" w:cs="Times New Roman"/>
          <w:sz w:val="24"/>
          <w:szCs w:val="24"/>
        </w:rPr>
        <w:t xml:space="preserve"> влияющие на здоровье человека. </w:t>
      </w: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FD" w:rsidRDefault="00BB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A7" w:rsidRDefault="00EF0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D1" w:rsidRDefault="0024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892"/>
        <w:gridCol w:w="993"/>
        <w:gridCol w:w="1276"/>
        <w:gridCol w:w="1277"/>
        <w:gridCol w:w="6024"/>
        <w:gridCol w:w="4808"/>
      </w:tblGrid>
      <w:tr w:rsidR="00243FD1" w:rsidRPr="00BB2DFD" w:rsidTr="00EC1AEA">
        <w:tc>
          <w:tcPr>
            <w:tcW w:w="152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Тематическое планирование 9 класс</w:t>
            </w:r>
          </w:p>
        </w:tc>
      </w:tr>
      <w:tr w:rsidR="00243FD1" w:rsidRPr="00BB2DFD" w:rsidTr="00EC1AEA">
        <w:trPr>
          <w:trHeight w:val="275"/>
        </w:trPr>
        <w:tc>
          <w:tcPr>
            <w:tcW w:w="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243FD1" w:rsidRPr="00BB2DFD" w:rsidTr="00EC1AEA">
        <w:trPr>
          <w:trHeight w:val="411"/>
        </w:trPr>
        <w:tc>
          <w:tcPr>
            <w:tcW w:w="8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24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24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24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24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FD1" w:rsidRPr="00BB2DFD" w:rsidTr="00EC1AEA">
        <w:tc>
          <w:tcPr>
            <w:tcW w:w="152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43FD1" w:rsidRPr="00BB2DFD" w:rsidRDefault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Основы безопасности личности, общества и государства. 13 часов</w:t>
            </w:r>
          </w:p>
        </w:tc>
      </w:tr>
      <w:tr w:rsidR="006B0868" w:rsidRPr="00BB2DFD" w:rsidTr="00EC1AEA">
        <w:trPr>
          <w:trHeight w:val="694"/>
        </w:trPr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 w:rsidP="00EF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конституция РФ</w:t>
            </w:r>
          </w:p>
        </w:tc>
      </w:tr>
      <w:tr w:rsidR="006B0868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 w:rsidP="00EF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Угрозы национальной безопасности РФ и международный терроризм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6B0868" w:rsidRPr="00BB2DFD" w:rsidRDefault="006B0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Плакаты « Школа против террора 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EF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Наркотизм и национальная безопасность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закон «о наркотических средствах и психотропных веществах»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EF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Гражданская безопасность как составляющая национальной обороны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Плакаты структура РСЧС закон 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«о гражданской обороне»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EF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Цели, задачи и структура РСЧС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Законы РФ « о безопасности», « о гражданской обороне»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1F477E" w:rsidP="00AF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«Режимы функционирования, силы и средства РСЧС»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EF3529" w:rsidP="00AF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bookmarkStart w:id="0" w:name="_GoBack"/>
            <w:bookmarkEnd w:id="0"/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РСЧС  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наглядные пособия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право. Сфера  применения и ответственность за его нарушение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Презентация «международное гуманитарное право»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095_193749817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Защита раненых, больных, потерпевших кораблекрушение, медицинского и духовного персонала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Презентация «медицинский и духовный персонал»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Защита военнопленных и гражданского населения 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 «международное гуманитарное право»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1275_42442137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Защита от мошенников. Безопасное поведение девушек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УК РФ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самозащиты в </w:t>
            </w:r>
            <w:proofErr w:type="gramStart"/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. Пути выхода из конфликтных ситуаций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Работа с учебником  «Правила безопасного поведения в нештатных ситуациях 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C60756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6C6ECE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«Безопасность в </w:t>
            </w:r>
            <w:proofErr w:type="gramStart"/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F177B4" w:rsidRPr="00BB2DFD" w:rsidTr="00EC1AEA">
        <w:tc>
          <w:tcPr>
            <w:tcW w:w="152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Основы медицинских знаний и правила оказания первой помощи. 6 часов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6C6ECE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Причины травматизма и пути его предотвращения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Вопросы и задания, работа с учебником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дома и на улице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«причины травматизма в </w:t>
            </w:r>
            <w:r w:rsidRPr="00BB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старшем школьном возрасте»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в школе, на занятиях физкультурой и спортом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Учебник, техника безопасности.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1145_88031231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ран. Асептика и антисептика. Травмы головы, позвоночника и спины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Презентация оказания ПМП при травмах головы, позвоночника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реанимационная помощь 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наглядные пособия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неинфекционные заболевания 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учебник</w:t>
            </w:r>
          </w:p>
        </w:tc>
      </w:tr>
      <w:tr w:rsidR="00F177B4" w:rsidRPr="00BB2DFD" w:rsidTr="00EC1AEA">
        <w:tc>
          <w:tcPr>
            <w:tcW w:w="152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Основы здорового образа жизни. 13 часов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0D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0D34E2" w:rsidRDefault="00F177B4" w:rsidP="000D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ЗОЖ-путь к достижению высокого уровня здоровья. Современные методы оздоровления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 профилактика травм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1090_51493535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0D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во внешней и внутренней среде организма человека, их влияние на здоровье 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 «Правила безопасного поведения в нештатных ситуациях »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07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Понятие личной гигиены. Гигиена кожи и одежды</w:t>
            </w:r>
          </w:p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Компьютер. Презентация гигиена человека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C60756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EC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C60756" w:rsidRDefault="00F177B4" w:rsidP="00C60756">
            <w:pPr>
              <w:spacing w:after="0" w:line="240" w:lineRule="auto"/>
              <w:rPr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«Основы  здорового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C60756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EC1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AF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Гигиена питания и воды </w:t>
            </w:r>
          </w:p>
          <w:p w:rsidR="00F177B4" w:rsidRPr="00BB2DFD" w:rsidRDefault="00F177B4" w:rsidP="00AF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Презентация гигиена человека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C60756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C60756" w:rsidRDefault="00F177B4" w:rsidP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AF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Гигиена жилища. Гигиена индивидуального строительства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и психологическое развитие подростков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Компьютер. Работа с учебником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Роль взаимоотношений в формировании репродуктивной функции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работа с учебником, вопросы и задания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877_76336205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правила поведения в конфликтных  ситуациях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пособие « основные правила поведения в нештатных ситуациях» 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C60756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_DdeLink__881_2106454036"/>
            <w:bookmarkStart w:id="7" w:name="__DdeLink__986_830097678"/>
            <w:bookmarkEnd w:id="6"/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C5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C6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«Особенности организма подростков»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96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F61DAF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C5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26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табака и алкоголя, их влияние на здоровье подростков </w:t>
            </w: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96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работа с учебником, вопросы и задания</w:t>
            </w:r>
          </w:p>
        </w:tc>
      </w:tr>
      <w:tr w:rsidR="00F177B4" w:rsidRPr="00BB2DFD" w:rsidTr="00EC1AEA"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F61DAF" w:rsidRDefault="00F1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C5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Default="00F177B4" w:rsidP="0026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Наркомания и токсикомания, их последствия</w:t>
            </w:r>
          </w:p>
          <w:p w:rsidR="00F177B4" w:rsidRPr="00BB2DFD" w:rsidRDefault="00F177B4" w:rsidP="0026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F177B4" w:rsidRPr="00BB2DFD" w:rsidRDefault="00F177B4" w:rsidP="0096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D">
              <w:rPr>
                <w:rFonts w:ascii="Times New Roman" w:hAnsi="Times New Roman" w:cs="Times New Roman"/>
                <w:sz w:val="24"/>
                <w:szCs w:val="24"/>
              </w:rPr>
              <w:t>Компьютер, работа с учебником, вопросы и задания</w:t>
            </w:r>
          </w:p>
        </w:tc>
      </w:tr>
    </w:tbl>
    <w:p w:rsidR="00243FD1" w:rsidRPr="00BB2DFD" w:rsidRDefault="00243FD1" w:rsidP="00C60756">
      <w:pPr>
        <w:spacing w:after="0" w:line="360" w:lineRule="auto"/>
        <w:rPr>
          <w:sz w:val="24"/>
          <w:szCs w:val="24"/>
        </w:rPr>
      </w:pPr>
    </w:p>
    <w:sectPr w:rsidR="00243FD1" w:rsidRPr="00BB2DFD" w:rsidSect="00DC2CC4">
      <w:pgSz w:w="16838" w:h="11906" w:orient="landscape"/>
      <w:pgMar w:top="855" w:right="1134" w:bottom="85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DE8"/>
    <w:multiLevelType w:val="multilevel"/>
    <w:tmpl w:val="9C82B0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C4631"/>
    <w:multiLevelType w:val="multilevel"/>
    <w:tmpl w:val="186C49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1F161B"/>
    <w:multiLevelType w:val="multilevel"/>
    <w:tmpl w:val="749ABF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1F5D08"/>
    <w:multiLevelType w:val="multilevel"/>
    <w:tmpl w:val="AB72BA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5A062C"/>
    <w:multiLevelType w:val="multilevel"/>
    <w:tmpl w:val="D78826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7E0810"/>
    <w:multiLevelType w:val="multilevel"/>
    <w:tmpl w:val="DCF683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3707E30"/>
    <w:multiLevelType w:val="multilevel"/>
    <w:tmpl w:val="9FDE7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3B1F95"/>
    <w:multiLevelType w:val="multilevel"/>
    <w:tmpl w:val="BF48AD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2045E5"/>
    <w:multiLevelType w:val="multilevel"/>
    <w:tmpl w:val="3AE85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CB214D"/>
    <w:multiLevelType w:val="multilevel"/>
    <w:tmpl w:val="79A420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745757"/>
    <w:multiLevelType w:val="multilevel"/>
    <w:tmpl w:val="E6CCE5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9D202F"/>
    <w:multiLevelType w:val="multilevel"/>
    <w:tmpl w:val="D79AB1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4A60FE"/>
    <w:multiLevelType w:val="multilevel"/>
    <w:tmpl w:val="58DC6A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B36CD"/>
    <w:multiLevelType w:val="multilevel"/>
    <w:tmpl w:val="3DE039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825D34"/>
    <w:multiLevelType w:val="multilevel"/>
    <w:tmpl w:val="BC50E5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231985"/>
    <w:multiLevelType w:val="multilevel"/>
    <w:tmpl w:val="7618D0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927089"/>
    <w:multiLevelType w:val="multilevel"/>
    <w:tmpl w:val="05FE1F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FD1"/>
    <w:rsid w:val="00073308"/>
    <w:rsid w:val="00097B2D"/>
    <w:rsid w:val="000D34E2"/>
    <w:rsid w:val="000E4950"/>
    <w:rsid w:val="000F3F9D"/>
    <w:rsid w:val="00112FE8"/>
    <w:rsid w:val="001F477E"/>
    <w:rsid w:val="00243FD1"/>
    <w:rsid w:val="0026417B"/>
    <w:rsid w:val="00273D15"/>
    <w:rsid w:val="002C2A74"/>
    <w:rsid w:val="002D2688"/>
    <w:rsid w:val="002D4817"/>
    <w:rsid w:val="0032128B"/>
    <w:rsid w:val="0035095F"/>
    <w:rsid w:val="004235F8"/>
    <w:rsid w:val="004876C6"/>
    <w:rsid w:val="004B7354"/>
    <w:rsid w:val="0052435C"/>
    <w:rsid w:val="0054419C"/>
    <w:rsid w:val="005449B1"/>
    <w:rsid w:val="005624EC"/>
    <w:rsid w:val="005D3196"/>
    <w:rsid w:val="005F70EE"/>
    <w:rsid w:val="00650B1C"/>
    <w:rsid w:val="00653588"/>
    <w:rsid w:val="006723B3"/>
    <w:rsid w:val="006B0868"/>
    <w:rsid w:val="006C6ECE"/>
    <w:rsid w:val="006C7028"/>
    <w:rsid w:val="006E79D2"/>
    <w:rsid w:val="007264D3"/>
    <w:rsid w:val="00756619"/>
    <w:rsid w:val="00764F2C"/>
    <w:rsid w:val="00764FB7"/>
    <w:rsid w:val="007947CD"/>
    <w:rsid w:val="0087278A"/>
    <w:rsid w:val="00876693"/>
    <w:rsid w:val="008A59CA"/>
    <w:rsid w:val="00960FE3"/>
    <w:rsid w:val="009F6474"/>
    <w:rsid w:val="00A1514C"/>
    <w:rsid w:val="00A3362F"/>
    <w:rsid w:val="00AA671E"/>
    <w:rsid w:val="00AB6ED7"/>
    <w:rsid w:val="00AF03CD"/>
    <w:rsid w:val="00B25F64"/>
    <w:rsid w:val="00BB2DFD"/>
    <w:rsid w:val="00BC61A8"/>
    <w:rsid w:val="00C507B0"/>
    <w:rsid w:val="00C60756"/>
    <w:rsid w:val="00C6496B"/>
    <w:rsid w:val="00CE0E28"/>
    <w:rsid w:val="00CE6513"/>
    <w:rsid w:val="00D9621E"/>
    <w:rsid w:val="00DC2CC4"/>
    <w:rsid w:val="00DC3427"/>
    <w:rsid w:val="00DE2E76"/>
    <w:rsid w:val="00E85455"/>
    <w:rsid w:val="00EA5F3B"/>
    <w:rsid w:val="00EC1AEA"/>
    <w:rsid w:val="00ED7DCF"/>
    <w:rsid w:val="00EF01A7"/>
    <w:rsid w:val="00EF3529"/>
    <w:rsid w:val="00F177B4"/>
    <w:rsid w:val="00F23FC9"/>
    <w:rsid w:val="00F365C9"/>
    <w:rsid w:val="00F61DAF"/>
    <w:rsid w:val="00F94837"/>
    <w:rsid w:val="00FC6061"/>
    <w:rsid w:val="00FD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84"/>
    <w:pPr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E74A8C"/>
    <w:pPr>
      <w:outlineLvl w:val="0"/>
    </w:pPr>
  </w:style>
  <w:style w:type="paragraph" w:styleId="2">
    <w:name w:val="heading 2"/>
    <w:basedOn w:val="a0"/>
    <w:rsid w:val="00E74A8C"/>
    <w:pPr>
      <w:outlineLvl w:val="1"/>
    </w:pPr>
  </w:style>
  <w:style w:type="paragraph" w:styleId="3">
    <w:name w:val="heading 3"/>
    <w:basedOn w:val="a0"/>
    <w:rsid w:val="00E74A8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002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002684"/>
  </w:style>
  <w:style w:type="character" w:customStyle="1" w:styleId="a6">
    <w:name w:val="Нижний колонтитул Знак"/>
    <w:basedOn w:val="a1"/>
    <w:uiPriority w:val="99"/>
    <w:semiHidden/>
    <w:qFormat/>
    <w:rsid w:val="00002684"/>
  </w:style>
  <w:style w:type="character" w:customStyle="1" w:styleId="a7">
    <w:name w:val="Текст выноски Знак"/>
    <w:basedOn w:val="a1"/>
    <w:uiPriority w:val="99"/>
    <w:semiHidden/>
    <w:qFormat/>
    <w:rsid w:val="006C3128"/>
    <w:rPr>
      <w:rFonts w:ascii="Tahoma" w:hAnsi="Tahoma" w:cs="Tahoma"/>
      <w:sz w:val="16"/>
      <w:szCs w:val="16"/>
    </w:rPr>
  </w:style>
  <w:style w:type="character" w:customStyle="1" w:styleId="c0">
    <w:name w:val="c0"/>
    <w:basedOn w:val="a1"/>
    <w:qFormat/>
    <w:rsid w:val="008E4F67"/>
  </w:style>
  <w:style w:type="character" w:customStyle="1" w:styleId="ListLabel1">
    <w:name w:val="ListLabel 1"/>
    <w:qFormat/>
    <w:rsid w:val="00EB74E6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EB74E6"/>
    <w:rPr>
      <w:rFonts w:cs="Courier New"/>
    </w:rPr>
  </w:style>
  <w:style w:type="character" w:customStyle="1" w:styleId="ListLabel3">
    <w:name w:val="ListLabel 3"/>
    <w:qFormat/>
    <w:rsid w:val="00EB74E6"/>
    <w:rPr>
      <w:rFonts w:cs="Wingdings"/>
    </w:rPr>
  </w:style>
  <w:style w:type="character" w:customStyle="1" w:styleId="ListLabel4">
    <w:name w:val="ListLabel 4"/>
    <w:qFormat/>
    <w:rsid w:val="00327498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327498"/>
    <w:rPr>
      <w:rFonts w:cs="Courier New"/>
    </w:rPr>
  </w:style>
  <w:style w:type="character" w:customStyle="1" w:styleId="ListLabel6">
    <w:name w:val="ListLabel 6"/>
    <w:qFormat/>
    <w:rsid w:val="00327498"/>
    <w:rPr>
      <w:rFonts w:cs="Wingdings"/>
    </w:rPr>
  </w:style>
  <w:style w:type="character" w:customStyle="1" w:styleId="ListLabel7">
    <w:name w:val="ListLabel 7"/>
    <w:qFormat/>
    <w:rsid w:val="00C10177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C10177"/>
    <w:rPr>
      <w:rFonts w:cs="Courier New"/>
    </w:rPr>
  </w:style>
  <w:style w:type="character" w:customStyle="1" w:styleId="ListLabel9">
    <w:name w:val="ListLabel 9"/>
    <w:qFormat/>
    <w:rsid w:val="00C10177"/>
    <w:rPr>
      <w:rFonts w:cs="Wingdings"/>
    </w:rPr>
  </w:style>
  <w:style w:type="character" w:customStyle="1" w:styleId="ListLabel10">
    <w:name w:val="ListLabel 10"/>
    <w:qFormat/>
    <w:rsid w:val="00C10177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C10177"/>
    <w:rPr>
      <w:rFonts w:cs="Courier New"/>
    </w:rPr>
  </w:style>
  <w:style w:type="character" w:customStyle="1" w:styleId="ListLabel12">
    <w:name w:val="ListLabel 12"/>
    <w:qFormat/>
    <w:rsid w:val="00C10177"/>
    <w:rPr>
      <w:rFonts w:cs="Wingdings"/>
    </w:rPr>
  </w:style>
  <w:style w:type="character" w:customStyle="1" w:styleId="ListLabel13">
    <w:name w:val="ListLabel 13"/>
    <w:qFormat/>
    <w:rsid w:val="00C10177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C10177"/>
    <w:rPr>
      <w:rFonts w:cs="Courier New"/>
    </w:rPr>
  </w:style>
  <w:style w:type="character" w:customStyle="1" w:styleId="ListLabel15">
    <w:name w:val="ListLabel 15"/>
    <w:qFormat/>
    <w:rsid w:val="00C10177"/>
    <w:rPr>
      <w:rFonts w:cs="Wingdings"/>
    </w:rPr>
  </w:style>
  <w:style w:type="character" w:customStyle="1" w:styleId="ListLabel16">
    <w:name w:val="ListLabel 16"/>
    <w:qFormat/>
    <w:rsid w:val="00C10177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C10177"/>
    <w:rPr>
      <w:rFonts w:cs="Courier New"/>
    </w:rPr>
  </w:style>
  <w:style w:type="character" w:customStyle="1" w:styleId="ListLabel18">
    <w:name w:val="ListLabel 18"/>
    <w:qFormat/>
    <w:rsid w:val="00C10177"/>
    <w:rPr>
      <w:rFonts w:cs="Wingdings"/>
    </w:rPr>
  </w:style>
  <w:style w:type="character" w:customStyle="1" w:styleId="ListLabel19">
    <w:name w:val="ListLabel 19"/>
    <w:qFormat/>
    <w:rsid w:val="00C10177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C10177"/>
    <w:rPr>
      <w:rFonts w:cs="Courier New"/>
    </w:rPr>
  </w:style>
  <w:style w:type="character" w:customStyle="1" w:styleId="ListLabel21">
    <w:name w:val="ListLabel 21"/>
    <w:qFormat/>
    <w:rsid w:val="00C10177"/>
    <w:rPr>
      <w:rFonts w:cs="Wingdings"/>
    </w:rPr>
  </w:style>
  <w:style w:type="character" w:customStyle="1" w:styleId="ListLabel22">
    <w:name w:val="ListLabel 22"/>
    <w:qFormat/>
    <w:rsid w:val="00C10177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C10177"/>
    <w:rPr>
      <w:rFonts w:cs="Courier New"/>
    </w:rPr>
  </w:style>
  <w:style w:type="character" w:customStyle="1" w:styleId="ListLabel24">
    <w:name w:val="ListLabel 24"/>
    <w:qFormat/>
    <w:rsid w:val="00C10177"/>
    <w:rPr>
      <w:rFonts w:cs="Wingdings"/>
    </w:rPr>
  </w:style>
  <w:style w:type="character" w:customStyle="1" w:styleId="ListLabel25">
    <w:name w:val="ListLabel 25"/>
    <w:qFormat/>
    <w:rsid w:val="007A4BDB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7A4BDB"/>
    <w:rPr>
      <w:rFonts w:cs="Courier New"/>
    </w:rPr>
  </w:style>
  <w:style w:type="character" w:customStyle="1" w:styleId="ListLabel27">
    <w:name w:val="ListLabel 27"/>
    <w:qFormat/>
    <w:rsid w:val="007A4BDB"/>
    <w:rPr>
      <w:rFonts w:cs="Wingdings"/>
    </w:rPr>
  </w:style>
  <w:style w:type="character" w:customStyle="1" w:styleId="ListLabel28">
    <w:name w:val="ListLabel 28"/>
    <w:qFormat/>
    <w:rsid w:val="007A4BDB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7A4BDB"/>
    <w:rPr>
      <w:rFonts w:cs="Courier New"/>
    </w:rPr>
  </w:style>
  <w:style w:type="character" w:customStyle="1" w:styleId="ListLabel30">
    <w:name w:val="ListLabel 30"/>
    <w:qFormat/>
    <w:rsid w:val="007A4BDB"/>
    <w:rPr>
      <w:rFonts w:cs="Wingdings"/>
    </w:rPr>
  </w:style>
  <w:style w:type="character" w:customStyle="1" w:styleId="ListLabel31">
    <w:name w:val="ListLabel 31"/>
    <w:qFormat/>
    <w:rsid w:val="00C52B87"/>
    <w:rPr>
      <w:rFonts w:cs="Symbol"/>
      <w:sz w:val="24"/>
    </w:rPr>
  </w:style>
  <w:style w:type="character" w:customStyle="1" w:styleId="ListLabel32">
    <w:name w:val="ListLabel 32"/>
    <w:qFormat/>
    <w:rsid w:val="00C52B87"/>
    <w:rPr>
      <w:rFonts w:cs="Courier New"/>
    </w:rPr>
  </w:style>
  <w:style w:type="character" w:customStyle="1" w:styleId="ListLabel33">
    <w:name w:val="ListLabel 33"/>
    <w:qFormat/>
    <w:rsid w:val="00C52B87"/>
    <w:rPr>
      <w:rFonts w:cs="Wingdings"/>
    </w:rPr>
  </w:style>
  <w:style w:type="character" w:customStyle="1" w:styleId="ListLabel34">
    <w:name w:val="ListLabel 34"/>
    <w:qFormat/>
    <w:rsid w:val="00C52B87"/>
    <w:rPr>
      <w:rFonts w:ascii="Times New Roman" w:hAnsi="Times New Roman" w:cs="Symbol"/>
      <w:b/>
      <w:sz w:val="28"/>
    </w:rPr>
  </w:style>
  <w:style w:type="character" w:customStyle="1" w:styleId="ListLabel35">
    <w:name w:val="ListLabel 35"/>
    <w:qFormat/>
    <w:rsid w:val="00C52B87"/>
    <w:rPr>
      <w:rFonts w:cs="Courier New"/>
    </w:rPr>
  </w:style>
  <w:style w:type="character" w:customStyle="1" w:styleId="ListLabel36">
    <w:name w:val="ListLabel 36"/>
    <w:qFormat/>
    <w:rsid w:val="00C52B87"/>
    <w:rPr>
      <w:rFonts w:cs="Wingdings"/>
    </w:rPr>
  </w:style>
  <w:style w:type="character" w:customStyle="1" w:styleId="ListLabel37">
    <w:name w:val="ListLabel 37"/>
    <w:qFormat/>
    <w:rsid w:val="00C52B87"/>
    <w:rPr>
      <w:rFonts w:ascii="Times New Roman" w:hAnsi="Times New Roman" w:cs="Symbol"/>
      <w:b/>
      <w:sz w:val="28"/>
    </w:rPr>
  </w:style>
  <w:style w:type="character" w:customStyle="1" w:styleId="ListLabel38">
    <w:name w:val="ListLabel 38"/>
    <w:qFormat/>
    <w:rsid w:val="00C52B87"/>
    <w:rPr>
      <w:rFonts w:cs="Courier New"/>
    </w:rPr>
  </w:style>
  <w:style w:type="character" w:customStyle="1" w:styleId="ListLabel39">
    <w:name w:val="ListLabel 39"/>
    <w:qFormat/>
    <w:rsid w:val="00C52B87"/>
    <w:rPr>
      <w:rFonts w:cs="Wingdings"/>
    </w:rPr>
  </w:style>
  <w:style w:type="character" w:customStyle="1" w:styleId="ListLabel40">
    <w:name w:val="ListLabel 40"/>
    <w:qFormat/>
    <w:rsid w:val="00DC2CC4"/>
    <w:rPr>
      <w:rFonts w:ascii="Times New Roman" w:hAnsi="Times New Roman" w:cs="Symbol"/>
      <w:b/>
      <w:sz w:val="28"/>
    </w:rPr>
  </w:style>
  <w:style w:type="character" w:customStyle="1" w:styleId="ListLabel41">
    <w:name w:val="ListLabel 41"/>
    <w:qFormat/>
    <w:rsid w:val="00DC2CC4"/>
    <w:rPr>
      <w:rFonts w:cs="Courier New"/>
    </w:rPr>
  </w:style>
  <w:style w:type="character" w:customStyle="1" w:styleId="ListLabel42">
    <w:name w:val="ListLabel 42"/>
    <w:qFormat/>
    <w:rsid w:val="00DC2CC4"/>
    <w:rPr>
      <w:rFonts w:cs="Wingdings"/>
    </w:rPr>
  </w:style>
  <w:style w:type="paragraph" w:customStyle="1" w:styleId="a0">
    <w:name w:val="Заголовок"/>
    <w:basedOn w:val="a"/>
    <w:next w:val="a8"/>
    <w:qFormat/>
    <w:rsid w:val="00E74A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74A8C"/>
    <w:pPr>
      <w:spacing w:after="140" w:line="288" w:lineRule="auto"/>
    </w:pPr>
  </w:style>
  <w:style w:type="paragraph" w:styleId="a9">
    <w:name w:val="List"/>
    <w:basedOn w:val="a8"/>
    <w:rsid w:val="00E74A8C"/>
    <w:rPr>
      <w:rFonts w:cs="Mangal"/>
    </w:rPr>
  </w:style>
  <w:style w:type="paragraph" w:styleId="aa">
    <w:name w:val="Title"/>
    <w:basedOn w:val="a"/>
    <w:rsid w:val="00DC2C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74A8C"/>
    <w:pPr>
      <w:suppressLineNumbers/>
    </w:pPr>
    <w:rPr>
      <w:rFonts w:cs="Mangal"/>
    </w:rPr>
  </w:style>
  <w:style w:type="paragraph" w:customStyle="1" w:styleId="ac">
    <w:name w:val="Заглавие"/>
    <w:basedOn w:val="a0"/>
    <w:rsid w:val="00E74A8C"/>
  </w:style>
  <w:style w:type="paragraph" w:styleId="ad">
    <w:name w:val="Body Text Indent"/>
    <w:basedOn w:val="a"/>
    <w:uiPriority w:val="99"/>
    <w:semiHidden/>
    <w:unhideWhenUsed/>
    <w:rsid w:val="000026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00268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00268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9C5650"/>
    <w:pPr>
      <w:ind w:left="720"/>
      <w:contextualSpacing/>
    </w:pPr>
  </w:style>
  <w:style w:type="paragraph" w:styleId="af1">
    <w:name w:val="No Spacing"/>
    <w:uiPriority w:val="1"/>
    <w:qFormat/>
    <w:rsid w:val="000F2B1F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ar-SA"/>
    </w:rPr>
  </w:style>
  <w:style w:type="paragraph" w:styleId="af2">
    <w:name w:val="Balloon Text"/>
    <w:basedOn w:val="a"/>
    <w:uiPriority w:val="99"/>
    <w:semiHidden/>
    <w:unhideWhenUsed/>
    <w:qFormat/>
    <w:rsid w:val="006C3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8E4F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лочная цитата"/>
    <w:basedOn w:val="a"/>
    <w:qFormat/>
    <w:rsid w:val="00E74A8C"/>
  </w:style>
  <w:style w:type="paragraph" w:styleId="af4">
    <w:name w:val="Subtitle"/>
    <w:basedOn w:val="a0"/>
    <w:rsid w:val="00E74A8C"/>
  </w:style>
  <w:style w:type="paragraph" w:customStyle="1" w:styleId="af5">
    <w:name w:val="Содержимое таблицы"/>
    <w:basedOn w:val="a"/>
    <w:qFormat/>
    <w:rsid w:val="00E74A8C"/>
  </w:style>
  <w:style w:type="paragraph" w:customStyle="1" w:styleId="af6">
    <w:name w:val="Заголовок таблицы"/>
    <w:basedOn w:val="af5"/>
    <w:qFormat/>
    <w:rsid w:val="00E74A8C"/>
  </w:style>
  <w:style w:type="paragraph" w:styleId="af7">
    <w:name w:val="Normal (Web)"/>
    <w:basedOn w:val="a"/>
    <w:uiPriority w:val="99"/>
    <w:qFormat/>
    <w:rsid w:val="00EB74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B5B7-A911-4165-9E59-9D5A1B29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18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164</cp:revision>
  <cp:lastPrinted>2021-09-14T20:41:00Z</cp:lastPrinted>
  <dcterms:created xsi:type="dcterms:W3CDTF">2016-09-11T19:36:00Z</dcterms:created>
  <dcterms:modified xsi:type="dcterms:W3CDTF">2021-10-18T06:04:00Z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