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C2" w:rsidRDefault="00D52EFD" w:rsidP="00647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СИРОТЫ ПРИ ЖИВЫХ РОДИТЕЛЯХ</w:t>
      </w:r>
    </w:p>
    <w:p w:rsidR="00A10FC2" w:rsidRDefault="00A10FC2" w:rsidP="003C01B5">
      <w:pPr>
        <w:rPr>
          <w:sz w:val="28"/>
          <w:szCs w:val="28"/>
        </w:rPr>
      </w:pPr>
    </w:p>
    <w:p w:rsidR="00A10FC2" w:rsidRDefault="00A10FC2" w:rsidP="0064710E">
      <w:pPr>
        <w:jc w:val="center"/>
        <w:rPr>
          <w:sz w:val="28"/>
          <w:szCs w:val="28"/>
        </w:rPr>
      </w:pPr>
    </w:p>
    <w:p w:rsidR="00570BA0" w:rsidRPr="00D52EFD" w:rsidRDefault="00570BA0" w:rsidP="00570BA0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FD">
        <w:rPr>
          <w:rFonts w:ascii="Times New Roman" w:hAnsi="Times New Roman" w:cs="Times New Roman"/>
          <w:b/>
          <w:sz w:val="24"/>
          <w:szCs w:val="24"/>
        </w:rPr>
        <w:t>На сегодняшний день в</w:t>
      </w:r>
      <w:r w:rsidR="00692C98" w:rsidRPr="00D52EFD">
        <w:rPr>
          <w:rFonts w:ascii="Times New Roman" w:hAnsi="Times New Roman" w:cs="Times New Roman"/>
          <w:b/>
          <w:sz w:val="24"/>
          <w:szCs w:val="24"/>
        </w:rPr>
        <w:t xml:space="preserve"> муниципальном банке данных семей, находящихся в социально опасном положении</w:t>
      </w:r>
      <w:r w:rsidRPr="00D52EFD">
        <w:rPr>
          <w:rFonts w:ascii="Times New Roman" w:hAnsi="Times New Roman" w:cs="Times New Roman"/>
          <w:b/>
          <w:sz w:val="24"/>
          <w:szCs w:val="24"/>
        </w:rPr>
        <w:t>,</w:t>
      </w:r>
      <w:r w:rsidR="00692C98" w:rsidRPr="00D52EFD">
        <w:rPr>
          <w:rFonts w:ascii="Times New Roman" w:hAnsi="Times New Roman" w:cs="Times New Roman"/>
          <w:b/>
          <w:sz w:val="24"/>
          <w:szCs w:val="24"/>
        </w:rPr>
        <w:t xml:space="preserve"> состоит 19 семей, в них 42 ребенка. </w:t>
      </w:r>
      <w:r w:rsidRPr="00D52EFD">
        <w:rPr>
          <w:rFonts w:ascii="Times New Roman" w:hAnsi="Times New Roman" w:cs="Times New Roman"/>
          <w:b/>
          <w:sz w:val="24"/>
          <w:szCs w:val="24"/>
        </w:rPr>
        <w:t xml:space="preserve">На внутришкольном профилактическом учете в образовательных организациях состоит </w:t>
      </w:r>
      <w:r w:rsidR="008F0B5D" w:rsidRPr="00D52EFD">
        <w:rPr>
          <w:rFonts w:ascii="Times New Roman" w:hAnsi="Times New Roman" w:cs="Times New Roman"/>
          <w:b/>
          <w:sz w:val="24"/>
          <w:szCs w:val="24"/>
        </w:rPr>
        <w:t>78</w:t>
      </w:r>
      <w:r w:rsidRPr="00D52EFD">
        <w:rPr>
          <w:rFonts w:ascii="Times New Roman" w:hAnsi="Times New Roman" w:cs="Times New Roman"/>
          <w:b/>
          <w:sz w:val="24"/>
          <w:szCs w:val="24"/>
        </w:rPr>
        <w:t xml:space="preserve"> семьи в них 1</w:t>
      </w:r>
      <w:r w:rsidR="008F0B5D" w:rsidRPr="00D52EFD">
        <w:rPr>
          <w:rFonts w:ascii="Times New Roman" w:hAnsi="Times New Roman" w:cs="Times New Roman"/>
          <w:b/>
          <w:sz w:val="24"/>
          <w:szCs w:val="24"/>
        </w:rPr>
        <w:t>82</w:t>
      </w:r>
      <w:r w:rsidRPr="00D52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5D" w:rsidRPr="00D52EFD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D52EFD">
        <w:rPr>
          <w:rFonts w:ascii="Times New Roman" w:hAnsi="Times New Roman" w:cs="Times New Roman"/>
          <w:b/>
          <w:sz w:val="24"/>
          <w:szCs w:val="24"/>
        </w:rPr>
        <w:t>.</w:t>
      </w:r>
    </w:p>
    <w:p w:rsidR="00D52EFD" w:rsidRDefault="00D52EFD" w:rsidP="00570BA0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BA0" w:rsidRPr="00D52EFD" w:rsidRDefault="00570BA0" w:rsidP="00570BA0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FD">
        <w:rPr>
          <w:rFonts w:ascii="Times New Roman" w:hAnsi="Times New Roman" w:cs="Times New Roman"/>
          <w:sz w:val="24"/>
          <w:szCs w:val="24"/>
        </w:rPr>
        <w:t>Все семьи обеспечиваются межведомственным социальным сопровождением, включающим в себя мероприятия материально-экономического, правового характера: помощь в трудоустройстве родителей и несовершеннолетних (совместно с ЦЗН), правовое консультирование (специалисты опеки совместно со школьным уполномоченный по правам ребенка), содействие в оформлении социальных льгот, пособий, компенсаций, социальных стипендий  (совместно с УСЗН), содействие в оздоровлении детей (совместно с работниками МБУЗ ЦРБ, УСЗН), культурно-досуговые мероприятия (совместно с руководителями</w:t>
      </w:r>
      <w:proofErr w:type="gramEnd"/>
      <w:r w:rsidRPr="00D52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EFD">
        <w:rPr>
          <w:rFonts w:ascii="Times New Roman" w:hAnsi="Times New Roman" w:cs="Times New Roman"/>
          <w:sz w:val="24"/>
          <w:szCs w:val="24"/>
        </w:rPr>
        <w:t>ДК, МБОУ ДОД Дом детского творчества, спорткомплексов).</w:t>
      </w:r>
      <w:proofErr w:type="gramEnd"/>
      <w:r w:rsidRPr="00D52EFD">
        <w:rPr>
          <w:rFonts w:ascii="Times New Roman" w:hAnsi="Times New Roman" w:cs="Times New Roman"/>
          <w:sz w:val="24"/>
          <w:szCs w:val="24"/>
        </w:rPr>
        <w:t xml:space="preserve"> Психолого-педагогические мероприятия: социально-педагогический патронаж семьи (совместно с инспектором ПДН, специалист</w:t>
      </w:r>
      <w:r w:rsidR="006532D0" w:rsidRPr="00D52EFD">
        <w:rPr>
          <w:rFonts w:ascii="Times New Roman" w:hAnsi="Times New Roman" w:cs="Times New Roman"/>
          <w:sz w:val="24"/>
          <w:szCs w:val="24"/>
        </w:rPr>
        <w:t>ами</w:t>
      </w:r>
      <w:r w:rsidRPr="00D52EFD">
        <w:rPr>
          <w:rFonts w:ascii="Times New Roman" w:hAnsi="Times New Roman" w:cs="Times New Roman"/>
          <w:sz w:val="24"/>
          <w:szCs w:val="24"/>
        </w:rPr>
        <w:t xml:space="preserve"> СРЦ), представление на ПМПК и определение образовательного маршрута (классный руководитель, психолог, социальный педагог</w:t>
      </w:r>
      <w:r w:rsidR="006532D0" w:rsidRPr="00D52EFD">
        <w:rPr>
          <w:rFonts w:ascii="Times New Roman" w:hAnsi="Times New Roman" w:cs="Times New Roman"/>
          <w:sz w:val="24"/>
          <w:szCs w:val="24"/>
        </w:rPr>
        <w:t>,</w:t>
      </w:r>
      <w:r w:rsidRPr="00D52EFD">
        <w:rPr>
          <w:rFonts w:ascii="Times New Roman" w:hAnsi="Times New Roman" w:cs="Times New Roman"/>
          <w:sz w:val="24"/>
          <w:szCs w:val="24"/>
        </w:rPr>
        <w:t xml:space="preserve"> медработник ЦРБ), организация выездных консультаций в сельских поселениях (специалисты органа опеки и попечительства). </w:t>
      </w:r>
    </w:p>
    <w:p w:rsidR="00692C98" w:rsidRPr="00D52EFD" w:rsidRDefault="00570BA0" w:rsidP="00570BA0">
      <w:pPr>
        <w:ind w:firstLine="720"/>
        <w:jc w:val="both"/>
      </w:pPr>
      <w:r w:rsidRPr="00D52EFD">
        <w:t xml:space="preserve">Специалистами органа опеки и попечительства, сотрудниками ПДН ОМВД </w:t>
      </w:r>
      <w:proofErr w:type="gramStart"/>
      <w:r w:rsidRPr="00D52EFD">
        <w:t>по</w:t>
      </w:r>
      <w:proofErr w:type="gramEnd"/>
      <w:r w:rsidRPr="00D52EFD">
        <w:t xml:space="preserve"> Тацинскому району, КДН и ЗП, ГБУСОН РО «СРЦ для несовершеннолетних Тацинского района» осуществляются еженедельные рейды по предупреждению безнадзорности, правонарушений и самовольных уходов несовершеннолетних. За 1 полугодие 2015 года осуществлено 22 рейда, посещено 138 семей, проведены профилактические беседы с родителями, несовершеннолетними (с вручением памяток),  оказана социальная, правовая, педагогическая помощь.</w:t>
      </w:r>
    </w:p>
    <w:p w:rsidR="00692C98" w:rsidRPr="00D52EFD" w:rsidRDefault="005933C6" w:rsidP="005933C6">
      <w:pPr>
        <w:ind w:firstLine="720"/>
        <w:jc w:val="both"/>
      </w:pPr>
      <w:r w:rsidRPr="00D52EFD">
        <w:t>На каждую семью разработаны и реализуются индивидуальные комплексные коррекционно-реабилитационные программы</w:t>
      </w:r>
      <w:r w:rsidR="008F0B5D" w:rsidRPr="00D52EFD">
        <w:t>.</w:t>
      </w:r>
      <w:r w:rsidR="00692C98" w:rsidRPr="00D52EFD">
        <w:t xml:space="preserve">         </w:t>
      </w:r>
    </w:p>
    <w:p w:rsidR="00692C98" w:rsidRPr="00D52EFD" w:rsidRDefault="005933C6" w:rsidP="008F0B5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2EFD">
        <w:rPr>
          <w:rFonts w:ascii="Times New Roman" w:hAnsi="Times New Roman" w:cs="Times New Roman"/>
          <w:sz w:val="24"/>
          <w:szCs w:val="24"/>
        </w:rPr>
        <w:t>Ежеквартально проводится мониторинг детей, проживающих с мачехами или отчимами (352 ребенка); мониторинг семей, состоящих на внутришкольном учете (78 семей, в них 182 ребенка)</w:t>
      </w:r>
      <w:r w:rsidR="008F0B5D" w:rsidRPr="00D52EFD">
        <w:rPr>
          <w:rFonts w:ascii="Times New Roman" w:hAnsi="Times New Roman" w:cs="Times New Roman"/>
          <w:sz w:val="24"/>
          <w:szCs w:val="24"/>
        </w:rPr>
        <w:t>; мониторинг семей, состоящих на учете в муниципальном банке данных семей, находящихся в социально опасном положении; мониторинг несовершеннолетних, родители которых работают вахтовым методом (125 детей);</w:t>
      </w:r>
    </w:p>
    <w:p w:rsidR="00692C98" w:rsidRPr="00D52EFD" w:rsidRDefault="008F0B5D" w:rsidP="00692C98">
      <w:pPr>
        <w:ind w:firstLine="851"/>
        <w:jc w:val="both"/>
      </w:pPr>
      <w:r w:rsidRPr="00D52EFD">
        <w:t>С 2014 года в</w:t>
      </w:r>
      <w:r w:rsidR="006532D0" w:rsidRPr="00D52EFD">
        <w:t>о всех</w:t>
      </w:r>
      <w:r w:rsidRPr="00D52EFD">
        <w:t xml:space="preserve"> образовательных организациях реализуются психолого-педагогических программы сопровождения семей, находящихся в социально-опасном положении.</w:t>
      </w:r>
    </w:p>
    <w:p w:rsidR="0002258F" w:rsidRPr="00D52EFD" w:rsidRDefault="0002258F" w:rsidP="0064710E">
      <w:pPr>
        <w:ind w:firstLine="720"/>
        <w:jc w:val="both"/>
      </w:pPr>
      <w:r w:rsidRPr="00D52EFD">
        <w:t xml:space="preserve">Психолого-педагогическое сопровождение семей осуществляют 25 педагогов-психологов, 9 социальных педагогов, 14 школьных уполномоченных по правам ребенка. </w:t>
      </w:r>
    </w:p>
    <w:p w:rsidR="0002258F" w:rsidRPr="00D52EFD" w:rsidRDefault="0002258F" w:rsidP="0064710E">
      <w:pPr>
        <w:ind w:firstLine="720"/>
        <w:jc w:val="both"/>
      </w:pPr>
      <w:r w:rsidRPr="00D52EFD">
        <w:t xml:space="preserve">Оборудовано 24 кабинета педагогов-психологов. Действует 22 </w:t>
      </w:r>
      <w:proofErr w:type="gramStart"/>
      <w:r w:rsidRPr="00D52EFD">
        <w:t>школьных</w:t>
      </w:r>
      <w:proofErr w:type="gramEnd"/>
      <w:r w:rsidRPr="00D52EFD">
        <w:t xml:space="preserve"> психолого-медико-педагогических консилиума.</w:t>
      </w:r>
    </w:p>
    <w:p w:rsidR="0002258F" w:rsidRPr="00D52EFD" w:rsidRDefault="0002258F" w:rsidP="0064710E">
      <w:pPr>
        <w:ind w:firstLine="720"/>
        <w:jc w:val="both"/>
      </w:pPr>
    </w:p>
    <w:p w:rsidR="0002258F" w:rsidRPr="00D52EFD" w:rsidRDefault="0002258F" w:rsidP="0064710E">
      <w:pPr>
        <w:ind w:firstLine="720"/>
        <w:jc w:val="both"/>
      </w:pPr>
    </w:p>
    <w:p w:rsidR="0002258F" w:rsidRPr="00D52EFD" w:rsidRDefault="0002258F" w:rsidP="00A10FC2">
      <w:pPr>
        <w:jc w:val="both"/>
      </w:pPr>
    </w:p>
    <w:p w:rsidR="0002258F" w:rsidRDefault="0002258F" w:rsidP="00A10FC2">
      <w:pPr>
        <w:jc w:val="both"/>
      </w:pPr>
    </w:p>
    <w:p w:rsidR="0002258F" w:rsidRDefault="0002258F" w:rsidP="00A10FC2">
      <w:pPr>
        <w:jc w:val="both"/>
      </w:pPr>
    </w:p>
    <w:p w:rsidR="0002258F" w:rsidRDefault="0002258F" w:rsidP="00A10FC2">
      <w:pPr>
        <w:jc w:val="both"/>
      </w:pPr>
    </w:p>
    <w:p w:rsidR="00A10FC2" w:rsidRPr="00A10FC2" w:rsidRDefault="003C01B5" w:rsidP="00A10FC2">
      <w:pPr>
        <w:jc w:val="both"/>
      </w:pPr>
      <w:r>
        <w:t>Л.И. Косенко</w:t>
      </w:r>
      <w:r w:rsidR="00D52EFD">
        <w:t xml:space="preserve"> ведущий специалист органа опеки и попечительства</w:t>
      </w:r>
    </w:p>
    <w:p w:rsidR="00A10FC2" w:rsidRPr="00A10FC2" w:rsidRDefault="00A10FC2" w:rsidP="00A10FC2">
      <w:pPr>
        <w:jc w:val="both"/>
      </w:pPr>
      <w:r w:rsidRPr="00A10FC2">
        <w:t>8-86397-2-26-95</w:t>
      </w:r>
    </w:p>
    <w:sectPr w:rsidR="00A10FC2" w:rsidRPr="00A1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BF6"/>
    <w:multiLevelType w:val="hybridMultilevel"/>
    <w:tmpl w:val="8B4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4710E"/>
    <w:rsid w:val="0002258F"/>
    <w:rsid w:val="00062EE1"/>
    <w:rsid w:val="00090533"/>
    <w:rsid w:val="00156173"/>
    <w:rsid w:val="002751B0"/>
    <w:rsid w:val="002837F1"/>
    <w:rsid w:val="0034327C"/>
    <w:rsid w:val="003768DC"/>
    <w:rsid w:val="003C01B5"/>
    <w:rsid w:val="0056614D"/>
    <w:rsid w:val="00570BA0"/>
    <w:rsid w:val="00581E02"/>
    <w:rsid w:val="005933C6"/>
    <w:rsid w:val="0064710E"/>
    <w:rsid w:val="006532D0"/>
    <w:rsid w:val="00657458"/>
    <w:rsid w:val="00692C98"/>
    <w:rsid w:val="006F1D77"/>
    <w:rsid w:val="0085429B"/>
    <w:rsid w:val="008F0B5D"/>
    <w:rsid w:val="00A10FC2"/>
    <w:rsid w:val="00AA35CE"/>
    <w:rsid w:val="00B45A29"/>
    <w:rsid w:val="00B55F6A"/>
    <w:rsid w:val="00BD5840"/>
    <w:rsid w:val="00D52EFD"/>
    <w:rsid w:val="00DF6223"/>
    <w:rsid w:val="00E038F0"/>
    <w:rsid w:val="00E6181E"/>
    <w:rsid w:val="00E8085C"/>
    <w:rsid w:val="00E9717D"/>
    <w:rsid w:val="00EF2CA8"/>
    <w:rsid w:val="00F02260"/>
    <w:rsid w:val="00F503FB"/>
    <w:rsid w:val="00F60026"/>
    <w:rsid w:val="00F806C3"/>
    <w:rsid w:val="00FF0BEC"/>
    <w:rsid w:val="00FF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647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B55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A1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10F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751B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2C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обеспеченности прав детей-сирот и детей,</vt:lpstr>
    </vt:vector>
  </TitlesOfParts>
  <Company>МОУ Жирновская СОШ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обеспеченности прав детей-сирот и детей,</dc:title>
  <dc:subject/>
  <dc:creator>1-5</dc:creator>
  <cp:keywords/>
  <cp:lastModifiedBy>Библиотека</cp:lastModifiedBy>
  <cp:revision>2</cp:revision>
  <cp:lastPrinted>2015-07-21T10:04:00Z</cp:lastPrinted>
  <dcterms:created xsi:type="dcterms:W3CDTF">2015-08-31T10:22:00Z</dcterms:created>
  <dcterms:modified xsi:type="dcterms:W3CDTF">2015-08-31T10:22:00Z</dcterms:modified>
</cp:coreProperties>
</file>