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31" w:rsidRDefault="00595ED2" w:rsidP="00595ED2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595ED2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Памятка родителям по обеспечению безопасности детей </w:t>
      </w:r>
      <w:r w:rsidR="00460431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во время </w:t>
      </w:r>
      <w:r w:rsidR="00460431" w:rsidRPr="00460431">
        <w:rPr>
          <w:rFonts w:ascii="Times New Roman" w:hAnsi="Times New Roman" w:cs="Times New Roman"/>
          <w:b/>
          <w:i/>
          <w:sz w:val="48"/>
          <w:szCs w:val="48"/>
          <w:u w:val="single"/>
        </w:rPr>
        <w:t>каникул</w:t>
      </w:r>
      <w:r w:rsidRPr="00595ED2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</w:p>
    <w:p w:rsidR="005618CF" w:rsidRDefault="00F5650D" w:rsidP="00595ED2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(</w:t>
      </w:r>
      <w:r w:rsidR="00595ED2" w:rsidRPr="00595ED2">
        <w:rPr>
          <w:rFonts w:ascii="Times New Roman" w:hAnsi="Times New Roman" w:cs="Times New Roman"/>
          <w:b/>
          <w:i/>
          <w:sz w:val="48"/>
          <w:szCs w:val="48"/>
          <w:u w:val="single"/>
        </w:rPr>
        <w:t>дома</w:t>
      </w:r>
      <w:r w:rsidR="00460431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и на улице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)</w:t>
      </w:r>
      <w:bookmarkStart w:id="0" w:name="_GoBack"/>
      <w:bookmarkEnd w:id="0"/>
      <w:r w:rsidR="00595ED2" w:rsidRPr="00595ED2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</w:p>
    <w:p w:rsidR="00595ED2" w:rsidRDefault="00595ED2" w:rsidP="00595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Формируйте у детей навыки обеспечения личной безопасности;</w:t>
      </w:r>
    </w:p>
    <w:p w:rsidR="00595ED2" w:rsidRDefault="00595ED2" w:rsidP="00595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595ED2" w:rsidRDefault="00595ED2" w:rsidP="00595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проблему свободного времени детей;</w:t>
      </w:r>
    </w:p>
    <w:p w:rsidR="00595ED2" w:rsidRDefault="00595ED2" w:rsidP="00595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Помните! Поздним вечером и ночью (с 21.00 до 7.00 часов) детям и подросткам законодательно запрещено </w:t>
      </w:r>
      <w:r w:rsidR="00460431">
        <w:rPr>
          <w:rFonts w:ascii="Times New Roman" w:hAnsi="Times New Roman" w:cs="Times New Roman"/>
          <w:sz w:val="32"/>
          <w:szCs w:val="32"/>
        </w:rPr>
        <w:t>появляться на улице без сопровождения взрослых;</w:t>
      </w:r>
    </w:p>
    <w:p w:rsidR="00460431" w:rsidRDefault="00460431" w:rsidP="00595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 будьте в курсе, где и с кем ваш ребенок, контролируйте место пребывания детей;</w:t>
      </w:r>
    </w:p>
    <w:p w:rsidR="00460431" w:rsidRDefault="00460431" w:rsidP="00595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460431" w:rsidRDefault="00460431" w:rsidP="00460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460431" w:rsidRDefault="00460431" w:rsidP="00460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Проявляйте осторожность и соблюдайте все требования безопасности, находясь с детьми на игровой  или спортивной площадке, походе;</w:t>
      </w:r>
    </w:p>
    <w:p w:rsidR="00460431" w:rsidRDefault="00460431" w:rsidP="00460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Изучите с детьми правила езды на велосипедах,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квадрациклах</w:t>
      </w:r>
      <w:proofErr w:type="spellEnd"/>
      <w:r>
        <w:rPr>
          <w:rFonts w:ascii="Times New Roman" w:hAnsi="Times New Roman" w:cs="Times New Roman"/>
          <w:sz w:val="32"/>
          <w:szCs w:val="32"/>
        </w:rPr>
        <w:t>, скутерах, мопедах, мотоциклах.</w:t>
      </w:r>
    </w:p>
    <w:p w:rsidR="00460431" w:rsidRPr="00460431" w:rsidRDefault="00460431" w:rsidP="004604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Помните! </w:t>
      </w:r>
      <w:r>
        <w:rPr>
          <w:rFonts w:ascii="Times New Roman" w:hAnsi="Times New Roman" w:cs="Times New Roman"/>
          <w:sz w:val="32"/>
          <w:szCs w:val="32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квадроциклом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sectPr w:rsidR="00460431" w:rsidRPr="00460431" w:rsidSect="00595ED2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66C"/>
    <w:multiLevelType w:val="hybridMultilevel"/>
    <w:tmpl w:val="0B5AB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2A"/>
    <w:rsid w:val="0014462A"/>
    <w:rsid w:val="00460431"/>
    <w:rsid w:val="00492071"/>
    <w:rsid w:val="005618CF"/>
    <w:rsid w:val="00595ED2"/>
    <w:rsid w:val="00A47765"/>
    <w:rsid w:val="00E04E43"/>
    <w:rsid w:val="00F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0EDA-5856-4263-A088-3FA93D7C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Волоконская Н В</dc:creator>
  <cp:keywords/>
  <dc:description/>
  <cp:lastModifiedBy>Волоконская Н В</cp:lastModifiedBy>
  <cp:revision>3</cp:revision>
  <dcterms:created xsi:type="dcterms:W3CDTF">2016-07-25T06:43:00Z</dcterms:created>
  <dcterms:modified xsi:type="dcterms:W3CDTF">2016-07-25T08:49:00Z</dcterms:modified>
</cp:coreProperties>
</file>