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D" w:rsidRDefault="00A51FCD" w:rsidP="00B17B2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</w:p>
    <w:p w:rsidR="00A51FCD" w:rsidRDefault="00A51FCD" w:rsidP="00B17B2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</w:p>
    <w:p w:rsidR="008C3FC1" w:rsidRPr="008C3FC1" w:rsidRDefault="008C3FC1" w:rsidP="00B17B2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Ростовская область   Тацинский район  станица Тацинская</w:t>
      </w:r>
    </w:p>
    <w:p w:rsidR="008C3FC1" w:rsidRPr="008C3FC1" w:rsidRDefault="008C3FC1" w:rsidP="00B17B25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8C3FC1" w:rsidRPr="008C3FC1" w:rsidRDefault="008C3FC1" w:rsidP="00B17B25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Тацинская средняя общеобразовательная школа № 2</w:t>
      </w:r>
    </w:p>
    <w:p w:rsidR="008C3FC1" w:rsidRPr="008C3FC1" w:rsidRDefault="008C3FC1" w:rsidP="00B17B25">
      <w:pPr>
        <w:ind w:left="567"/>
        <w:jc w:val="center"/>
        <w:rPr>
          <w:sz w:val="28"/>
          <w:szCs w:val="28"/>
        </w:rPr>
      </w:pPr>
    </w:p>
    <w:p w:rsidR="008C3FC1" w:rsidRPr="008C3FC1" w:rsidRDefault="008C3FC1" w:rsidP="008C3FC1">
      <w:pPr>
        <w:ind w:left="567"/>
        <w:jc w:val="center"/>
        <w:rPr>
          <w:sz w:val="28"/>
          <w:szCs w:val="28"/>
        </w:rPr>
      </w:pPr>
    </w:p>
    <w:p w:rsidR="008C3FC1" w:rsidRDefault="008C3FC1" w:rsidP="008C3FC1">
      <w:pPr>
        <w:ind w:left="567"/>
        <w:jc w:val="center"/>
      </w:pPr>
    </w:p>
    <w:p w:rsidR="008C3FC1" w:rsidRDefault="008C3FC1" w:rsidP="00087DFB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ind w:left="567"/>
      </w:pPr>
      <w:r>
        <w:t xml:space="preserve">СОГЛАСОВАНО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 w:rsidR="00E61C3F">
        <w:t xml:space="preserve">                                                        </w:t>
      </w:r>
      <w:r>
        <w:t>УТВЕРЖДАЮ</w:t>
      </w:r>
    </w:p>
    <w:p w:rsidR="008C3FC1" w:rsidRDefault="008C3FC1" w:rsidP="001F1939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ind w:left="567"/>
      </w:pPr>
      <w:r>
        <w:t xml:space="preserve">Протокол заседания МО                                        Заместитель директора    </w:t>
      </w:r>
      <w:r w:rsidR="00E61C3F">
        <w:t xml:space="preserve">                                          </w:t>
      </w:r>
      <w:r w:rsidR="00DE53E1">
        <w:t>Директор школы __________Н.В. Колбасина</w:t>
      </w:r>
    </w:p>
    <w:p w:rsidR="008C3FC1" w:rsidRDefault="008C3FC1" w:rsidP="00E61C3F">
      <w:pPr>
        <w:tabs>
          <w:tab w:val="left" w:pos="5529"/>
          <w:tab w:val="left" w:pos="6096"/>
          <w:tab w:val="left" w:pos="10632"/>
        </w:tabs>
        <w:ind w:left="567"/>
      </w:pPr>
      <w:r>
        <w:t>учителей математики, ИВТ                                   по УВР____________</w:t>
      </w:r>
      <w:r w:rsidR="00DE53E1">
        <w:t>М.И. Зверева</w:t>
      </w:r>
      <w:r w:rsidR="00E61C3F">
        <w:t xml:space="preserve">         </w:t>
      </w:r>
      <w:r w:rsidR="008F23F6">
        <w:t xml:space="preserve">                 Приказ  от   29</w:t>
      </w:r>
      <w:r w:rsidR="00A63D75">
        <w:t>.08.2019 г   №</w:t>
      </w:r>
      <w:r w:rsidR="008F23F6">
        <w:t>166</w:t>
      </w:r>
      <w:r w:rsidR="00A63D75">
        <w:t xml:space="preserve"> </w:t>
      </w:r>
    </w:p>
    <w:p w:rsidR="008C3FC1" w:rsidRDefault="008C3FC1" w:rsidP="001318F0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  <w:ind w:left="567"/>
      </w:pPr>
      <w:r>
        <w:t xml:space="preserve">технологии                                                       </w:t>
      </w:r>
      <w:r w:rsidR="00E61C3F">
        <w:t xml:space="preserve">       </w:t>
      </w:r>
      <w:r w:rsidR="007A48C3" w:rsidRPr="005906E2">
        <w:t>«</w:t>
      </w:r>
      <w:r w:rsidR="008F23F6">
        <w:t>29</w:t>
      </w:r>
      <w:r w:rsidR="007A48C3" w:rsidRPr="005906E2">
        <w:t>»  августа</w:t>
      </w:r>
      <w:r w:rsidR="00E61C3F">
        <w:t xml:space="preserve">   </w:t>
      </w:r>
      <w:r w:rsidR="00DE53E1" w:rsidRPr="005906E2">
        <w:t>201</w:t>
      </w:r>
      <w:r w:rsidR="00A63D75">
        <w:t>9</w:t>
      </w:r>
      <w:r w:rsidR="00DE53E1">
        <w:t xml:space="preserve"> г.</w:t>
      </w:r>
    </w:p>
    <w:p w:rsidR="008C3FC1" w:rsidRDefault="008C3FC1" w:rsidP="00DE53E1">
      <w:pPr>
        <w:tabs>
          <w:tab w:val="left" w:pos="5387"/>
          <w:tab w:val="left" w:pos="5812"/>
          <w:tab w:val="left" w:pos="10348"/>
        </w:tabs>
        <w:ind w:left="567"/>
      </w:pPr>
      <w:r>
        <w:t>Руководитель МО_________</w:t>
      </w:r>
      <w:r w:rsidR="00DE53E1">
        <w:t xml:space="preserve">Г.Н. </w:t>
      </w:r>
      <w:proofErr w:type="spellStart"/>
      <w:r w:rsidR="00DE53E1">
        <w:t>Гречкина</w:t>
      </w:r>
      <w:proofErr w:type="spellEnd"/>
    </w:p>
    <w:p w:rsidR="008C3FC1" w:rsidRDefault="007A48C3" w:rsidP="00DE53E1">
      <w:pPr>
        <w:tabs>
          <w:tab w:val="left" w:pos="709"/>
          <w:tab w:val="left" w:pos="6096"/>
        </w:tabs>
        <w:ind w:left="567"/>
      </w:pPr>
      <w:r>
        <w:t xml:space="preserve">Протокол МО от   </w:t>
      </w:r>
      <w:r w:rsidR="00E61C3F">
        <w:t>29</w:t>
      </w:r>
      <w:r w:rsidRPr="005906E2">
        <w:t>.08.201</w:t>
      </w:r>
      <w:r w:rsidR="00A63D75">
        <w:t>9</w:t>
      </w:r>
      <w:r w:rsidRPr="005906E2">
        <w:t>г</w:t>
      </w:r>
      <w:r w:rsidR="00210342">
        <w:t xml:space="preserve">  № </w:t>
      </w:r>
      <w:r w:rsidR="00210342" w:rsidRPr="005906E2">
        <w:t>1</w:t>
      </w:r>
    </w:p>
    <w:p w:rsidR="008C3FC1" w:rsidRDefault="008C3FC1" w:rsidP="008C3FC1">
      <w:pPr>
        <w:ind w:left="567"/>
        <w:jc w:val="both"/>
      </w:pPr>
    </w:p>
    <w:p w:rsidR="008C3FC1" w:rsidRDefault="008C3FC1" w:rsidP="008C3FC1">
      <w:pPr>
        <w:ind w:left="567"/>
        <w:jc w:val="both"/>
      </w:pPr>
    </w:p>
    <w:p w:rsidR="008C3FC1" w:rsidRDefault="008C3FC1" w:rsidP="008C3FC1">
      <w:pPr>
        <w:ind w:left="567"/>
      </w:pPr>
    </w:p>
    <w:p w:rsidR="008C3FC1" w:rsidRDefault="008C3FC1" w:rsidP="008C3FC1">
      <w:pPr>
        <w:ind w:left="567"/>
      </w:pPr>
    </w:p>
    <w:p w:rsidR="008C3FC1" w:rsidRDefault="008C3FC1" w:rsidP="008C3FC1">
      <w:pPr>
        <w:ind w:left="567"/>
      </w:pPr>
    </w:p>
    <w:p w:rsidR="008C3FC1" w:rsidRDefault="008C3FC1" w:rsidP="008C3FC1">
      <w:pPr>
        <w:tabs>
          <w:tab w:val="left" w:pos="142"/>
        </w:tabs>
        <w:ind w:left="567"/>
      </w:pPr>
    </w:p>
    <w:p w:rsidR="008C3FC1" w:rsidRPr="008C3FC1" w:rsidRDefault="008C3FC1" w:rsidP="008C3FC1">
      <w:pPr>
        <w:ind w:left="567"/>
        <w:jc w:val="center"/>
        <w:rPr>
          <w:b/>
          <w:sz w:val="28"/>
          <w:szCs w:val="28"/>
        </w:rPr>
      </w:pPr>
      <w:r w:rsidRPr="008C3FC1">
        <w:rPr>
          <w:b/>
          <w:sz w:val="28"/>
          <w:szCs w:val="28"/>
        </w:rPr>
        <w:t>РАБОЧАЯ ПРОГРАММА</w:t>
      </w:r>
    </w:p>
    <w:p w:rsidR="008C3FC1" w:rsidRPr="005906E2" w:rsidRDefault="000D1824" w:rsidP="008C3FC1">
      <w:pPr>
        <w:ind w:left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8C3FC1" w:rsidRPr="001318F0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="008C3FC1" w:rsidRPr="005906E2">
        <w:rPr>
          <w:i/>
          <w:sz w:val="28"/>
          <w:szCs w:val="28"/>
        </w:rPr>
        <w:t xml:space="preserve">математике,   </w:t>
      </w:r>
      <w:r w:rsidR="00183655" w:rsidRPr="005906E2">
        <w:rPr>
          <w:i/>
          <w:sz w:val="28"/>
          <w:szCs w:val="28"/>
        </w:rPr>
        <w:t xml:space="preserve">класс </w:t>
      </w:r>
      <w:r w:rsidR="008C3FC1" w:rsidRPr="005906E2">
        <w:rPr>
          <w:i/>
          <w:sz w:val="28"/>
          <w:szCs w:val="28"/>
        </w:rPr>
        <w:t>6</w:t>
      </w:r>
      <w:r w:rsidR="00A63D75">
        <w:rPr>
          <w:i/>
          <w:sz w:val="28"/>
          <w:szCs w:val="28"/>
        </w:rPr>
        <w:t xml:space="preserve"> а</w:t>
      </w:r>
    </w:p>
    <w:p w:rsidR="008C3FC1" w:rsidRPr="00AD70DA" w:rsidRDefault="008C3FC1" w:rsidP="008C3FC1">
      <w:pPr>
        <w:ind w:left="567"/>
        <w:jc w:val="center"/>
        <w:rPr>
          <w:i/>
          <w:sz w:val="28"/>
          <w:szCs w:val="28"/>
          <w:u w:val="single"/>
        </w:rPr>
      </w:pPr>
      <w:r w:rsidRPr="005906E2">
        <w:rPr>
          <w:i/>
          <w:sz w:val="28"/>
          <w:szCs w:val="28"/>
        </w:rPr>
        <w:t>основное общее образование</w:t>
      </w:r>
    </w:p>
    <w:p w:rsidR="008C3FC1" w:rsidRPr="008C3FC1" w:rsidRDefault="00356F5B" w:rsidP="008C3FC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60AEA">
        <w:rPr>
          <w:sz w:val="28"/>
          <w:szCs w:val="28"/>
        </w:rPr>
        <w:t xml:space="preserve">оличество часов </w:t>
      </w:r>
      <w:r w:rsidR="00D60AEA" w:rsidRPr="005906E2">
        <w:rPr>
          <w:i/>
          <w:sz w:val="28"/>
          <w:szCs w:val="28"/>
        </w:rPr>
        <w:t>170</w:t>
      </w:r>
      <w:r w:rsidR="00FA140E" w:rsidRPr="005906E2">
        <w:rPr>
          <w:i/>
          <w:sz w:val="28"/>
          <w:szCs w:val="28"/>
        </w:rPr>
        <w:t xml:space="preserve"> часов, 5</w:t>
      </w:r>
      <w:r w:rsidRPr="005906E2">
        <w:rPr>
          <w:i/>
          <w:sz w:val="28"/>
          <w:szCs w:val="28"/>
        </w:rPr>
        <w:t xml:space="preserve"> часов в неделю</w:t>
      </w:r>
    </w:p>
    <w:p w:rsidR="008C3FC1" w:rsidRDefault="008C3FC1" w:rsidP="008C3FC1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Учитель  </w:t>
      </w:r>
      <w:r w:rsidR="00A63D75">
        <w:rPr>
          <w:i/>
          <w:sz w:val="28"/>
          <w:szCs w:val="28"/>
        </w:rPr>
        <w:t>Басенко  Наталья Алексеевна</w:t>
      </w:r>
    </w:p>
    <w:p w:rsidR="00DE53E1" w:rsidRPr="008C3FC1" w:rsidRDefault="00DE53E1" w:rsidP="008C3FC1">
      <w:pPr>
        <w:ind w:left="567"/>
        <w:jc w:val="center"/>
        <w:rPr>
          <w:sz w:val="28"/>
          <w:szCs w:val="28"/>
        </w:rPr>
      </w:pPr>
    </w:p>
    <w:p w:rsidR="00CE0CE9" w:rsidRPr="00E529D4" w:rsidRDefault="00CE0CE9" w:rsidP="00CE0CE9">
      <w:pPr>
        <w:ind w:left="567"/>
        <w:jc w:val="center"/>
        <w:rPr>
          <w:sz w:val="28"/>
          <w:szCs w:val="28"/>
        </w:rPr>
      </w:pPr>
      <w:r w:rsidRPr="00E529D4">
        <w:rPr>
          <w:sz w:val="28"/>
          <w:szCs w:val="28"/>
        </w:rPr>
        <w:t xml:space="preserve">Программа разработана на основе рабочей  программы  </w:t>
      </w:r>
      <w:r w:rsidRPr="00E529D4">
        <w:rPr>
          <w:color w:val="000000"/>
          <w:sz w:val="28"/>
          <w:szCs w:val="28"/>
        </w:rPr>
        <w:t xml:space="preserve">«Математика. </w:t>
      </w:r>
      <w:r w:rsidRPr="00E529D4">
        <w:rPr>
          <w:sz w:val="28"/>
          <w:szCs w:val="28"/>
        </w:rPr>
        <w:t>Предметная линия учебников «Сферы». 5–6 классы</w:t>
      </w:r>
      <w:proofErr w:type="gramStart"/>
      <w:r w:rsidRPr="00E529D4">
        <w:rPr>
          <w:sz w:val="28"/>
          <w:szCs w:val="28"/>
        </w:rPr>
        <w:t xml:space="preserve"> :</w:t>
      </w:r>
      <w:proofErr w:type="gramEnd"/>
      <w:r w:rsidRPr="00E529D4">
        <w:rPr>
          <w:sz w:val="28"/>
          <w:szCs w:val="28"/>
        </w:rPr>
        <w:t xml:space="preserve"> пособие для учителей общеобразоват</w:t>
      </w:r>
      <w:r>
        <w:rPr>
          <w:sz w:val="28"/>
          <w:szCs w:val="28"/>
        </w:rPr>
        <w:t>ельных</w:t>
      </w:r>
      <w:r w:rsidRPr="00E529D4">
        <w:rPr>
          <w:sz w:val="28"/>
          <w:szCs w:val="28"/>
        </w:rPr>
        <w:t xml:space="preserve"> организаций / [Е.А. </w:t>
      </w:r>
      <w:proofErr w:type="spellStart"/>
      <w:r w:rsidRPr="00E529D4">
        <w:rPr>
          <w:sz w:val="28"/>
          <w:szCs w:val="28"/>
        </w:rPr>
        <w:t>Бунимович</w:t>
      </w:r>
      <w:proofErr w:type="spellEnd"/>
      <w:r w:rsidRPr="00E529D4">
        <w:rPr>
          <w:sz w:val="28"/>
          <w:szCs w:val="28"/>
        </w:rPr>
        <w:t>, Л.В. Кузнецова, С.С. Минаева и др.]. — 3-е изд. — М. : Просвещение, 2014.</w:t>
      </w:r>
    </w:p>
    <w:p w:rsidR="00CE0CE9" w:rsidRDefault="00CE0CE9" w:rsidP="00CE0CE9"/>
    <w:p w:rsidR="008C3FC1" w:rsidRPr="008C3FC1" w:rsidRDefault="008C3FC1" w:rsidP="008C3FC1">
      <w:pPr>
        <w:ind w:left="567"/>
        <w:jc w:val="center"/>
        <w:rPr>
          <w:sz w:val="28"/>
          <w:szCs w:val="28"/>
          <w:u w:val="single"/>
        </w:rPr>
      </w:pPr>
    </w:p>
    <w:p w:rsidR="008C3FC1" w:rsidRPr="008C3FC1" w:rsidRDefault="008C3FC1" w:rsidP="008C3FC1">
      <w:pPr>
        <w:ind w:left="567"/>
        <w:jc w:val="center"/>
        <w:rPr>
          <w:sz w:val="28"/>
          <w:szCs w:val="28"/>
          <w:u w:val="single"/>
        </w:rPr>
      </w:pPr>
    </w:p>
    <w:p w:rsidR="00ED3679" w:rsidRDefault="00ED3679" w:rsidP="00CE0CE9">
      <w:pPr>
        <w:rPr>
          <w:sz w:val="28"/>
          <w:szCs w:val="28"/>
        </w:rPr>
      </w:pPr>
    </w:p>
    <w:p w:rsidR="00A51FCD" w:rsidRDefault="00163B4F" w:rsidP="00A51FC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C0DC6">
        <w:rPr>
          <w:sz w:val="28"/>
          <w:szCs w:val="28"/>
        </w:rPr>
        <w:t>9-2020</w:t>
      </w:r>
      <w:r>
        <w:rPr>
          <w:sz w:val="28"/>
          <w:szCs w:val="28"/>
        </w:rPr>
        <w:t>учебный год</w:t>
      </w:r>
    </w:p>
    <w:p w:rsidR="00A51FCD" w:rsidRDefault="00A51FCD" w:rsidP="00A51FCD">
      <w:pPr>
        <w:ind w:left="567"/>
        <w:jc w:val="center"/>
        <w:rPr>
          <w:sz w:val="28"/>
          <w:szCs w:val="28"/>
        </w:rPr>
      </w:pPr>
    </w:p>
    <w:p w:rsidR="00CE0CE9" w:rsidRPr="00BC614A" w:rsidRDefault="00CE0CE9" w:rsidP="00A51FCD">
      <w:pPr>
        <w:ind w:left="567"/>
        <w:jc w:val="center"/>
        <w:rPr>
          <w:sz w:val="28"/>
          <w:szCs w:val="28"/>
        </w:rPr>
      </w:pPr>
    </w:p>
    <w:p w:rsidR="001D7229" w:rsidRPr="008F23F6" w:rsidRDefault="00356F5B" w:rsidP="008F23F6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B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50A40" w:rsidRDefault="00E61C3F" w:rsidP="000F3C48">
      <w:pPr>
        <w:ind w:left="142"/>
        <w:jc w:val="both"/>
      </w:pPr>
      <w:r>
        <w:t xml:space="preserve">  </w:t>
      </w:r>
      <w:r w:rsidR="00356F5B" w:rsidRPr="00CE0CE9">
        <w:t>Рабочая программ</w:t>
      </w:r>
      <w:r w:rsidR="00F01C97">
        <w:t xml:space="preserve">а  по математике для учащихся  </w:t>
      </w:r>
      <w:r w:rsidR="00356F5B" w:rsidRPr="00CE0CE9">
        <w:rPr>
          <w:bCs/>
        </w:rPr>
        <w:t>6</w:t>
      </w:r>
      <w:r w:rsidR="007F4978" w:rsidRPr="00CE0CE9">
        <w:rPr>
          <w:bCs/>
          <w:vertAlign w:val="superscript"/>
        </w:rPr>
        <w:t xml:space="preserve">а </w:t>
      </w:r>
      <w:r w:rsidR="00356F5B" w:rsidRPr="00CE0CE9">
        <w:rPr>
          <w:bCs/>
        </w:rPr>
        <w:t xml:space="preserve"> класса основного общего  образования </w:t>
      </w:r>
      <w:r w:rsidR="00356F5B" w:rsidRPr="00CE0CE9">
        <w:rPr>
          <w:iCs/>
        </w:rPr>
        <w:t>составлена на</w:t>
      </w:r>
      <w:r w:rsidR="0053199C" w:rsidRPr="00CE0CE9">
        <w:rPr>
          <w:iCs/>
        </w:rPr>
        <w:t xml:space="preserve"> основе</w:t>
      </w:r>
      <w:r w:rsidR="006A43E2">
        <w:rPr>
          <w:iCs/>
        </w:rPr>
        <w:t xml:space="preserve"> </w:t>
      </w:r>
      <w:r w:rsidR="00950A40" w:rsidRPr="00CE0CE9">
        <w:t xml:space="preserve">Федерального государственного образовательного стандарта </w:t>
      </w:r>
      <w:r w:rsidR="0029012B" w:rsidRPr="00CE0CE9">
        <w:t xml:space="preserve">основного  </w:t>
      </w:r>
      <w:r w:rsidR="00950A40" w:rsidRPr="00CE0CE9">
        <w:t>общего образования</w:t>
      </w:r>
      <w:r w:rsidR="005A6331">
        <w:t xml:space="preserve"> </w:t>
      </w:r>
      <w:bookmarkStart w:id="0" w:name="_GoBack"/>
      <w:bookmarkEnd w:id="0"/>
      <w:r w:rsidR="00950A40" w:rsidRPr="00CE0CE9">
        <w:t xml:space="preserve">(ФГОС ООО, </w:t>
      </w:r>
      <w:r w:rsidR="0029012B" w:rsidRPr="00CE0CE9">
        <w:t>17.12.2010 г №1897)</w:t>
      </w:r>
      <w:r w:rsidR="00950A40" w:rsidRPr="00CE0CE9">
        <w:t xml:space="preserve">, </w:t>
      </w:r>
      <w:r w:rsidR="00CE0CE9" w:rsidRPr="00CE0CE9">
        <w:t xml:space="preserve">рабочей  программы  </w:t>
      </w:r>
      <w:r w:rsidR="00CE0CE9" w:rsidRPr="00CE0CE9">
        <w:rPr>
          <w:color w:val="000000"/>
        </w:rPr>
        <w:t>«Математика.</w:t>
      </w:r>
      <w:r w:rsidR="000D1824">
        <w:rPr>
          <w:color w:val="000000"/>
        </w:rPr>
        <w:t xml:space="preserve"> </w:t>
      </w:r>
      <w:r w:rsidR="00CE0CE9" w:rsidRPr="00CE0CE9">
        <w:t>Предметная лини</w:t>
      </w:r>
      <w:r w:rsidR="00CE0CE9">
        <w:t>я учебников «Сферы». 5–6 классы</w:t>
      </w:r>
      <w:r w:rsidR="00CE0CE9" w:rsidRPr="00CE0CE9">
        <w:t xml:space="preserve">: пособие для учителей общеобразовательных организаций / [Е.А. </w:t>
      </w:r>
      <w:proofErr w:type="spellStart"/>
      <w:r w:rsidR="00CE0CE9" w:rsidRPr="00CE0CE9">
        <w:t>Бунимович</w:t>
      </w:r>
      <w:proofErr w:type="spellEnd"/>
      <w:r w:rsidR="00CE0CE9" w:rsidRPr="00CE0CE9">
        <w:t>, Л.В. Кузнецова, С.С. Минаева и др.]. — 3-е изд. — М.</w:t>
      </w:r>
      <w:proofErr w:type="gramStart"/>
      <w:r w:rsidR="00CE0CE9" w:rsidRPr="00CE0CE9">
        <w:t xml:space="preserve"> :</w:t>
      </w:r>
      <w:proofErr w:type="gramEnd"/>
      <w:r w:rsidR="00CE0CE9" w:rsidRPr="00CE0CE9">
        <w:t xml:space="preserve"> Просвещение, 201</w:t>
      </w:r>
      <w:r w:rsidR="00CE0CE9">
        <w:t>4</w:t>
      </w:r>
      <w:r w:rsidR="002678E0">
        <w:t xml:space="preserve">, основной </w:t>
      </w:r>
      <w:r w:rsidR="00A81D58">
        <w:t>образовательной</w:t>
      </w:r>
      <w:r w:rsidR="002678E0">
        <w:t xml:space="preserve">  программы школы на 201</w:t>
      </w:r>
      <w:r w:rsidR="004C0DC6">
        <w:t>9-2020</w:t>
      </w:r>
      <w:r w:rsidR="002678E0">
        <w:t xml:space="preserve"> учебный год.</w:t>
      </w:r>
    </w:p>
    <w:p w:rsidR="006A43E2" w:rsidRDefault="006A43E2" w:rsidP="000F3C48">
      <w:pPr>
        <w:ind w:left="142"/>
        <w:jc w:val="both"/>
      </w:pPr>
    </w:p>
    <w:p w:rsidR="002678E0" w:rsidRDefault="0029012B" w:rsidP="000F3C48">
      <w:pPr>
        <w:ind w:left="142"/>
        <w:jc w:val="both"/>
      </w:pPr>
      <w:r>
        <w:t>Учебник</w:t>
      </w:r>
      <w:proofErr w:type="gramStart"/>
      <w:r w:rsidR="002678E0">
        <w:t>:</w:t>
      </w:r>
      <w:r w:rsidR="002678E0" w:rsidRPr="002678E0">
        <w:t>М</w:t>
      </w:r>
      <w:proofErr w:type="gramEnd"/>
      <w:r w:rsidR="002678E0" w:rsidRPr="002678E0">
        <w:t>атематика. Арифметика. Геометрия. 6 класс</w:t>
      </w:r>
      <w:r w:rsidR="00E95C1D">
        <w:t xml:space="preserve">: учебник для общеобразовательных  организаций с приложением  на  электронном носителе </w:t>
      </w:r>
      <w:r w:rsidR="002678E0" w:rsidRPr="002678E0">
        <w:t>/</w:t>
      </w:r>
      <w:r w:rsidR="00E95C1D" w:rsidRPr="00D5643E">
        <w:t>[</w:t>
      </w:r>
      <w:r w:rsidR="002678E0" w:rsidRPr="002678E0">
        <w:t xml:space="preserve">Е.А. </w:t>
      </w:r>
      <w:proofErr w:type="spellStart"/>
      <w:r w:rsidR="002678E0" w:rsidRPr="002678E0">
        <w:t>Бунимович</w:t>
      </w:r>
      <w:proofErr w:type="spellEnd"/>
      <w:r w:rsidR="002678E0" w:rsidRPr="002678E0">
        <w:t>, Л.В. Кузнецова</w:t>
      </w:r>
      <w:r w:rsidR="00E95C1D">
        <w:t>, С.С. Минаева и др.]. — 3-е изд.</w:t>
      </w:r>
      <w:r w:rsidR="002E1AF3">
        <w:t>— М.: Просвещение, 2014</w:t>
      </w:r>
      <w:r w:rsidR="00153CFA">
        <w:t>. — 240</w:t>
      </w:r>
      <w:r w:rsidR="002678E0" w:rsidRPr="002678E0">
        <w:t xml:space="preserve"> с.</w:t>
      </w:r>
      <w:proofErr w:type="gramStart"/>
      <w:r w:rsidR="00153CFA">
        <w:t xml:space="preserve"> :</w:t>
      </w:r>
      <w:proofErr w:type="gramEnd"/>
      <w:r w:rsidR="00153CFA">
        <w:t xml:space="preserve"> ил.—  (Сферы). — </w:t>
      </w:r>
      <w:proofErr w:type="gramStart"/>
      <w:r w:rsidR="00153CFA">
        <w:rPr>
          <w:lang w:val="en-US"/>
        </w:rPr>
        <w:t>ISBN</w:t>
      </w:r>
      <w:r w:rsidR="00153CFA" w:rsidRPr="00183655">
        <w:t xml:space="preserve"> 978-5-09-033042-8</w:t>
      </w:r>
      <w:r w:rsidR="00153CFA">
        <w:t>.</w:t>
      </w:r>
      <w:proofErr w:type="gramEnd"/>
    </w:p>
    <w:p w:rsidR="000F3C48" w:rsidRPr="00153CFA" w:rsidRDefault="000F3C48" w:rsidP="008F23F6">
      <w:pPr>
        <w:ind w:left="142"/>
        <w:jc w:val="both"/>
      </w:pPr>
      <w:r w:rsidRPr="002678E0">
        <w:t xml:space="preserve">Математика. Арифметика. Геометрия. Задачник. </w:t>
      </w:r>
      <w:r>
        <w:t>6</w:t>
      </w:r>
      <w:r w:rsidRPr="002678E0">
        <w:t xml:space="preserve"> класс: пособие для учащихся общеобразовательных учреждений / Е.А. </w:t>
      </w:r>
      <w:proofErr w:type="spellStart"/>
      <w:r w:rsidRPr="002678E0">
        <w:t>Бунимович</w:t>
      </w:r>
      <w:proofErr w:type="spellEnd"/>
      <w:r w:rsidRPr="002678E0">
        <w:t xml:space="preserve">, Л.В. </w:t>
      </w:r>
      <w:r>
        <w:t>— М.: Просвещение, 2014.</w:t>
      </w:r>
    </w:p>
    <w:p w:rsidR="000D1824" w:rsidRDefault="00D96B69" w:rsidP="008F23F6">
      <w:pPr>
        <w:ind w:left="142"/>
        <w:jc w:val="center"/>
        <w:rPr>
          <w:b/>
        </w:rPr>
      </w:pPr>
      <w:r>
        <w:rPr>
          <w:b/>
        </w:rPr>
        <w:t>Характеристика предмета</w:t>
      </w:r>
    </w:p>
    <w:p w:rsidR="00950A40" w:rsidRPr="00950A40" w:rsidRDefault="00E61C3F" w:rsidP="000F3C48">
      <w:pPr>
        <w:tabs>
          <w:tab w:val="left" w:pos="284"/>
        </w:tabs>
        <w:ind w:left="142"/>
        <w:jc w:val="both"/>
      </w:pPr>
      <w:r>
        <w:rPr>
          <w:b/>
        </w:rPr>
        <w:t xml:space="preserve">  </w:t>
      </w:r>
      <w:r w:rsidR="00950A40" w:rsidRPr="000D1824">
        <w:t>Значимость математики как одного из основных компонентов базового образования определяется ее ролью в научно-техническом прогрессе, в современной науке и производстве</w:t>
      </w:r>
      <w:r w:rsidR="00950A40" w:rsidRPr="00950A40">
        <w:t xml:space="preserve">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</w:t>
      </w:r>
      <w:proofErr w:type="gramStart"/>
      <w:r w:rsidR="00950A40" w:rsidRPr="00950A40">
        <w:t>для</w:t>
      </w:r>
      <w:proofErr w:type="gramEnd"/>
      <w:r w:rsidR="00950A40" w:rsidRPr="00950A40">
        <w:t xml:space="preserve"> применения в практической деятельности, </w:t>
      </w:r>
      <w:proofErr w:type="gramStart"/>
      <w:r w:rsidR="00950A40" w:rsidRPr="00950A40">
        <w:t>достаточными</w:t>
      </w:r>
      <w:proofErr w:type="gramEnd"/>
      <w:r w:rsidR="00950A40" w:rsidRPr="00950A40">
        <w:t xml:space="preserve"> для изучения других дисциплин, для продолжения обучения в системе непрерывного образования.</w:t>
      </w:r>
    </w:p>
    <w:p w:rsidR="00950A40" w:rsidRPr="00950A40" w:rsidRDefault="00E61C3F" w:rsidP="008F23F6">
      <w:pPr>
        <w:tabs>
          <w:tab w:val="left" w:pos="284"/>
        </w:tabs>
        <w:ind w:left="142"/>
        <w:jc w:val="both"/>
        <w:rPr>
          <w:b/>
          <w:i/>
          <w:u w:val="single"/>
        </w:rPr>
      </w:pPr>
      <w:r>
        <w:t xml:space="preserve">  </w:t>
      </w:r>
      <w:r w:rsidR="00950A40" w:rsidRPr="00950A40">
        <w:t xml:space="preserve">Новая парадигма образования, реализуемая ФГОС, – это переход от школы информационно-трансляционной к школе </w:t>
      </w:r>
      <w:proofErr w:type="spellStart"/>
      <w:r w:rsidR="00950A40" w:rsidRPr="00950A40">
        <w:t>деятельностной</w:t>
      </w:r>
      <w:proofErr w:type="spellEnd"/>
      <w:r w:rsidR="00950A40" w:rsidRPr="00950A40"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</w:t>
      </w:r>
      <w:r w:rsidR="00950A40" w:rsidRPr="00950A40">
        <w:rPr>
          <w:b/>
          <w:u w:val="single"/>
        </w:rPr>
        <w:t>достижение следующих целей:</w:t>
      </w:r>
    </w:p>
    <w:p w:rsidR="00950A40" w:rsidRPr="00E61C3F" w:rsidRDefault="00E61C3F" w:rsidP="008F23F6">
      <w:pPr>
        <w:tabs>
          <w:tab w:val="left" w:pos="284"/>
        </w:tabs>
        <w:ind w:left="142"/>
        <w:jc w:val="both"/>
      </w:pPr>
      <w:r>
        <w:t xml:space="preserve">  </w:t>
      </w:r>
      <w:r w:rsidR="00950A40" w:rsidRPr="00E61C3F">
        <w:t>В направлении личностного развития: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развитие логического и критического мышления, культуры речи, способности к умственному эксперименту;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        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формирование качеств мышления, необходимых для адаптации в современном интеллектуальном обществе;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развитие интереса к математическому творчеству и математических способностей.</w:t>
      </w:r>
    </w:p>
    <w:p w:rsidR="00950A40" w:rsidRPr="00E61C3F" w:rsidRDefault="00E61C3F" w:rsidP="008F23F6">
      <w:pPr>
        <w:tabs>
          <w:tab w:val="left" w:pos="284"/>
        </w:tabs>
        <w:ind w:left="142"/>
        <w:jc w:val="both"/>
      </w:pPr>
      <w:r w:rsidRPr="00E61C3F">
        <w:t xml:space="preserve">  </w:t>
      </w:r>
      <w:r w:rsidR="00950A40" w:rsidRPr="00E61C3F">
        <w:t xml:space="preserve">В </w:t>
      </w:r>
      <w:proofErr w:type="spellStart"/>
      <w:r w:rsidR="00950A40" w:rsidRPr="00E61C3F">
        <w:t>метапредметном</w:t>
      </w:r>
      <w:proofErr w:type="spellEnd"/>
      <w:r w:rsidR="00950A40" w:rsidRPr="00E61C3F">
        <w:t xml:space="preserve"> направлении: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51FCD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950A40" w:rsidRPr="00E61C3F" w:rsidRDefault="00E61C3F" w:rsidP="008F23F6">
      <w:pPr>
        <w:tabs>
          <w:tab w:val="left" w:pos="284"/>
        </w:tabs>
        <w:ind w:left="142"/>
        <w:jc w:val="both"/>
      </w:pPr>
      <w:r w:rsidRPr="00E61C3F">
        <w:t xml:space="preserve">  </w:t>
      </w:r>
      <w:r w:rsidR="00950A40" w:rsidRPr="00E61C3F">
        <w:t>В предметном направлении: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proofErr w:type="gramStart"/>
      <w:r w:rsidRPr="00950A40">
        <w:t xml:space="preserve"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</w:t>
      </w:r>
      <w:r w:rsidRPr="00950A40">
        <w:lastRenderedPageBreak/>
        <w:t>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950A40" w:rsidRPr="00950A40" w:rsidRDefault="00E61C3F" w:rsidP="008F23F6">
      <w:pPr>
        <w:tabs>
          <w:tab w:val="left" w:pos="284"/>
        </w:tabs>
        <w:ind w:left="142"/>
        <w:jc w:val="both"/>
        <w:rPr>
          <w:b/>
          <w:u w:val="single"/>
        </w:rPr>
      </w:pPr>
      <w:r>
        <w:t xml:space="preserve">  </w:t>
      </w:r>
      <w:r w:rsidR="00950A40" w:rsidRPr="00950A40">
        <w:t xml:space="preserve">Изучение учебного предмета «Математика» направлено </w:t>
      </w:r>
      <w:r w:rsidR="00950A40" w:rsidRPr="00950A40">
        <w:rPr>
          <w:b/>
          <w:u w:val="single"/>
        </w:rPr>
        <w:t>на решение следующих задач: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формирование вычислительной культуры и практических навыков вычислений;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 xml:space="preserve"> 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 xml:space="preserve">освоение основных фактов и методов планиметрии, формирование пространственных представлений; 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950A40">
        <w:t>контрпримеры</w:t>
      </w:r>
      <w:proofErr w:type="spellEnd"/>
      <w:r w:rsidRPr="00950A40">
        <w:t>, использовать различные языки математики (словесный, символический, графический);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 xml:space="preserve"> 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950A40" w:rsidRPr="00950A40" w:rsidRDefault="00950A40" w:rsidP="008F23F6">
      <w:pPr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142" w:firstLine="0"/>
        <w:jc w:val="both"/>
      </w:pPr>
      <w:r w:rsidRPr="00950A40"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950A40" w:rsidRPr="00950A40" w:rsidRDefault="00950A40" w:rsidP="000F3C48">
      <w:pPr>
        <w:ind w:left="142"/>
        <w:jc w:val="center"/>
        <w:outlineLvl w:val="0"/>
        <w:rPr>
          <w:b/>
        </w:rPr>
      </w:pPr>
      <w:r w:rsidRPr="00950A40">
        <w:rPr>
          <w:b/>
        </w:rPr>
        <w:t xml:space="preserve">Роль  математики в достижении  </w:t>
      </w:r>
      <w:proofErr w:type="gramStart"/>
      <w:r w:rsidRPr="00950A40">
        <w:rPr>
          <w:b/>
        </w:rPr>
        <w:t>обучающимися</w:t>
      </w:r>
      <w:proofErr w:type="gramEnd"/>
      <w:r w:rsidRPr="00950A40">
        <w:rPr>
          <w:b/>
        </w:rPr>
        <w:t xml:space="preserve">  планируемых результатов  освоения  основной образовательной программы.</w:t>
      </w:r>
    </w:p>
    <w:p w:rsidR="00950A40" w:rsidRPr="00950A40" w:rsidRDefault="00950A40" w:rsidP="000F3C4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142"/>
        <w:jc w:val="both"/>
      </w:pPr>
      <w:r w:rsidRPr="00950A40">
        <w:rPr>
          <w:i/>
          <w:iCs/>
        </w:rPr>
        <w:t>Математическое образование играет важную роль, как в практической, так и в духовной жизни общества.</w:t>
      </w:r>
      <w:r w:rsidRPr="00950A40">
        <w:t xml:space="preserve">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A51FCD" w:rsidRPr="00950A40" w:rsidRDefault="00E61C3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rPr>
          <w:i/>
          <w:iCs/>
        </w:rPr>
        <w:t xml:space="preserve">  </w:t>
      </w:r>
      <w:r w:rsidR="00950A40" w:rsidRPr="00950A40">
        <w:rPr>
          <w:i/>
          <w:iCs/>
        </w:rPr>
        <w:t xml:space="preserve">Практическая полезность математики </w:t>
      </w:r>
      <w:r w:rsidR="00950A40" w:rsidRPr="00950A40">
        <w:t>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950A40" w:rsidRPr="00950A40" w:rsidRDefault="00E61C3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950A40" w:rsidRPr="00950A40">
        <w:t xml:space="preserve"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="00950A40" w:rsidRPr="00950A40">
        <w:t xml:space="preserve"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</w:t>
      </w:r>
      <w:r w:rsidR="00950A40" w:rsidRPr="00950A40">
        <w:lastRenderedPageBreak/>
        <w:t>техника, информатика, биология, психология и др.).</w:t>
      </w:r>
      <w:proofErr w:type="gramEnd"/>
      <w:r w:rsidR="00950A40" w:rsidRPr="00950A40">
        <w:t xml:space="preserve"> Таким образом, расширяется круг школьников, для которых математика становится значимым предметом.</w:t>
      </w:r>
    </w:p>
    <w:p w:rsidR="00950A40" w:rsidRPr="00950A40" w:rsidRDefault="00E61C3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950A40" w:rsidRPr="00950A40"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="00950A40" w:rsidRPr="00950A40"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="00950A40" w:rsidRPr="00950A40"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950A40" w:rsidRPr="00950A40" w:rsidRDefault="00E61C3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950A40" w:rsidRPr="00950A40"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950A40" w:rsidRPr="00950A40" w:rsidRDefault="00E61C3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950A40" w:rsidRPr="00950A40"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950A40" w:rsidRPr="00950A40" w:rsidRDefault="00950A40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950A40"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50A40" w:rsidRPr="00950A40" w:rsidRDefault="00E61C3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950A40" w:rsidRPr="00950A40"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D60AEA" w:rsidRPr="008E4E78" w:rsidRDefault="00E61C3F" w:rsidP="000F3C48">
      <w:pPr>
        <w:shd w:val="clear" w:color="auto" w:fill="FFFFFF"/>
        <w:ind w:left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950A40" w:rsidRPr="00950A40">
        <w:rPr>
          <w:color w:val="000000"/>
        </w:rPr>
        <w:t>Изучение математики способствует эстетическому воспитанию че</w:t>
      </w:r>
      <w:r w:rsidR="00950A40" w:rsidRPr="00950A40">
        <w:rPr>
          <w:color w:val="000000"/>
        </w:rPr>
        <w:softHyphen/>
        <w:t>ловека, пониманию красоты и изящества математических рассужде</w:t>
      </w:r>
      <w:r w:rsidR="00950A40" w:rsidRPr="00950A40">
        <w:rPr>
          <w:color w:val="000000"/>
        </w:rPr>
        <w:softHyphen/>
        <w:t>ний, восприятию геометрических форм, усвоению идеи симметрии.</w:t>
      </w:r>
    </w:p>
    <w:p w:rsidR="00D60AEA" w:rsidRPr="00A86D8D" w:rsidRDefault="00D60AEA" w:rsidP="000F3C48">
      <w:pPr>
        <w:shd w:val="clear" w:color="auto" w:fill="FFFFFF"/>
        <w:spacing w:before="157" w:after="157"/>
        <w:ind w:left="142"/>
        <w:jc w:val="center"/>
        <w:rPr>
          <w:color w:val="333333"/>
        </w:rPr>
      </w:pPr>
      <w:r w:rsidRPr="00A86D8D">
        <w:rPr>
          <w:b/>
          <w:bCs/>
          <w:color w:val="333333"/>
        </w:rPr>
        <w:t xml:space="preserve">Текущий контроль успеваемости по </w:t>
      </w:r>
      <w:r w:rsidR="004268A5">
        <w:rPr>
          <w:b/>
          <w:bCs/>
          <w:color w:val="333333"/>
        </w:rPr>
        <w:t xml:space="preserve">математике </w:t>
      </w:r>
      <w:r w:rsidRPr="00A86D8D">
        <w:rPr>
          <w:b/>
          <w:bCs/>
          <w:color w:val="333333"/>
        </w:rPr>
        <w:t xml:space="preserve">  в  6</w:t>
      </w:r>
      <w:r w:rsidR="00B17B25">
        <w:rPr>
          <w:b/>
          <w:bCs/>
          <w:color w:val="333333"/>
          <w:vertAlign w:val="superscript"/>
        </w:rPr>
        <w:t>а</w:t>
      </w:r>
      <w:r w:rsidR="00B17B25">
        <w:rPr>
          <w:b/>
          <w:bCs/>
          <w:color w:val="333333"/>
        </w:rPr>
        <w:t xml:space="preserve"> классе</w:t>
      </w:r>
      <w:r w:rsidRPr="00A86D8D">
        <w:rPr>
          <w:b/>
          <w:bCs/>
          <w:color w:val="333333"/>
        </w:rPr>
        <w:t xml:space="preserve"> проводится в целях:</w:t>
      </w:r>
    </w:p>
    <w:p w:rsidR="00D60AEA" w:rsidRPr="00A86D8D" w:rsidRDefault="00D60AEA" w:rsidP="000F3C48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</w:pPr>
      <w:r w:rsidRPr="00A86D8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D60AEA" w:rsidRPr="00A86D8D" w:rsidRDefault="00D60AEA" w:rsidP="000F3C48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</w:pPr>
      <w:r w:rsidRPr="00A86D8D">
        <w:t xml:space="preserve">определения направлений индивидуальной работы с </w:t>
      </w:r>
      <w:proofErr w:type="gramStart"/>
      <w:r w:rsidRPr="00A86D8D">
        <w:t>обучающимися</w:t>
      </w:r>
      <w:proofErr w:type="gramEnd"/>
      <w:r w:rsidRPr="00A86D8D">
        <w:t>;</w:t>
      </w:r>
    </w:p>
    <w:p w:rsidR="00D60AEA" w:rsidRPr="00A86D8D" w:rsidRDefault="00D60AEA" w:rsidP="000F3C48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</w:pPr>
      <w:r w:rsidRPr="00A86D8D">
        <w:t>оценки индивидуальных образовательных достижений обучающихся и динамики их роста в течение учебного года;</w:t>
      </w:r>
    </w:p>
    <w:p w:rsidR="00D60AEA" w:rsidRPr="00A86D8D" w:rsidRDefault="00D60AEA" w:rsidP="000F3C48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</w:pPr>
      <w:r w:rsidRPr="00A86D8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86D8D">
        <w:t>обучающимися</w:t>
      </w:r>
      <w:proofErr w:type="gramEnd"/>
      <w:r w:rsidRPr="00A86D8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60AEA" w:rsidRPr="00A86D8D" w:rsidRDefault="00D60AEA" w:rsidP="000F3C4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86D8D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A51FCD" w:rsidRPr="00A86D8D" w:rsidRDefault="00D60AEA" w:rsidP="000F3C48">
      <w:pPr>
        <w:shd w:val="clear" w:color="auto" w:fill="FFFFFF"/>
        <w:ind w:left="142"/>
      </w:pPr>
      <w:r w:rsidRPr="00A86D8D">
        <w:t>Формами текущего контроля могут быть:</w:t>
      </w:r>
    </w:p>
    <w:p w:rsidR="00D60AEA" w:rsidRPr="00A86D8D" w:rsidRDefault="00D60AEA" w:rsidP="000F3C48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</w:pPr>
      <w:r w:rsidRPr="00A86D8D">
        <w:t>тестирование;</w:t>
      </w:r>
    </w:p>
    <w:p w:rsidR="00D60AEA" w:rsidRPr="00A86D8D" w:rsidRDefault="00D60AEA" w:rsidP="000F3C48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</w:pPr>
      <w:r w:rsidRPr="00A86D8D">
        <w:t>устный опрос;</w:t>
      </w:r>
    </w:p>
    <w:p w:rsidR="00D60AEA" w:rsidRPr="00A86D8D" w:rsidRDefault="00D60AEA" w:rsidP="000F3C48">
      <w:pPr>
        <w:numPr>
          <w:ilvl w:val="0"/>
          <w:numId w:val="9"/>
        </w:numPr>
        <w:shd w:val="clear" w:color="auto" w:fill="FFFFFF"/>
        <w:autoSpaceDE/>
        <w:autoSpaceDN/>
        <w:adjustRightInd/>
        <w:ind w:left="142" w:firstLine="0"/>
      </w:pPr>
      <w:r w:rsidRPr="00A86D8D">
        <w:t>письменные работы (контрольные, проверочные, самостоятельные и практические работы);</w:t>
      </w:r>
    </w:p>
    <w:p w:rsidR="00D60AEA" w:rsidRDefault="00D60AEA" w:rsidP="000F3C48">
      <w:pPr>
        <w:shd w:val="clear" w:color="auto" w:fill="FFFFFF"/>
        <w:ind w:left="142"/>
      </w:pPr>
      <w:r w:rsidRPr="00A86D8D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</w:t>
      </w:r>
      <w:r w:rsidRPr="00BC614A">
        <w:t>.</w:t>
      </w:r>
    </w:p>
    <w:p w:rsidR="00D60AEA" w:rsidRPr="009E6FB1" w:rsidRDefault="00D60AEA" w:rsidP="000F3C48">
      <w:pPr>
        <w:ind w:left="142"/>
      </w:pPr>
    </w:p>
    <w:p w:rsidR="009E6FB1" w:rsidRDefault="00B17B25" w:rsidP="000F3C48">
      <w:pPr>
        <w:tabs>
          <w:tab w:val="left" w:pos="567"/>
        </w:tabs>
        <w:ind w:left="142"/>
        <w:jc w:val="center"/>
        <w:rPr>
          <w:b/>
        </w:rPr>
      </w:pPr>
      <w:r>
        <w:rPr>
          <w:b/>
        </w:rPr>
        <w:t>В  6</w:t>
      </w:r>
      <w:r>
        <w:rPr>
          <w:b/>
          <w:vertAlign w:val="superscript"/>
        </w:rPr>
        <w:t>а</w:t>
      </w:r>
      <w:r w:rsidR="009E6FB1" w:rsidRPr="00AD70DA">
        <w:rPr>
          <w:b/>
        </w:rPr>
        <w:t xml:space="preserve">  классе  </w:t>
      </w:r>
      <w:r w:rsidR="00AD70DA" w:rsidRPr="008527AD">
        <w:rPr>
          <w:b/>
        </w:rPr>
        <w:t xml:space="preserve">по </w:t>
      </w:r>
      <w:r w:rsidR="00B21EBF">
        <w:rPr>
          <w:b/>
        </w:rPr>
        <w:t>адаптированной</w:t>
      </w:r>
      <w:r w:rsidR="005D50D8">
        <w:rPr>
          <w:b/>
        </w:rPr>
        <w:t xml:space="preserve">основной общеобразовательной </w:t>
      </w:r>
      <w:r w:rsidR="00AD70DA" w:rsidRPr="008527AD">
        <w:rPr>
          <w:b/>
        </w:rPr>
        <w:t>программе</w:t>
      </w:r>
      <w:r w:rsidR="005D50D8">
        <w:rPr>
          <w:b/>
        </w:rPr>
        <w:t xml:space="preserve">основного общего образования для обучающихся </w:t>
      </w:r>
      <w:r w:rsidR="00AD70DA">
        <w:rPr>
          <w:b/>
        </w:rPr>
        <w:t xml:space="preserve"> с задержкойпсихического развития</w:t>
      </w:r>
      <w:r w:rsidR="000B4248">
        <w:rPr>
          <w:b/>
        </w:rPr>
        <w:t>,</w:t>
      </w:r>
      <w:r w:rsidR="00AD70DA">
        <w:rPr>
          <w:b/>
        </w:rPr>
        <w:t xml:space="preserve">  обучается </w:t>
      </w:r>
      <w:r w:rsidR="004C0DC6">
        <w:rPr>
          <w:b/>
        </w:rPr>
        <w:t>Белоусов Кирилл.</w:t>
      </w:r>
    </w:p>
    <w:p w:rsidR="00AE01F2" w:rsidRPr="00AD70DA" w:rsidRDefault="00AE01F2" w:rsidP="000F3C48">
      <w:pPr>
        <w:tabs>
          <w:tab w:val="left" w:pos="567"/>
        </w:tabs>
        <w:ind w:left="142"/>
        <w:jc w:val="center"/>
        <w:rPr>
          <w:b/>
        </w:rPr>
      </w:pPr>
    </w:p>
    <w:p w:rsidR="00ED7F49" w:rsidRPr="00AD70DA" w:rsidRDefault="00E61C3F" w:rsidP="000F3C48">
      <w:pPr>
        <w:ind w:left="142"/>
      </w:pPr>
      <w:r>
        <w:t xml:space="preserve">  </w:t>
      </w:r>
      <w:r w:rsidR="009E6FB1" w:rsidRPr="00663AF9">
        <w:t xml:space="preserve">При составлении </w:t>
      </w:r>
      <w:r w:rsidR="00AD70DA">
        <w:t xml:space="preserve">рабочей  </w:t>
      </w:r>
      <w:r w:rsidR="009E6FB1" w:rsidRPr="00663AF9">
        <w:t xml:space="preserve"> программы  </w:t>
      </w:r>
      <w:r w:rsidR="00AD70DA">
        <w:t>по математике учтены</w:t>
      </w:r>
      <w:r w:rsidR="009E6FB1" w:rsidRPr="00663AF9">
        <w:t xml:space="preserve">  особенности</w:t>
      </w:r>
      <w:r w:rsidR="00ED7F49" w:rsidRPr="00AD70DA">
        <w:t xml:space="preserve">детей, </w:t>
      </w:r>
      <w:proofErr w:type="gramStart"/>
      <w:r w:rsidR="00ED7F49" w:rsidRPr="00AD70DA">
        <w:t>испытывающих</w:t>
      </w:r>
      <w:proofErr w:type="gramEnd"/>
      <w:r w:rsidR="00ED7F49" w:rsidRPr="00AD70DA">
        <w:t xml:space="preserve"> стойкие трудности в обучении и требующих специальной коррекционно-развивающей направленности образовательного процесса. </w:t>
      </w:r>
    </w:p>
    <w:p w:rsidR="009E6FB1" w:rsidRPr="00663AF9" w:rsidRDefault="00E61C3F" w:rsidP="000F3C48">
      <w:pPr>
        <w:tabs>
          <w:tab w:val="left" w:pos="567"/>
        </w:tabs>
        <w:ind w:left="142"/>
        <w:jc w:val="both"/>
      </w:pPr>
      <w:r>
        <w:t xml:space="preserve">  </w:t>
      </w:r>
      <w:r w:rsidR="00ED7F49" w:rsidRPr="00AD70DA">
        <w:t>Учитывая компенсаторные возможности и личностные особе</w:t>
      </w:r>
      <w:r w:rsidR="00ED7F49">
        <w:t xml:space="preserve">нности </w:t>
      </w:r>
      <w:r w:rsidR="004C0DC6">
        <w:t>Белоусова Кирилла</w:t>
      </w:r>
      <w:r w:rsidR="005906E2">
        <w:t>,</w:t>
      </w:r>
      <w:r w:rsidR="00ED7F49">
        <w:t xml:space="preserve"> в 6</w:t>
      </w:r>
      <w:r w:rsidR="00ED7F49" w:rsidRPr="00AD70DA">
        <w:t xml:space="preserve"> классе </w:t>
      </w:r>
      <w:r w:rsidR="009E6FB1" w:rsidRPr="00663AF9">
        <w:t>исключаются громоздкие вычислительные операции, подбираются числа, которые являются составными и с помощью которых легко проводятся различные вычисления. Задачи предлагаются с наиболее доступным содержанием и простейшей формулировкой, уравнения решаются только с нахождением одного компонента, с несложным раскрытием скобок и приведением подобных слагаемых.</w:t>
      </w:r>
    </w:p>
    <w:p w:rsidR="00ED7F49" w:rsidRDefault="00E61C3F" w:rsidP="000F3C48">
      <w:pPr>
        <w:tabs>
          <w:tab w:val="left" w:pos="426"/>
        </w:tabs>
        <w:ind w:left="142"/>
        <w:jc w:val="both"/>
      </w:pPr>
      <w:r>
        <w:t xml:space="preserve">  </w:t>
      </w:r>
      <w:r w:rsidR="009E6FB1" w:rsidRPr="00663AF9">
        <w:t xml:space="preserve">Упрощены наиболее сложные темы </w:t>
      </w:r>
      <w:r w:rsidR="009E6FB1">
        <w:t>и терминология</w:t>
      </w:r>
      <w:proofErr w:type="gramStart"/>
      <w:r w:rsidR="009E6FB1" w:rsidRPr="00663AF9">
        <w:t>.И</w:t>
      </w:r>
      <w:proofErr w:type="gramEnd"/>
      <w:r w:rsidR="009E6FB1" w:rsidRPr="00663AF9">
        <w:t>з программы исключены  без  ущерба для дальнейшего  изучения  курса математики</w:t>
      </w:r>
      <w:r w:rsidR="009E6FB1">
        <w:t>,</w:t>
      </w:r>
      <w:r w:rsidR="009E6FB1" w:rsidRPr="00663AF9">
        <w:t xml:space="preserve">   следующие темы: «Равные фигуры», «Шар»</w:t>
      </w:r>
      <w:r w:rsidR="009E6FB1">
        <w:t xml:space="preserve">, </w:t>
      </w:r>
      <w:r w:rsidR="00ED7F49">
        <w:t>«Масштаб».</w:t>
      </w:r>
    </w:p>
    <w:p w:rsidR="009E6FB1" w:rsidRPr="00663AF9" w:rsidRDefault="000D1824" w:rsidP="000F3C48">
      <w:pPr>
        <w:tabs>
          <w:tab w:val="left" w:pos="426"/>
        </w:tabs>
        <w:ind w:left="142"/>
        <w:jc w:val="both"/>
      </w:pPr>
      <w:r>
        <w:t xml:space="preserve">  </w:t>
      </w:r>
      <w:r w:rsidR="004268A5">
        <w:t>Ознакомительно</w:t>
      </w:r>
      <w:r w:rsidR="00ED7F49">
        <w:t xml:space="preserve"> изучаются </w:t>
      </w:r>
      <w:r w:rsidR="004268A5">
        <w:t xml:space="preserve">темы: </w:t>
      </w:r>
      <w:r w:rsidR="009E6FB1" w:rsidRPr="00663AF9">
        <w:t>«Параллельные прямые», «Модуль числа»; темы «Длина окружности», «Площадь круга», «Многогранники»  будут подробно изучаться в курсе геометрии.</w:t>
      </w:r>
    </w:p>
    <w:p w:rsidR="009E6FB1" w:rsidRPr="00663AF9" w:rsidRDefault="009E6FB1" w:rsidP="000F3C48">
      <w:pPr>
        <w:tabs>
          <w:tab w:val="left" w:pos="567"/>
        </w:tabs>
        <w:ind w:left="142"/>
        <w:jc w:val="both"/>
      </w:pPr>
    </w:p>
    <w:p w:rsidR="009E6FB1" w:rsidRDefault="009E6FB1" w:rsidP="000F3C48">
      <w:pPr>
        <w:shd w:val="clear" w:color="auto" w:fill="FFFFFF"/>
        <w:tabs>
          <w:tab w:val="left" w:pos="567"/>
        </w:tabs>
        <w:spacing w:line="211" w:lineRule="exact"/>
        <w:ind w:left="142" w:right="250"/>
        <w:jc w:val="center"/>
        <w:rPr>
          <w:b/>
        </w:rPr>
      </w:pPr>
      <w:r>
        <w:rPr>
          <w:b/>
        </w:rPr>
        <w:t xml:space="preserve">Планируемый уровень подготовки на </w:t>
      </w:r>
      <w:r w:rsidR="005D50D8">
        <w:rPr>
          <w:b/>
        </w:rPr>
        <w:t xml:space="preserve">конец учебного года для </w:t>
      </w:r>
      <w:proofErr w:type="gramStart"/>
      <w:r w:rsidR="005D50D8">
        <w:rPr>
          <w:b/>
        </w:rPr>
        <w:t>обучающихся</w:t>
      </w:r>
      <w:proofErr w:type="gramEnd"/>
      <w:r>
        <w:rPr>
          <w:b/>
        </w:rPr>
        <w:t xml:space="preserve">, обучающихся  </w:t>
      </w:r>
      <w:r w:rsidR="005D50D8" w:rsidRPr="008527AD">
        <w:rPr>
          <w:b/>
        </w:rPr>
        <w:t xml:space="preserve">по </w:t>
      </w:r>
      <w:r w:rsidR="005D50D8">
        <w:rPr>
          <w:b/>
        </w:rPr>
        <w:t xml:space="preserve">адаптированной основной общеобразовательной </w:t>
      </w:r>
      <w:r w:rsidR="005D50D8" w:rsidRPr="008527AD">
        <w:rPr>
          <w:b/>
        </w:rPr>
        <w:t>программе</w:t>
      </w:r>
      <w:r w:rsidR="005D50D8">
        <w:rPr>
          <w:b/>
        </w:rPr>
        <w:t xml:space="preserve"> основного общего образования для обучающихся  с задержкой психического развития </w:t>
      </w:r>
    </w:p>
    <w:p w:rsidR="009E6FB1" w:rsidRDefault="009E6FB1" w:rsidP="000F3C48">
      <w:pPr>
        <w:shd w:val="clear" w:color="auto" w:fill="FFFFFF"/>
        <w:tabs>
          <w:tab w:val="left" w:pos="567"/>
        </w:tabs>
        <w:spacing w:line="211" w:lineRule="exact"/>
        <w:ind w:left="142" w:right="250"/>
        <w:jc w:val="center"/>
        <w:rPr>
          <w:color w:val="000000"/>
        </w:rPr>
      </w:pPr>
    </w:p>
    <w:p w:rsidR="00016665" w:rsidRPr="00B957FB" w:rsidRDefault="00016665" w:rsidP="000F3C48">
      <w:pPr>
        <w:ind w:left="142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16665" w:rsidRPr="00B957FB" w:rsidRDefault="00016665" w:rsidP="000F3C48">
      <w:pPr>
        <w:ind w:left="142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16665" w:rsidRPr="00B957FB" w:rsidRDefault="00016665" w:rsidP="000F3C48">
      <w:pPr>
        <w:ind w:left="142"/>
        <w:jc w:val="both"/>
      </w:pPr>
      <w:r w:rsidRPr="00B957FB">
        <w:lastRenderedPageBreak/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016665" w:rsidRPr="00B957FB" w:rsidRDefault="00016665" w:rsidP="000F3C48">
      <w:pPr>
        <w:ind w:left="142"/>
        <w:jc w:val="both"/>
      </w:pPr>
      <w:r w:rsidRPr="00B957FB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B957FB">
        <w:t>;и</w:t>
      </w:r>
      <w:proofErr w:type="gramEnd"/>
      <w:r w:rsidRPr="00B957FB"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16665" w:rsidRPr="00B957FB" w:rsidRDefault="00016665" w:rsidP="000F3C48">
      <w:pPr>
        <w:ind w:left="142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16665" w:rsidRDefault="00016665" w:rsidP="003C64F9">
      <w:pPr>
        <w:ind w:left="142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D1824" w:rsidRPr="00B957FB" w:rsidRDefault="000D1824" w:rsidP="003C64F9">
      <w:pPr>
        <w:ind w:left="142"/>
        <w:jc w:val="both"/>
      </w:pPr>
    </w:p>
    <w:p w:rsidR="00016665" w:rsidRDefault="00016665" w:rsidP="000F3C48">
      <w:pPr>
        <w:pStyle w:val="a5"/>
        <w:spacing w:before="0" w:beforeAutospacing="0" w:after="0" w:afterAutospacing="0"/>
        <w:ind w:left="142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  <w:r w:rsidRPr="00C61C1B">
        <w:rPr>
          <w:b/>
          <w:color w:val="000000"/>
        </w:rPr>
        <w:t>: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Метапредметные результаты включают освоенные </w:t>
      </w:r>
      <w:proofErr w:type="spellStart"/>
      <w:r w:rsidRPr="00B957FB">
        <w:t>обучающимисямежпредметные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016665" w:rsidRPr="00B957FB" w:rsidRDefault="00016665" w:rsidP="000F3C48">
      <w:pPr>
        <w:ind w:left="142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0F3C48">
        <w:t xml:space="preserve"> социальной деятельности. У обуч</w:t>
      </w:r>
      <w:r w:rsidRPr="00B957FB">
        <w:t xml:space="preserve">ающихся будет </w:t>
      </w:r>
      <w:r w:rsidRPr="00B957FB">
        <w:lastRenderedPageBreak/>
        <w:t>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16665" w:rsidRPr="00B957FB" w:rsidRDefault="00016665" w:rsidP="000F3C48">
      <w:pPr>
        <w:ind w:left="142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16665" w:rsidRDefault="00016665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6665" w:rsidRPr="00B957FB" w:rsidRDefault="00016665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16665" w:rsidRPr="00B957FB" w:rsidRDefault="00016665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016665" w:rsidRPr="00B957FB" w:rsidRDefault="00E61C3F" w:rsidP="000F3C48">
      <w:pPr>
        <w:ind w:left="142"/>
        <w:jc w:val="both"/>
      </w:pPr>
      <w:r>
        <w:t xml:space="preserve">  </w:t>
      </w:r>
      <w:proofErr w:type="gramStart"/>
      <w:r w:rsidR="00016665"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="00016665"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6665" w:rsidRPr="00B957FB" w:rsidRDefault="00E61C3F" w:rsidP="000F3C48">
      <w:pPr>
        <w:ind w:left="142"/>
        <w:jc w:val="both"/>
      </w:pPr>
      <w:r>
        <w:t xml:space="preserve">  </w:t>
      </w:r>
      <w:r w:rsidR="00016665" w:rsidRPr="00B957FB">
        <w:t xml:space="preserve">Перечень ключевых </w:t>
      </w:r>
      <w:proofErr w:type="spellStart"/>
      <w:r w:rsidR="00016665" w:rsidRPr="00B957FB">
        <w:t>межпредметных</w:t>
      </w:r>
      <w:proofErr w:type="spellEnd"/>
      <w:r w:rsidR="00016665"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16665" w:rsidRPr="00B957FB" w:rsidRDefault="00E61C3F" w:rsidP="000F3C48">
      <w:pPr>
        <w:ind w:left="142"/>
        <w:jc w:val="both"/>
      </w:pPr>
      <w:r>
        <w:t xml:space="preserve">  </w:t>
      </w:r>
      <w:r w:rsidR="00016665"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16665" w:rsidRPr="00B957FB" w:rsidRDefault="00016665" w:rsidP="000F3C48">
      <w:pPr>
        <w:ind w:left="142"/>
        <w:jc w:val="both"/>
        <w:rPr>
          <w:b/>
        </w:rPr>
      </w:pPr>
      <w:r w:rsidRPr="00B957FB">
        <w:rPr>
          <w:b/>
        </w:rPr>
        <w:t>Регулятивные УУД</w:t>
      </w:r>
    </w:p>
    <w:p w:rsidR="00016665" w:rsidRPr="00B957FB" w:rsidRDefault="00016665" w:rsidP="000F3C48">
      <w:pPr>
        <w:ind w:left="142"/>
        <w:jc w:val="both"/>
      </w:pPr>
      <w:r w:rsidRPr="00B957F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16665" w:rsidRPr="00B957FB" w:rsidRDefault="00016665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16665" w:rsidRPr="00B957FB" w:rsidRDefault="00016665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16665" w:rsidRPr="00B957FB" w:rsidRDefault="00016665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16665" w:rsidRPr="00B957FB" w:rsidRDefault="00016665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16665" w:rsidRPr="00B957FB" w:rsidRDefault="00016665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16665" w:rsidRPr="00B957FB" w:rsidRDefault="00016665" w:rsidP="000F3C48">
      <w:pPr>
        <w:ind w:left="142"/>
        <w:jc w:val="both"/>
      </w:pPr>
      <w:r w:rsidRPr="00B957F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16665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16665" w:rsidRPr="00B957FB" w:rsidRDefault="00016665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16665" w:rsidRPr="00B957FB" w:rsidRDefault="00016665" w:rsidP="000F3C48">
      <w:pPr>
        <w:ind w:left="142"/>
        <w:jc w:val="both"/>
      </w:pPr>
      <w:r w:rsidRPr="00B957F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16665" w:rsidRPr="00B957FB" w:rsidRDefault="00016665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16665" w:rsidRPr="00B957FB" w:rsidRDefault="00016665" w:rsidP="000F3C48">
      <w:pPr>
        <w:ind w:left="142"/>
        <w:jc w:val="both"/>
      </w:pPr>
      <w:r w:rsidRPr="00B957FB">
        <w:t>Умение оценивать правильность выполнения учебной задачи, собственные возможности ее решения.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16665" w:rsidRPr="00B957FB" w:rsidRDefault="00016665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16665" w:rsidRPr="00B957FB" w:rsidRDefault="00016665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16665" w:rsidRPr="00B957FB" w:rsidRDefault="00016665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16665" w:rsidRPr="00B957FB" w:rsidRDefault="00016665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16665" w:rsidRPr="00B957FB" w:rsidRDefault="00016665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16665" w:rsidRPr="00B957FB" w:rsidRDefault="00016665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16665" w:rsidRPr="00B957FB" w:rsidRDefault="00016665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16665" w:rsidRPr="00B957FB" w:rsidRDefault="00016665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16665" w:rsidRDefault="00016665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16665" w:rsidRPr="00A51FCD" w:rsidRDefault="00016665" w:rsidP="000F3C48">
      <w:pPr>
        <w:ind w:left="142"/>
        <w:jc w:val="both"/>
      </w:pPr>
    </w:p>
    <w:p w:rsidR="00016665" w:rsidRPr="00B957FB" w:rsidRDefault="00016665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16665" w:rsidRPr="00B957FB" w:rsidRDefault="00016665" w:rsidP="000F3C48">
      <w:pPr>
        <w:ind w:left="142"/>
        <w:jc w:val="both"/>
        <w:rPr>
          <w:b/>
        </w:rPr>
      </w:pPr>
      <w:r w:rsidRPr="00B957FB">
        <w:rPr>
          <w:b/>
        </w:rPr>
        <w:lastRenderedPageBreak/>
        <w:t>Познавательные УУД</w:t>
      </w:r>
    </w:p>
    <w:p w:rsidR="00016665" w:rsidRPr="00B957FB" w:rsidRDefault="00016665" w:rsidP="000F3C48">
      <w:pPr>
        <w:ind w:left="142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16665" w:rsidRPr="00B957FB" w:rsidRDefault="00016665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16665" w:rsidRPr="00B957FB" w:rsidRDefault="00016665" w:rsidP="000F3C48">
      <w:pPr>
        <w:ind w:left="142"/>
        <w:jc w:val="both"/>
      </w:pPr>
      <w:r w:rsidRPr="00B957F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16665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16665" w:rsidRPr="00B957FB" w:rsidRDefault="00016665" w:rsidP="000F3C48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16665" w:rsidRPr="00B957FB" w:rsidRDefault="00016665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16665" w:rsidRPr="00B957FB" w:rsidRDefault="00016665" w:rsidP="000F3C48">
      <w:pPr>
        <w:ind w:left="142"/>
        <w:jc w:val="both"/>
      </w:pPr>
      <w:r w:rsidRPr="00165E41">
        <w:rPr>
          <w:b/>
        </w:rPr>
        <w:t>Смысловое чтение.</w:t>
      </w:r>
      <w:r w:rsidRPr="00B957FB">
        <w:t xml:space="preserve">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16665" w:rsidRPr="00B957FB" w:rsidRDefault="00016665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16665" w:rsidRPr="00B957FB" w:rsidRDefault="00016665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16665" w:rsidRPr="00B957FB" w:rsidRDefault="00016665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16665" w:rsidRPr="00B957FB" w:rsidRDefault="00016665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016665" w:rsidRPr="00B957FB" w:rsidRDefault="00016665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016665" w:rsidRPr="00B957FB" w:rsidRDefault="00016665" w:rsidP="000F3C48">
      <w:pPr>
        <w:ind w:left="142"/>
        <w:jc w:val="both"/>
      </w:pPr>
      <w:r w:rsidRPr="00B957F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16665" w:rsidRPr="00B957FB" w:rsidRDefault="00016665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16665" w:rsidRPr="00B957FB" w:rsidRDefault="00016665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16665" w:rsidRPr="00B957FB" w:rsidRDefault="00016665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16665" w:rsidRPr="00B957FB" w:rsidRDefault="00016665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16665" w:rsidRPr="00B957FB" w:rsidRDefault="00016665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16665" w:rsidRPr="00B957FB" w:rsidRDefault="00016665" w:rsidP="000F3C48">
      <w:pPr>
        <w:ind w:left="142"/>
        <w:jc w:val="both"/>
      </w:pPr>
      <w:r w:rsidRPr="00B957FB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016665" w:rsidRPr="00B957FB" w:rsidRDefault="00016665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16665" w:rsidRPr="00B957FB" w:rsidRDefault="00016665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16665" w:rsidRDefault="00016665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016665" w:rsidRPr="00B957FB" w:rsidRDefault="00016665" w:rsidP="000F3C48">
      <w:pPr>
        <w:ind w:left="142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016665" w:rsidRPr="00B957FB" w:rsidRDefault="00016665" w:rsidP="000F3C48">
      <w:pPr>
        <w:ind w:left="142"/>
        <w:jc w:val="both"/>
      </w:pPr>
      <w:r w:rsidRPr="00B957F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предлагать альтернативное решение в конфликтной ситуации;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16665" w:rsidRPr="00B957FB" w:rsidRDefault="00016665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16665" w:rsidRPr="00B957FB" w:rsidRDefault="00016665" w:rsidP="000F3C48">
      <w:pPr>
        <w:ind w:left="142"/>
        <w:jc w:val="both"/>
      </w:pPr>
      <w:r w:rsidRPr="00B957F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16665" w:rsidRPr="00B957FB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16665" w:rsidRDefault="00016665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16665" w:rsidRPr="00B957FB" w:rsidRDefault="00016665" w:rsidP="000F3C48">
      <w:pPr>
        <w:ind w:left="142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Обучающийся сможет:</w:t>
      </w:r>
    </w:p>
    <w:p w:rsidR="00016665" w:rsidRPr="00B957FB" w:rsidRDefault="00016665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16665" w:rsidRPr="00B957FB" w:rsidRDefault="00016665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16665" w:rsidRPr="00B957FB" w:rsidRDefault="00016665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16665" w:rsidRPr="00B957FB" w:rsidRDefault="00016665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16665" w:rsidRPr="00B957FB" w:rsidRDefault="00016665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16665" w:rsidRPr="00B957FB" w:rsidRDefault="00016665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16665" w:rsidRPr="00C61C1B" w:rsidRDefault="00016665" w:rsidP="000F3C48">
      <w:pPr>
        <w:pStyle w:val="a5"/>
        <w:spacing w:before="0" w:beforeAutospacing="0" w:after="0" w:afterAutospacing="0"/>
        <w:ind w:left="142"/>
        <w:jc w:val="both"/>
        <w:rPr>
          <w:rFonts w:ascii="Tahoma" w:hAnsi="Tahoma" w:cs="Tahoma"/>
          <w:b/>
          <w:color w:val="000000"/>
        </w:rPr>
      </w:pPr>
    </w:p>
    <w:p w:rsidR="00016665" w:rsidRPr="00165E41" w:rsidRDefault="00016665" w:rsidP="000F3C48">
      <w:pPr>
        <w:ind w:left="142"/>
        <w:rPr>
          <w:b/>
          <w:color w:val="FF0000"/>
        </w:rPr>
      </w:pPr>
      <w:r>
        <w:rPr>
          <w:b/>
          <w:bCs/>
          <w:color w:val="000000"/>
        </w:rPr>
        <w:t>Предметные результаты:</w:t>
      </w:r>
    </w:p>
    <w:p w:rsidR="00016665" w:rsidRPr="00165E41" w:rsidRDefault="00016665" w:rsidP="000F3C48">
      <w:pPr>
        <w:ind w:left="142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научится</w:t>
      </w:r>
      <w:r w:rsidRPr="00165E41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016665" w:rsidRPr="00165E41" w:rsidRDefault="00016665" w:rsidP="000F3C48">
      <w:pPr>
        <w:ind w:left="142"/>
        <w:jc w:val="both"/>
      </w:pPr>
      <w:r w:rsidRPr="00165E41">
        <w:t xml:space="preserve">Оперировать на базовом уровне понятиями: </w:t>
      </w:r>
    </w:p>
    <w:p w:rsidR="00016665" w:rsidRPr="00165E41" w:rsidRDefault="00016665" w:rsidP="000F3C48">
      <w:pPr>
        <w:pStyle w:val="a6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множество, элемент множества, подмножество, принадлежность;</w:t>
      </w:r>
    </w:p>
    <w:p w:rsidR="00016665" w:rsidRPr="00165E41" w:rsidRDefault="00016665" w:rsidP="000F3C48">
      <w:pPr>
        <w:pStyle w:val="a6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016665" w:rsidRPr="00165E41" w:rsidRDefault="00016665" w:rsidP="000F3C48">
      <w:pPr>
        <w:pStyle w:val="a6"/>
        <w:numPr>
          <w:ilvl w:val="0"/>
          <w:numId w:val="2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 распознавать логически некорректные высказывания.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Числа</w:t>
      </w:r>
    </w:p>
    <w:p w:rsidR="00016665" w:rsidRPr="00165E41" w:rsidRDefault="00016665" w:rsidP="000F3C48">
      <w:pPr>
        <w:ind w:left="142"/>
        <w:jc w:val="both"/>
      </w:pPr>
      <w:r w:rsidRPr="00165E41">
        <w:t xml:space="preserve">Оперировать на базовом уровне понятиями: </w:t>
      </w:r>
    </w:p>
    <w:p w:rsidR="00016665" w:rsidRPr="00165E41" w:rsidRDefault="00016665" w:rsidP="000F3C48">
      <w:pPr>
        <w:pStyle w:val="a6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016665" w:rsidRPr="00165E41" w:rsidRDefault="00016665" w:rsidP="000F3C48">
      <w:pPr>
        <w:pStyle w:val="a6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016665" w:rsidRPr="00165E41" w:rsidRDefault="00016665" w:rsidP="000F3C48">
      <w:pPr>
        <w:pStyle w:val="a6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016665" w:rsidRPr="00165E41" w:rsidRDefault="00016665" w:rsidP="000F3C48">
      <w:pPr>
        <w:pStyle w:val="a6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16665" w:rsidRPr="00165E41" w:rsidRDefault="00016665" w:rsidP="000F3C48">
      <w:pPr>
        <w:pStyle w:val="a6"/>
        <w:numPr>
          <w:ilvl w:val="0"/>
          <w:numId w:val="2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16665" w:rsidRPr="00165E41" w:rsidRDefault="00016665" w:rsidP="000F3C48">
      <w:pPr>
        <w:pStyle w:val="a6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016665" w:rsidRPr="00165E41" w:rsidRDefault="00016665" w:rsidP="000F3C48">
      <w:pPr>
        <w:pStyle w:val="a6"/>
        <w:numPr>
          <w:ilvl w:val="0"/>
          <w:numId w:val="2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016665" w:rsidRPr="00165E41" w:rsidRDefault="00016665" w:rsidP="000F3C48">
      <w:pPr>
        <w:ind w:left="142"/>
        <w:jc w:val="both"/>
      </w:pPr>
      <w:r w:rsidRPr="00165E41">
        <w:t>Представлять данные в виде таблиц, диаграмм, читать информацию, представленную в виде таблицы, диаграммы.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Текстовые задачи</w:t>
      </w:r>
    </w:p>
    <w:p w:rsidR="00016665" w:rsidRPr="00165E41" w:rsidRDefault="00016665" w:rsidP="000F3C48">
      <w:pPr>
        <w:ind w:left="142"/>
        <w:jc w:val="both"/>
      </w:pPr>
      <w:r w:rsidRPr="00165E41">
        <w:t>Решать несложные сюжетные задачи разных типов на все арифметические действия;</w:t>
      </w:r>
    </w:p>
    <w:p w:rsidR="00016665" w:rsidRPr="00165E41" w:rsidRDefault="00016665" w:rsidP="000F3C48">
      <w:pPr>
        <w:pStyle w:val="a6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016665" w:rsidRPr="00165E41" w:rsidRDefault="00016665" w:rsidP="000F3C48">
      <w:pPr>
        <w:pStyle w:val="a6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16665" w:rsidRPr="00165E41" w:rsidRDefault="00016665" w:rsidP="000F3C48">
      <w:pPr>
        <w:pStyle w:val="a6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016665" w:rsidRPr="00165E41" w:rsidRDefault="00016665" w:rsidP="000F3C48">
      <w:pPr>
        <w:pStyle w:val="a6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16665" w:rsidRPr="00165E41" w:rsidRDefault="00016665" w:rsidP="000F3C48">
      <w:pPr>
        <w:pStyle w:val="a6"/>
        <w:numPr>
          <w:ilvl w:val="0"/>
          <w:numId w:val="2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016665" w:rsidRPr="00165E41" w:rsidRDefault="00016665" w:rsidP="000F3C48">
      <w:pPr>
        <w:ind w:left="142"/>
        <w:jc w:val="both"/>
      </w:pPr>
      <w:proofErr w:type="gramStart"/>
      <w:r w:rsidRPr="00165E41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65E41">
        <w:t xml:space="preserve"> Изображать изучаемые фигуры от руки и с помощью линейки и циркуля.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016665" w:rsidRPr="00165E41" w:rsidRDefault="00016665" w:rsidP="000F3C48">
      <w:pPr>
        <w:pStyle w:val="a6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16665" w:rsidRPr="00165E41" w:rsidRDefault="00016665" w:rsidP="000F3C48">
      <w:pPr>
        <w:pStyle w:val="a6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ind w:left="142"/>
        <w:jc w:val="both"/>
      </w:pPr>
      <w:r w:rsidRPr="00165E41">
        <w:lastRenderedPageBreak/>
        <w:t>вычислять расстояния на местности в стандартных ситуациях, площади прямоугольников;</w:t>
      </w:r>
    </w:p>
    <w:p w:rsidR="00016665" w:rsidRPr="00165E41" w:rsidRDefault="00016665" w:rsidP="000F3C48">
      <w:pPr>
        <w:ind w:left="142"/>
        <w:jc w:val="both"/>
      </w:pPr>
      <w:r w:rsidRPr="00165E41">
        <w:t>выполнять простейшие построения и измерения на местности, необходимые в реальной жизни.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016665" w:rsidRPr="00165E41" w:rsidRDefault="00016665" w:rsidP="000F3C48">
      <w:pPr>
        <w:pStyle w:val="a6"/>
        <w:numPr>
          <w:ilvl w:val="0"/>
          <w:numId w:val="3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016665" w:rsidRPr="00165E41" w:rsidRDefault="00016665" w:rsidP="000F3C48">
      <w:pPr>
        <w:ind w:left="142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получит возможность научиться</w:t>
      </w:r>
      <w:r w:rsidRPr="00165E41">
        <w:t xml:space="preserve"> (для обеспечения возможности успешного продолжения образования на базовом и углубленном уровнях)</w:t>
      </w:r>
      <w:r w:rsidR="00AE01F2">
        <w:t>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Элементы теории множеств и математической логики</w:t>
      </w:r>
    </w:p>
    <w:p w:rsidR="00016665" w:rsidRPr="00165E41" w:rsidRDefault="00016665" w:rsidP="000F3C48">
      <w:pPr>
        <w:ind w:left="142"/>
        <w:jc w:val="both"/>
      </w:pPr>
      <w:r w:rsidRPr="00165E41"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</w:t>
      </w:r>
      <w:proofErr w:type="gramStart"/>
      <w:r w:rsidRPr="00165E41">
        <w:t>,о</w:t>
      </w:r>
      <w:proofErr w:type="gramEnd"/>
      <w:r w:rsidRPr="00165E41">
        <w:t>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016665" w:rsidRPr="00165E41" w:rsidRDefault="00016665" w:rsidP="000F3C48">
      <w:pPr>
        <w:pStyle w:val="a6"/>
        <w:numPr>
          <w:ilvl w:val="0"/>
          <w:numId w:val="3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Числа</w:t>
      </w:r>
    </w:p>
    <w:p w:rsidR="00016665" w:rsidRPr="00165E41" w:rsidRDefault="00016665" w:rsidP="000F3C48">
      <w:pPr>
        <w:ind w:left="142"/>
        <w:jc w:val="both"/>
      </w:pPr>
      <w:r w:rsidRPr="00165E41">
        <w:t xml:space="preserve">Оперировать понятиями: </w:t>
      </w:r>
    </w:p>
    <w:p w:rsidR="00016665" w:rsidRPr="00165E41" w:rsidRDefault="00016665" w:rsidP="000F3C48">
      <w:pPr>
        <w:pStyle w:val="a6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41">
        <w:rPr>
          <w:rFonts w:ascii="Times New Roman" w:hAnsi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016665" w:rsidRPr="00165E41" w:rsidRDefault="00016665" w:rsidP="000F3C48">
      <w:pPr>
        <w:pStyle w:val="a6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016665" w:rsidRPr="00165E41" w:rsidRDefault="00016665" w:rsidP="000F3C48">
      <w:pPr>
        <w:pStyle w:val="a6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016665" w:rsidRPr="00165E41" w:rsidRDefault="00016665" w:rsidP="000F3C48">
      <w:pPr>
        <w:pStyle w:val="a6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016665" w:rsidRPr="00165E41" w:rsidRDefault="00016665" w:rsidP="000F3C48">
      <w:pPr>
        <w:pStyle w:val="a6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016665" w:rsidRPr="00165E41" w:rsidRDefault="00016665" w:rsidP="000F3C48">
      <w:pPr>
        <w:pStyle w:val="a6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016665" w:rsidRPr="00165E41" w:rsidRDefault="00016665" w:rsidP="000F3C48">
      <w:pPr>
        <w:pStyle w:val="a6"/>
        <w:numPr>
          <w:ilvl w:val="0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165E41">
        <w:rPr>
          <w:rFonts w:ascii="Times New Roman" w:hAnsi="Times New Roman"/>
          <w:sz w:val="24"/>
          <w:szCs w:val="24"/>
        </w:rPr>
        <w:t>;.</w:t>
      </w:r>
      <w:proofErr w:type="gramEnd"/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16665" w:rsidRPr="00165E41" w:rsidRDefault="00016665" w:rsidP="000F3C48">
      <w:pPr>
        <w:pStyle w:val="a6"/>
        <w:numPr>
          <w:ilvl w:val="0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16665" w:rsidRPr="00165E41" w:rsidRDefault="00016665" w:rsidP="000F3C48">
      <w:pPr>
        <w:pStyle w:val="a6"/>
        <w:numPr>
          <w:ilvl w:val="0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 xml:space="preserve">Уравнения и неравенства </w:t>
      </w:r>
    </w:p>
    <w:p w:rsidR="00016665" w:rsidRPr="00165E41" w:rsidRDefault="00016665" w:rsidP="000F3C48">
      <w:pPr>
        <w:ind w:left="142"/>
        <w:jc w:val="both"/>
      </w:pPr>
      <w:r w:rsidRPr="00165E41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016665" w:rsidRPr="00165E41" w:rsidRDefault="00016665" w:rsidP="000F3C48">
      <w:pPr>
        <w:ind w:left="142"/>
        <w:jc w:val="both"/>
      </w:pPr>
      <w:r w:rsidRPr="00165E41">
        <w:t xml:space="preserve">Оперировать понятиями: </w:t>
      </w:r>
    </w:p>
    <w:p w:rsidR="00016665" w:rsidRPr="00165E41" w:rsidRDefault="00016665" w:rsidP="000F3C48">
      <w:pPr>
        <w:pStyle w:val="a6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016665" w:rsidRPr="00165E41" w:rsidRDefault="00016665" w:rsidP="000F3C48">
      <w:pPr>
        <w:pStyle w:val="a6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016665" w:rsidRPr="00165E41" w:rsidRDefault="00016665" w:rsidP="000F3C48">
      <w:pPr>
        <w:pStyle w:val="a6"/>
        <w:numPr>
          <w:ilvl w:val="0"/>
          <w:numId w:val="3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Текстовые задачи</w:t>
      </w:r>
    </w:p>
    <w:p w:rsidR="00016665" w:rsidRPr="00165E41" w:rsidRDefault="00016665" w:rsidP="000F3C48">
      <w:pPr>
        <w:pStyle w:val="a6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простые </w:t>
      </w:r>
      <w:r w:rsidR="00440416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разных типов</w:t>
      </w:r>
      <w:r w:rsidRPr="00165E41">
        <w:rPr>
          <w:rFonts w:ascii="Times New Roman" w:hAnsi="Times New Roman"/>
          <w:sz w:val="24"/>
          <w:szCs w:val="24"/>
        </w:rPr>
        <w:t>;</w:t>
      </w:r>
    </w:p>
    <w:p w:rsidR="00016665" w:rsidRPr="00165E41" w:rsidRDefault="00016665" w:rsidP="000F3C48">
      <w:pPr>
        <w:pStyle w:val="a6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этапы решения задачи</w:t>
      </w:r>
      <w:r w:rsidRPr="00165E41">
        <w:rPr>
          <w:rFonts w:ascii="Times New Roman" w:hAnsi="Times New Roman"/>
          <w:sz w:val="24"/>
          <w:szCs w:val="24"/>
        </w:rPr>
        <w:t>;</w:t>
      </w:r>
    </w:p>
    <w:p w:rsidR="00016665" w:rsidRPr="00165E41" w:rsidRDefault="00016665" w:rsidP="000F3C48">
      <w:pPr>
        <w:pStyle w:val="a6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16665" w:rsidRPr="00165E41" w:rsidRDefault="00016665" w:rsidP="000F3C48">
      <w:pPr>
        <w:pStyle w:val="a6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016665" w:rsidRPr="00165E41" w:rsidRDefault="00016665" w:rsidP="000F3C48">
      <w:pPr>
        <w:pStyle w:val="a6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разнообразные задачи «на </w:t>
      </w:r>
      <w:r>
        <w:rPr>
          <w:rFonts w:ascii="Times New Roman" w:hAnsi="Times New Roman"/>
          <w:sz w:val="24"/>
          <w:szCs w:val="24"/>
        </w:rPr>
        <w:t>части»;</w:t>
      </w:r>
    </w:p>
    <w:p w:rsidR="00016665" w:rsidRPr="00165E41" w:rsidRDefault="00016665" w:rsidP="000F3C48">
      <w:pPr>
        <w:pStyle w:val="a6"/>
        <w:numPr>
          <w:ilvl w:val="0"/>
          <w:numId w:val="3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016665" w:rsidRPr="00165E41" w:rsidRDefault="00016665" w:rsidP="000F3C48">
      <w:pPr>
        <w:pStyle w:val="a6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основе рассмотрения реальных ситуаций, в которых не требуется точный вычислительный результат;</w:t>
      </w:r>
    </w:p>
    <w:p w:rsidR="00016665" w:rsidRPr="00165E41" w:rsidRDefault="00016665" w:rsidP="000F3C48">
      <w:pPr>
        <w:pStyle w:val="a6"/>
        <w:numPr>
          <w:ilvl w:val="0"/>
          <w:numId w:val="3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016665" w:rsidRPr="00165E41" w:rsidRDefault="00016665" w:rsidP="000F3C48">
      <w:pPr>
        <w:pStyle w:val="a6"/>
        <w:numPr>
          <w:ilvl w:val="0"/>
          <w:numId w:val="3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16665" w:rsidRPr="00165E41" w:rsidRDefault="00016665" w:rsidP="000F3C48">
      <w:pPr>
        <w:pStyle w:val="a6"/>
        <w:numPr>
          <w:ilvl w:val="0"/>
          <w:numId w:val="3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016665" w:rsidRPr="00165E41" w:rsidRDefault="00016665" w:rsidP="000F3C48">
      <w:pPr>
        <w:pStyle w:val="a6"/>
        <w:numPr>
          <w:ilvl w:val="0"/>
          <w:numId w:val="4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16665" w:rsidRPr="00165E41" w:rsidRDefault="00016665" w:rsidP="000F3C48">
      <w:pPr>
        <w:pStyle w:val="a6"/>
        <w:numPr>
          <w:ilvl w:val="0"/>
          <w:numId w:val="4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пло</w:t>
      </w:r>
      <w:r>
        <w:rPr>
          <w:rFonts w:ascii="Times New Roman" w:hAnsi="Times New Roman"/>
          <w:sz w:val="24"/>
          <w:szCs w:val="24"/>
        </w:rPr>
        <w:t>щади прямоугольников, квадратов</w:t>
      </w:r>
      <w:r w:rsidRPr="00165E41">
        <w:rPr>
          <w:rFonts w:ascii="Times New Roman" w:hAnsi="Times New Roman"/>
          <w:sz w:val="24"/>
          <w:szCs w:val="24"/>
        </w:rPr>
        <w:t>.</w:t>
      </w:r>
    </w:p>
    <w:p w:rsidR="00016665" w:rsidRPr="00165E41" w:rsidRDefault="00016665" w:rsidP="000F3C48">
      <w:pPr>
        <w:ind w:left="142"/>
        <w:jc w:val="both"/>
      </w:pPr>
      <w:r w:rsidRPr="00165E41">
        <w:t>В повседневной жизни и при изучении других предметов:</w:t>
      </w:r>
    </w:p>
    <w:p w:rsidR="00016665" w:rsidRPr="00165E41" w:rsidRDefault="00016665" w:rsidP="000F3C48">
      <w:pPr>
        <w:pStyle w:val="a6"/>
        <w:numPr>
          <w:ilvl w:val="0"/>
          <w:numId w:val="4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формы;</w:t>
      </w:r>
    </w:p>
    <w:p w:rsidR="00016665" w:rsidRPr="00165E41" w:rsidRDefault="00016665" w:rsidP="000F3C48">
      <w:pPr>
        <w:pStyle w:val="a6"/>
        <w:numPr>
          <w:ilvl w:val="0"/>
          <w:numId w:val="4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016665" w:rsidRPr="00165E41" w:rsidRDefault="00016665" w:rsidP="000F3C48">
      <w:pPr>
        <w:pStyle w:val="a6"/>
        <w:numPr>
          <w:ilvl w:val="0"/>
          <w:numId w:val="4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016665" w:rsidRPr="00165E41" w:rsidRDefault="00016665" w:rsidP="000F3C48">
      <w:pPr>
        <w:ind w:left="142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016665" w:rsidRDefault="00016665" w:rsidP="000F3C48">
      <w:pPr>
        <w:ind w:left="142"/>
        <w:jc w:val="both"/>
      </w:pPr>
      <w:r w:rsidRPr="00165E41">
        <w:t>Характеризовать вклад выдающихся математиков в развитие математики и иных научных областей.</w:t>
      </w:r>
    </w:p>
    <w:p w:rsidR="006471BF" w:rsidRDefault="006471BF" w:rsidP="000F3C48">
      <w:pPr>
        <w:ind w:left="142"/>
        <w:jc w:val="both"/>
      </w:pPr>
    </w:p>
    <w:p w:rsidR="006471BF" w:rsidRDefault="006471BF" w:rsidP="000F3C48">
      <w:pPr>
        <w:ind w:left="142"/>
        <w:jc w:val="both"/>
      </w:pPr>
    </w:p>
    <w:p w:rsidR="006471BF" w:rsidRDefault="006471BF" w:rsidP="000F3C48">
      <w:pPr>
        <w:ind w:left="142"/>
        <w:jc w:val="both"/>
      </w:pPr>
    </w:p>
    <w:p w:rsidR="006471BF" w:rsidRDefault="006471BF" w:rsidP="000F3C48">
      <w:pPr>
        <w:ind w:left="142"/>
        <w:jc w:val="both"/>
      </w:pPr>
    </w:p>
    <w:p w:rsidR="006471BF" w:rsidRDefault="006471BF" w:rsidP="000F3C48">
      <w:pPr>
        <w:ind w:left="142"/>
        <w:jc w:val="both"/>
      </w:pPr>
    </w:p>
    <w:p w:rsidR="006471BF" w:rsidRPr="00165E41" w:rsidRDefault="006471BF" w:rsidP="000F3C48">
      <w:pPr>
        <w:ind w:left="142"/>
        <w:jc w:val="both"/>
      </w:pPr>
    </w:p>
    <w:p w:rsidR="003E340B" w:rsidRDefault="003E340B" w:rsidP="000F3C48">
      <w:pPr>
        <w:pStyle w:val="Default"/>
        <w:ind w:left="142"/>
        <w:jc w:val="both"/>
        <w:rPr>
          <w:color w:val="auto"/>
        </w:rPr>
      </w:pPr>
    </w:p>
    <w:p w:rsidR="008F23F6" w:rsidRDefault="008F23F6" w:rsidP="003D6C4C">
      <w:pPr>
        <w:ind w:left="567"/>
        <w:jc w:val="center"/>
        <w:rPr>
          <w:b/>
        </w:rPr>
      </w:pPr>
    </w:p>
    <w:p w:rsidR="008F23F6" w:rsidRDefault="008F23F6" w:rsidP="003D6C4C">
      <w:pPr>
        <w:ind w:left="567"/>
        <w:jc w:val="center"/>
        <w:rPr>
          <w:b/>
        </w:rPr>
      </w:pPr>
    </w:p>
    <w:p w:rsidR="008F23F6" w:rsidRDefault="008F23F6" w:rsidP="003D6C4C">
      <w:pPr>
        <w:ind w:left="567"/>
        <w:jc w:val="center"/>
        <w:rPr>
          <w:b/>
        </w:rPr>
      </w:pPr>
    </w:p>
    <w:p w:rsidR="00205DB2" w:rsidRDefault="00205DB2" w:rsidP="003D6C4C">
      <w:pPr>
        <w:ind w:left="567"/>
        <w:jc w:val="center"/>
        <w:rPr>
          <w:b/>
        </w:rPr>
      </w:pPr>
      <w:r w:rsidRPr="00205DB2">
        <w:rPr>
          <w:b/>
        </w:rPr>
        <w:t>В программу   введены уроки регионального компонента</w:t>
      </w:r>
    </w:p>
    <w:p w:rsidR="007814A3" w:rsidRDefault="007814A3" w:rsidP="001734DE">
      <w:pPr>
        <w:ind w:left="567"/>
        <w:jc w:val="both"/>
        <w:rPr>
          <w:b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5812"/>
        <w:gridCol w:w="6345"/>
      </w:tblGrid>
      <w:tr w:rsidR="009E6FB1" w:rsidRPr="004C0DC6" w:rsidTr="000F3C48">
        <w:trPr>
          <w:trHeight w:val="291"/>
        </w:trPr>
        <w:tc>
          <w:tcPr>
            <w:tcW w:w="1134" w:type="dxa"/>
            <w:vMerge w:val="restart"/>
          </w:tcPr>
          <w:p w:rsidR="009E6FB1" w:rsidRPr="004C0DC6" w:rsidRDefault="009E6FB1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№  урока</w:t>
            </w:r>
          </w:p>
        </w:tc>
        <w:tc>
          <w:tcPr>
            <w:tcW w:w="2268" w:type="dxa"/>
            <w:gridSpan w:val="2"/>
          </w:tcPr>
          <w:p w:rsidR="009E6FB1" w:rsidRPr="004C0DC6" w:rsidRDefault="009E6FB1" w:rsidP="001734DE">
            <w:pPr>
              <w:ind w:left="567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9E6FB1" w:rsidRPr="004C0DC6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Тема урока</w:t>
            </w:r>
          </w:p>
        </w:tc>
        <w:tc>
          <w:tcPr>
            <w:tcW w:w="6345" w:type="dxa"/>
            <w:vMerge w:val="restart"/>
          </w:tcPr>
          <w:p w:rsidR="009E6FB1" w:rsidRPr="004C0DC6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9E6FB1" w:rsidRPr="004C0DC6" w:rsidTr="000F3C48">
        <w:trPr>
          <w:trHeight w:val="262"/>
        </w:trPr>
        <w:tc>
          <w:tcPr>
            <w:tcW w:w="1134" w:type="dxa"/>
            <w:vMerge/>
          </w:tcPr>
          <w:p w:rsidR="009E6FB1" w:rsidRPr="004C0DC6" w:rsidRDefault="009E6FB1" w:rsidP="001734DE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FB1" w:rsidRPr="004C0DC6" w:rsidRDefault="009E6FB1" w:rsidP="009E6FB1">
            <w:pPr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E6FB1" w:rsidRPr="004C0DC6" w:rsidRDefault="009E6FB1" w:rsidP="009E6FB1">
            <w:pPr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по факту</w:t>
            </w:r>
          </w:p>
        </w:tc>
        <w:tc>
          <w:tcPr>
            <w:tcW w:w="5812" w:type="dxa"/>
            <w:vMerge/>
          </w:tcPr>
          <w:p w:rsidR="009E6FB1" w:rsidRPr="004C0DC6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9E6FB1" w:rsidRPr="004C0DC6" w:rsidRDefault="009E6FB1" w:rsidP="00547035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95B02" w:rsidRPr="004C0DC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Решение задач на работу (данные по уборке урожая на Дону).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95B02" w:rsidRPr="004C0DC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Построение диаграмм.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Построение диаграмм (данные по уборке урожая в Тацинском р-н).</w:t>
            </w:r>
          </w:p>
        </w:tc>
      </w:tr>
      <w:tr w:rsidR="00CB07BC" w:rsidRPr="004C0DC6" w:rsidTr="000F3C48">
        <w:trPr>
          <w:trHeight w:val="383"/>
        </w:trPr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pStyle w:val="a6"/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5B02" w:rsidRPr="004C0D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6"/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Сравнение  десятичных дробей.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pStyle w:val="a6"/>
              <w:spacing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6">
              <w:rPr>
                <w:rFonts w:ascii="Times New Roman" w:hAnsi="Times New Roman" w:cs="Times New Roman"/>
                <w:sz w:val="24"/>
                <w:szCs w:val="24"/>
              </w:rPr>
              <w:t>Задача на сравнение  площадей города Волгодонска и стран мира.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95B02" w:rsidRPr="004C0DC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Сложение и вычитание  десятичных дробей.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95B02" w:rsidRPr="004C0DC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bCs/>
                <w:sz w:val="24"/>
                <w:szCs w:val="24"/>
              </w:rPr>
              <w:t>Выполнение сложения и вычитания десятичных дробей.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Задача о численности рыб в реке </w:t>
            </w:r>
            <w:proofErr w:type="spellStart"/>
            <w:r w:rsidRPr="004C0DC6">
              <w:rPr>
                <w:sz w:val="24"/>
                <w:szCs w:val="24"/>
              </w:rPr>
              <w:t>Маныч</w:t>
            </w:r>
            <w:proofErr w:type="spellEnd"/>
            <w:r w:rsidRPr="004C0DC6">
              <w:rPr>
                <w:sz w:val="24"/>
                <w:szCs w:val="24"/>
              </w:rPr>
              <w:t>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D95B02" w:rsidRPr="004C0DC6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bCs/>
                <w:sz w:val="24"/>
                <w:szCs w:val="24"/>
              </w:rPr>
              <w:t>Действия с обыкновенными и десятичными дробями.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sz w:val="24"/>
                <w:szCs w:val="24"/>
              </w:rPr>
              <w:t>Задача на определение   численности сельских жителей в  Ростовской области.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5B02" w:rsidRPr="004C0DC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Умножение  десятичной дроби на натуральное число.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Задача о продолжительности жизни животных Ростовской  области, занесённых в Красную книгу.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95B02" w:rsidRPr="004C0DC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Задачи с приложениями математики в  экологии (данные из СМИ).        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D95B02" w:rsidRPr="004C0DC6">
              <w:rPr>
                <w:color w:val="000000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0DC6">
              <w:rPr>
                <w:color w:val="000000"/>
                <w:sz w:val="24"/>
                <w:szCs w:val="24"/>
                <w:shd w:val="clear" w:color="auto" w:fill="FFFFFF"/>
              </w:rPr>
              <w:t>Задача на вычисление скорости баржи  в стоячей воде, если известна  скорость течения  Дона.        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95B02" w:rsidRPr="004C0DC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Округление  по  правилу.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Задача на округление  до целых численность населения  крупных городов Ростовской области.   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95B02" w:rsidRPr="004C0D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Решение задач с десятичными дробями.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Задача на вычисление  добычи  млн. тонн угля в Ростовской области.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95B02" w:rsidRPr="004C0DC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b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Обобщение и систематизация знаний по теме «Действия с десятичными дробями»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pStyle w:val="ab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C6">
              <w:rPr>
                <w:rFonts w:ascii="Times New Roman" w:hAnsi="Times New Roman"/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pStyle w:val="a5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95B02" w:rsidRPr="004C0D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5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pStyle w:val="a5"/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на нахождение площади  лесных насаждений Ростовской области.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5B02" w:rsidRPr="004C0DC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Вычисление процентов от заданной величины.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rFonts w:eastAsia="Calibri"/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о национальном составе Ростовской области.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D95B02" w:rsidRPr="004C0DC6">
              <w:rPr>
                <w:rFonts w:eastAsia="Calibri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Нахождение  величины по ее проценту.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rFonts w:eastAsia="Calibri"/>
                <w:sz w:val="24"/>
                <w:szCs w:val="24"/>
              </w:rPr>
              <w:t xml:space="preserve">Задача на определения  численности человек, занятых в сельском хозяйстве.  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CB07BC" w:rsidRPr="004C0DC6" w:rsidRDefault="00AE01F2" w:rsidP="00A86D8D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5B02" w:rsidRPr="004C0DC6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Решение задач на нахождение  процентного отношения  двух величин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 xml:space="preserve">Задача с приложением  математики  в демографии   (данные из СМИ).        </w:t>
            </w:r>
          </w:p>
        </w:tc>
      </w:tr>
      <w:tr w:rsidR="00CB07BC" w:rsidRPr="004C0DC6" w:rsidTr="000F3C48">
        <w:tc>
          <w:tcPr>
            <w:tcW w:w="1134" w:type="dxa"/>
          </w:tcPr>
          <w:p w:rsidR="00CB07BC" w:rsidRPr="004C0DC6" w:rsidRDefault="00CB07BC" w:rsidP="009E6FB1">
            <w:pPr>
              <w:ind w:left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07BC" w:rsidRPr="004C0DC6" w:rsidRDefault="00AE01F2" w:rsidP="00D95B02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95B02" w:rsidRPr="004C0DC6">
              <w:rPr>
                <w:sz w:val="24"/>
                <w:szCs w:val="24"/>
              </w:rPr>
              <w:t xml:space="preserve">.02 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B07BC" w:rsidRPr="004C0DC6" w:rsidRDefault="00CB07BC" w:rsidP="00DF5139">
            <w:pPr>
              <w:ind w:firstLine="34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Формулы длины окружности, площади круга и объема шара</w:t>
            </w:r>
          </w:p>
        </w:tc>
        <w:tc>
          <w:tcPr>
            <w:tcW w:w="6345" w:type="dxa"/>
          </w:tcPr>
          <w:p w:rsidR="00CB07BC" w:rsidRPr="004C0DC6" w:rsidRDefault="00CB07BC" w:rsidP="00DF5139">
            <w:pPr>
              <w:ind w:left="10"/>
              <w:jc w:val="both"/>
              <w:rPr>
                <w:sz w:val="24"/>
                <w:szCs w:val="24"/>
              </w:rPr>
            </w:pPr>
            <w:r w:rsidRPr="004C0DC6">
              <w:rPr>
                <w:sz w:val="24"/>
                <w:szCs w:val="24"/>
              </w:rPr>
              <w:t>Задача о вычислении длины окружности знаменитого Вёшенского дуба</w:t>
            </w:r>
          </w:p>
        </w:tc>
      </w:tr>
    </w:tbl>
    <w:p w:rsidR="003E2FB5" w:rsidRDefault="003E2FB5" w:rsidP="0095745C">
      <w:pPr>
        <w:ind w:left="567"/>
        <w:jc w:val="both"/>
      </w:pPr>
    </w:p>
    <w:p w:rsidR="00205DB2" w:rsidRDefault="00154CE1" w:rsidP="000F3C48">
      <w:pPr>
        <w:ind w:left="142"/>
        <w:jc w:val="both"/>
      </w:pPr>
      <w:r>
        <w:t xml:space="preserve">  </w:t>
      </w:r>
      <w:r w:rsidR="00F10C60" w:rsidRPr="00F10C60"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BF2B18" w:rsidRPr="0095745C" w:rsidRDefault="00BF2B18" w:rsidP="000F3C48">
      <w:pPr>
        <w:ind w:left="142"/>
        <w:jc w:val="both"/>
      </w:pPr>
    </w:p>
    <w:p w:rsidR="00205DB2" w:rsidRDefault="00205DB2" w:rsidP="000F3C48">
      <w:pPr>
        <w:ind w:left="142"/>
        <w:jc w:val="both"/>
        <w:rPr>
          <w:b/>
          <w:u w:val="single"/>
        </w:rPr>
      </w:pPr>
    </w:p>
    <w:p w:rsidR="00B957FB" w:rsidRPr="00B957FB" w:rsidRDefault="00B32E37" w:rsidP="000F3C48">
      <w:pPr>
        <w:pStyle w:val="a6"/>
        <w:numPr>
          <w:ilvl w:val="0"/>
          <w:numId w:val="11"/>
        </w:numPr>
        <w:tabs>
          <w:tab w:val="left" w:pos="567"/>
        </w:tabs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FB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C50EA5" w:rsidRPr="00B957FB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</w:p>
    <w:p w:rsidR="00C50EA5" w:rsidRPr="00B957FB" w:rsidRDefault="00B957FB" w:rsidP="000F3C48">
      <w:pPr>
        <w:ind w:left="142"/>
        <w:rPr>
          <w:color w:val="000000"/>
        </w:rPr>
      </w:pPr>
      <w:r w:rsidRPr="00C50EA5">
        <w:rPr>
          <w:b/>
          <w:bCs/>
          <w:color w:val="000000"/>
        </w:rPr>
        <w:t>Лично</w:t>
      </w:r>
      <w:r w:rsidR="00165E41"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957FB" w:rsidRPr="00B957FB" w:rsidRDefault="00B957FB" w:rsidP="000F3C48">
      <w:pPr>
        <w:ind w:left="142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</w:t>
      </w:r>
      <w:r w:rsidRPr="00B957FB">
        <w:lastRenderedPageBreak/>
        <w:t>общественного объединения, продуктивно взаимодействующего с социальной средой и социальными институтами</w:t>
      </w:r>
      <w:proofErr w:type="gramStart"/>
      <w:r w:rsidRPr="00B957FB">
        <w:t>;и</w:t>
      </w:r>
      <w:proofErr w:type="gramEnd"/>
      <w:r w:rsidRPr="00B957FB"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957FB" w:rsidRPr="00B957FB" w:rsidRDefault="00B957FB" w:rsidP="000F3C48">
      <w:pPr>
        <w:ind w:left="142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957FB" w:rsidRDefault="00B957FB" w:rsidP="000F3C48">
      <w:pPr>
        <w:ind w:left="142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957FB" w:rsidRPr="00B957FB" w:rsidRDefault="00B957FB" w:rsidP="000F3C48">
      <w:pPr>
        <w:ind w:left="142"/>
        <w:jc w:val="both"/>
      </w:pPr>
    </w:p>
    <w:p w:rsidR="00902F52" w:rsidRDefault="00165E41" w:rsidP="000F3C48">
      <w:pPr>
        <w:pStyle w:val="a5"/>
        <w:spacing w:before="0" w:beforeAutospacing="0" w:after="0" w:afterAutospacing="0"/>
        <w:ind w:left="142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  <w:r w:rsidR="00C50EA5" w:rsidRPr="00C61C1B">
        <w:rPr>
          <w:b/>
          <w:color w:val="000000"/>
        </w:rPr>
        <w:t>: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Метапредметные результаты включают освоенные </w:t>
      </w:r>
      <w:proofErr w:type="spellStart"/>
      <w:r w:rsidRPr="00B957FB">
        <w:t>обучающимисямежпредметные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B957FB" w:rsidRPr="00B957FB" w:rsidRDefault="00B957FB" w:rsidP="000F3C48">
      <w:pPr>
        <w:ind w:left="142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CE0CE9">
        <w:t xml:space="preserve"> социальной деятельности. У обуч</w:t>
      </w:r>
      <w:r w:rsidRPr="00B957FB"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957FB" w:rsidRPr="00B957FB" w:rsidRDefault="00B957FB" w:rsidP="000F3C48">
      <w:pPr>
        <w:ind w:left="142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957FB" w:rsidRDefault="00B957FB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957FB" w:rsidRPr="00B957FB" w:rsidRDefault="00B957FB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57FB" w:rsidRPr="00B957FB" w:rsidRDefault="00B957FB" w:rsidP="000F3C48">
      <w:pPr>
        <w:pStyle w:val="a6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заполнять и дополнять таблицы, схемы, диаграммы, тексты.</w:t>
      </w:r>
    </w:p>
    <w:p w:rsidR="00B957FB" w:rsidRPr="00B957FB" w:rsidRDefault="00B957FB" w:rsidP="000F3C48">
      <w:pPr>
        <w:ind w:left="142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957FB" w:rsidRPr="00B957FB" w:rsidRDefault="00B957FB" w:rsidP="003C64F9">
      <w:pPr>
        <w:ind w:left="142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957FB" w:rsidRPr="00B957FB" w:rsidRDefault="00B957FB" w:rsidP="000F3C48">
      <w:pPr>
        <w:ind w:left="142"/>
        <w:jc w:val="both"/>
        <w:rPr>
          <w:b/>
        </w:rPr>
      </w:pPr>
      <w:r w:rsidRPr="00B957FB">
        <w:rPr>
          <w:b/>
        </w:rPr>
        <w:t>Регулятивные УУД</w:t>
      </w:r>
    </w:p>
    <w:p w:rsidR="00B957FB" w:rsidRPr="00B957FB" w:rsidRDefault="00B957FB" w:rsidP="000F3C48">
      <w:pPr>
        <w:ind w:left="142"/>
        <w:jc w:val="both"/>
      </w:pPr>
      <w:r w:rsidRPr="00B957FB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957FB" w:rsidRPr="00B957FB" w:rsidRDefault="00B957FB" w:rsidP="000F3C48">
      <w:pPr>
        <w:pStyle w:val="a6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57FB" w:rsidRPr="00B957FB" w:rsidRDefault="00B957FB" w:rsidP="000F3C48">
      <w:pPr>
        <w:ind w:left="142"/>
        <w:jc w:val="both"/>
      </w:pPr>
      <w:r w:rsidRPr="00B957F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957FB" w:rsidRPr="00B957FB" w:rsidRDefault="00B957FB" w:rsidP="000F3C48">
      <w:pPr>
        <w:pStyle w:val="a6"/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957FB" w:rsidRPr="00B957FB" w:rsidRDefault="00B957FB" w:rsidP="000F3C48">
      <w:pPr>
        <w:ind w:left="142"/>
        <w:jc w:val="both"/>
      </w:pPr>
      <w:r w:rsidRPr="00B957F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957FB" w:rsidRPr="00B957FB" w:rsidRDefault="00B957FB" w:rsidP="000F3C48">
      <w:pPr>
        <w:pStyle w:val="a6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957FB" w:rsidRPr="00B957FB" w:rsidRDefault="00B957FB" w:rsidP="000F3C48">
      <w:pPr>
        <w:ind w:left="142"/>
        <w:jc w:val="both"/>
      </w:pPr>
      <w:r w:rsidRPr="00B957FB">
        <w:t>Умение оценивать правильность выполнения учебной задачи, собственные возможности ее решения.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957FB" w:rsidRPr="00B957FB" w:rsidRDefault="00B957FB" w:rsidP="000F3C48">
      <w:pPr>
        <w:pStyle w:val="a6"/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51FCD" w:rsidRPr="00C90707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957FB" w:rsidRPr="00B957FB" w:rsidRDefault="00B957FB" w:rsidP="000F3C48">
      <w:pPr>
        <w:pStyle w:val="a6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957FB" w:rsidRPr="00B957FB" w:rsidRDefault="00B957FB" w:rsidP="000F3C48">
      <w:pPr>
        <w:ind w:left="142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B957FB" w:rsidRPr="00B957FB" w:rsidRDefault="00B957FB" w:rsidP="000F3C48">
      <w:pPr>
        <w:ind w:left="142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957FB" w:rsidRPr="00B957FB" w:rsidRDefault="00B957FB" w:rsidP="000F3C48">
      <w:pPr>
        <w:pStyle w:val="a6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957FB" w:rsidRPr="00B957FB" w:rsidRDefault="00B957FB" w:rsidP="000F3C48">
      <w:pPr>
        <w:ind w:left="142"/>
        <w:jc w:val="both"/>
      </w:pPr>
      <w:r w:rsidRPr="00B957F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B957FB" w:rsidRPr="00B957FB" w:rsidRDefault="00B957FB" w:rsidP="000F3C48">
      <w:pPr>
        <w:pStyle w:val="a6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957FB" w:rsidRPr="00B957FB" w:rsidRDefault="00B957FB" w:rsidP="000F3C48">
      <w:pPr>
        <w:ind w:left="142"/>
        <w:jc w:val="both"/>
      </w:pPr>
      <w:r w:rsidRPr="00165E41">
        <w:rPr>
          <w:b/>
        </w:rPr>
        <w:t>Смысловое чтение.</w:t>
      </w:r>
      <w:r w:rsidRPr="00B957FB">
        <w:t xml:space="preserve">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957FB" w:rsidRPr="00B957FB" w:rsidRDefault="00B957FB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957FB" w:rsidRPr="00B957FB" w:rsidRDefault="00B957FB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957FB" w:rsidRPr="00B957FB" w:rsidRDefault="00B957FB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B957FB" w:rsidRPr="00B957FB" w:rsidRDefault="00B957FB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B957FB" w:rsidRPr="00B957FB" w:rsidRDefault="00B957FB" w:rsidP="000F3C48">
      <w:pPr>
        <w:pStyle w:val="a6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B957FB" w:rsidRPr="00B957FB" w:rsidRDefault="00B957FB" w:rsidP="000F3C48">
      <w:pPr>
        <w:ind w:left="142"/>
        <w:jc w:val="both"/>
      </w:pPr>
      <w:r w:rsidRPr="00B957F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B957FB" w:rsidRPr="00B957FB" w:rsidRDefault="00B957FB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957FB" w:rsidRPr="00B957FB" w:rsidRDefault="00B957FB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957FB" w:rsidRPr="00B957FB" w:rsidRDefault="00B957FB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957FB" w:rsidRPr="00B957FB" w:rsidRDefault="00B957FB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957FB" w:rsidRPr="00B957FB" w:rsidRDefault="00B957FB" w:rsidP="000F3C48">
      <w:pPr>
        <w:pStyle w:val="a6"/>
        <w:numPr>
          <w:ilvl w:val="0"/>
          <w:numId w:val="2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957FB" w:rsidRPr="00B957FB" w:rsidRDefault="00B957FB" w:rsidP="000F3C48">
      <w:pPr>
        <w:ind w:left="142"/>
        <w:jc w:val="both"/>
      </w:pPr>
      <w:r w:rsidRPr="00B957FB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957FB" w:rsidRPr="00B957FB" w:rsidRDefault="00B957FB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957FB" w:rsidRPr="00B957FB" w:rsidRDefault="00B957FB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957FB" w:rsidRDefault="00B957FB" w:rsidP="000F3C48">
      <w:pPr>
        <w:pStyle w:val="a6"/>
        <w:numPr>
          <w:ilvl w:val="0"/>
          <w:numId w:val="2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957FB" w:rsidRPr="00B957FB" w:rsidRDefault="00B957FB" w:rsidP="000F3C48">
      <w:pPr>
        <w:ind w:left="142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B957FB" w:rsidRPr="00B957FB" w:rsidRDefault="00B957FB" w:rsidP="000F3C48">
      <w:pPr>
        <w:ind w:left="142"/>
        <w:jc w:val="both"/>
      </w:pPr>
      <w:r w:rsidRPr="00B957F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957FB" w:rsidRPr="00B957FB" w:rsidRDefault="00B957FB" w:rsidP="000F3C48">
      <w:pPr>
        <w:pStyle w:val="a6"/>
        <w:numPr>
          <w:ilvl w:val="0"/>
          <w:numId w:val="2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957FB" w:rsidRPr="00B957FB" w:rsidRDefault="00B957FB" w:rsidP="000F3C48">
      <w:pPr>
        <w:ind w:left="142"/>
        <w:jc w:val="both"/>
      </w:pPr>
      <w:r w:rsidRPr="00B957F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957FB" w:rsidRP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957FB" w:rsidRDefault="00B957FB" w:rsidP="000F3C48">
      <w:pPr>
        <w:pStyle w:val="a6"/>
        <w:numPr>
          <w:ilvl w:val="0"/>
          <w:numId w:val="2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957FB" w:rsidRPr="00B957FB" w:rsidRDefault="00B957FB" w:rsidP="000F3C48">
      <w:pPr>
        <w:ind w:left="142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Обучающийся сможет:</w:t>
      </w:r>
    </w:p>
    <w:p w:rsidR="00B957FB" w:rsidRPr="00B957FB" w:rsidRDefault="00B957FB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957FB" w:rsidRPr="00B957FB" w:rsidRDefault="00B957FB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957FB" w:rsidRPr="00B957FB" w:rsidRDefault="00B957FB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957FB" w:rsidRPr="00B957FB" w:rsidRDefault="00B957FB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957FB" w:rsidRPr="00B957FB" w:rsidRDefault="00B957FB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957FB" w:rsidRPr="00B957FB" w:rsidRDefault="00B957FB" w:rsidP="000F3C48">
      <w:pPr>
        <w:pStyle w:val="a6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957FB" w:rsidRPr="00C61C1B" w:rsidRDefault="00B957FB" w:rsidP="000F3C48">
      <w:pPr>
        <w:pStyle w:val="a5"/>
        <w:spacing w:before="0" w:beforeAutospacing="0" w:after="0" w:afterAutospacing="0"/>
        <w:ind w:left="142"/>
        <w:jc w:val="both"/>
        <w:rPr>
          <w:rFonts w:ascii="Tahoma" w:hAnsi="Tahoma" w:cs="Tahoma"/>
          <w:b/>
          <w:color w:val="000000"/>
        </w:rPr>
      </w:pPr>
    </w:p>
    <w:p w:rsidR="00165E41" w:rsidRPr="005D50D8" w:rsidRDefault="00165E41" w:rsidP="000F3C48">
      <w:pPr>
        <w:ind w:left="142"/>
        <w:rPr>
          <w:b/>
          <w:color w:val="FF0000"/>
        </w:rPr>
      </w:pPr>
      <w:r w:rsidRPr="005D50D8">
        <w:rPr>
          <w:b/>
          <w:bCs/>
          <w:color w:val="000000"/>
        </w:rPr>
        <w:t>Предметные результаты: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proofErr w:type="gramStart"/>
      <w:r w:rsidRPr="00C90707">
        <w:rPr>
          <w:rFonts w:eastAsia="SimSun"/>
          <w:b/>
          <w:kern w:val="1"/>
          <w:lang w:eastAsia="ar-SA"/>
        </w:rPr>
        <w:t>Обучающийся</w:t>
      </w:r>
      <w:proofErr w:type="gramEnd"/>
      <w:r w:rsidRPr="00C90707">
        <w:rPr>
          <w:rFonts w:eastAsia="SimSun"/>
          <w:b/>
          <w:kern w:val="1"/>
          <w:lang w:eastAsia="ar-SA"/>
        </w:rPr>
        <w:t xml:space="preserve"> научится</w:t>
      </w:r>
      <w:r>
        <w:rPr>
          <w:rFonts w:eastAsia="SimSun"/>
          <w:kern w:val="1"/>
          <w:lang w:eastAsia="ar-SA"/>
        </w:rPr>
        <w:t xml:space="preserve"> в 6  классе</w:t>
      </w:r>
      <w:r w:rsidRPr="00C90707">
        <w:rPr>
          <w:rFonts w:eastAsia="SimSun"/>
          <w:kern w:val="1"/>
          <w:lang w:eastAsia="ar-SA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на базовом уровне понятиями: </w:t>
      </w:r>
    </w:p>
    <w:p w:rsidR="00C90707" w:rsidRPr="00C90707" w:rsidRDefault="00C90707" w:rsidP="008F23F6">
      <w:pPr>
        <w:numPr>
          <w:ilvl w:val="0"/>
          <w:numId w:val="26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множество, элемент множества, подмножество, принадлежность;</w:t>
      </w:r>
    </w:p>
    <w:p w:rsidR="00C90707" w:rsidRPr="00C90707" w:rsidRDefault="00C90707" w:rsidP="008F23F6">
      <w:pPr>
        <w:numPr>
          <w:ilvl w:val="0"/>
          <w:numId w:val="26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задавать множества перечислением их элементов;</w:t>
      </w:r>
    </w:p>
    <w:p w:rsidR="00C90707" w:rsidRPr="00C90707" w:rsidRDefault="00C90707" w:rsidP="008F23F6">
      <w:pPr>
        <w:numPr>
          <w:ilvl w:val="0"/>
          <w:numId w:val="26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находить пересечение, объединение, подмножество в простейших ситуациях.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 распознавать логически некорректные высказывания.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Числа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на базовом уровне понятиями: </w:t>
      </w:r>
    </w:p>
    <w:p w:rsidR="00C90707" w:rsidRPr="00C90707" w:rsidRDefault="00C90707" w:rsidP="008F23F6">
      <w:pPr>
        <w:numPr>
          <w:ilvl w:val="0"/>
          <w:numId w:val="2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C90707" w:rsidRPr="00C90707" w:rsidRDefault="00C90707" w:rsidP="008F23F6">
      <w:pPr>
        <w:numPr>
          <w:ilvl w:val="0"/>
          <w:numId w:val="2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свойства чисел и правила действий с рациональными числами при выполнении вычислений;</w:t>
      </w:r>
    </w:p>
    <w:p w:rsidR="00C90707" w:rsidRPr="00C90707" w:rsidRDefault="00C90707" w:rsidP="008F23F6">
      <w:pPr>
        <w:numPr>
          <w:ilvl w:val="0"/>
          <w:numId w:val="2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признаки делимости на 2, 3, 5, 9, 10 при выполнении вычислений и решении несложных задач;</w:t>
      </w:r>
    </w:p>
    <w:p w:rsidR="00C90707" w:rsidRPr="00C90707" w:rsidRDefault="00C90707" w:rsidP="008F23F6">
      <w:pPr>
        <w:numPr>
          <w:ilvl w:val="0"/>
          <w:numId w:val="2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lastRenderedPageBreak/>
        <w:t>выполнять округление рациональных чисел в соответствии с правилами;</w:t>
      </w:r>
    </w:p>
    <w:p w:rsidR="00C90707" w:rsidRPr="00C90707" w:rsidRDefault="00C90707" w:rsidP="008F23F6">
      <w:pPr>
        <w:numPr>
          <w:ilvl w:val="0"/>
          <w:numId w:val="2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сравнивать рациональные числа.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numPr>
          <w:ilvl w:val="0"/>
          <w:numId w:val="28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оценивать результаты вычислений при решении практических задач;</w:t>
      </w:r>
    </w:p>
    <w:p w:rsidR="00C90707" w:rsidRPr="00C90707" w:rsidRDefault="00C90707" w:rsidP="008F23F6">
      <w:pPr>
        <w:numPr>
          <w:ilvl w:val="0"/>
          <w:numId w:val="28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сравнение чисел в реальных ситуациях;</w:t>
      </w:r>
    </w:p>
    <w:p w:rsidR="00C90707" w:rsidRPr="00C90707" w:rsidRDefault="00C90707" w:rsidP="008F23F6">
      <w:pPr>
        <w:numPr>
          <w:ilvl w:val="0"/>
          <w:numId w:val="28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составлять числовые выражения при решении практических задач и задач из других учебных предметов.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Статистика и теория вероятностей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Представлять данные в виде таблиц, диаграмм, читать информацию, представленную в виде таблицы, диаграммы.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Текстовые задачи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Решать несложные сюжетные задачи разных типов на все арифметические действия;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составлять план решения задачи; 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выделять этапы решения задачи;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интерпретировать вычислительные результаты в задаче, исследовать полученное решение задачи;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знать различие скоростей объекта в стоячей воде, против течения и по течению реки;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задачи на нахождение части числа и числа по его части;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90707" w:rsidRPr="00C90707" w:rsidRDefault="00C90707" w:rsidP="008F23F6">
      <w:pPr>
        <w:numPr>
          <w:ilvl w:val="0"/>
          <w:numId w:val="2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несложные логические задачи методом рассуждений.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3C64F9" w:rsidRDefault="00C90707" w:rsidP="008F23F6">
      <w:pPr>
        <w:numPr>
          <w:ilvl w:val="0"/>
          <w:numId w:val="30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выдвигать гипотезы о возможных предельных значениях искомых величин в задаче (делать прикидку)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Наглядная геометрия. Геометрические фигуры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proofErr w:type="gramStart"/>
      <w:r w:rsidRPr="00C90707">
        <w:rPr>
          <w:rFonts w:eastAsia="SimSun"/>
          <w:kern w:val="1"/>
          <w:lang w:eastAsia="ar-SA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C90707">
        <w:rPr>
          <w:rFonts w:eastAsia="SimSun"/>
          <w:kern w:val="1"/>
          <w:lang w:eastAsia="ar-SA"/>
        </w:rPr>
        <w:t xml:space="preserve"> Изображать изучаемые фигуры от руки и с помощью линейки и циркуля.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numPr>
          <w:ilvl w:val="0"/>
          <w:numId w:val="30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решать практические задачи с применением простейших свойств фигур. 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Измерения и вычисления</w:t>
      </w:r>
    </w:p>
    <w:p w:rsidR="00C90707" w:rsidRPr="00C90707" w:rsidRDefault="00C90707" w:rsidP="008F23F6">
      <w:pPr>
        <w:numPr>
          <w:ilvl w:val="0"/>
          <w:numId w:val="31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измерение длин, расстояний, величин углов, с помощью инструментов для измерений длин и углов;</w:t>
      </w:r>
    </w:p>
    <w:p w:rsidR="00C90707" w:rsidRPr="00C90707" w:rsidRDefault="00C90707" w:rsidP="008F23F6">
      <w:pPr>
        <w:numPr>
          <w:ilvl w:val="0"/>
          <w:numId w:val="31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вычислять площади прямоугольников. 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вычислять расстояния на местности в стандартных ситуациях, площади прямоугольников;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выполнять простейшие построения и измерения на местности, необходимые в реальной жизни.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lastRenderedPageBreak/>
        <w:t>История математики</w:t>
      </w:r>
    </w:p>
    <w:p w:rsidR="00C90707" w:rsidRPr="00C90707" w:rsidRDefault="00C90707" w:rsidP="008F23F6">
      <w:pPr>
        <w:numPr>
          <w:ilvl w:val="0"/>
          <w:numId w:val="32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описывать отдельные выдающиеся результаты, полученные в ходе развития математики как науки;</w:t>
      </w:r>
    </w:p>
    <w:p w:rsidR="00C90707" w:rsidRPr="00C90707" w:rsidRDefault="00C90707" w:rsidP="008F23F6">
      <w:pPr>
        <w:numPr>
          <w:ilvl w:val="0"/>
          <w:numId w:val="32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знать примеры математических открытий и их авторов, в связи с отечественной и всемирной историей.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bookmarkStart w:id="1" w:name="_Toc284662720"/>
      <w:bookmarkStart w:id="2" w:name="_Toc284663346"/>
      <w:proofErr w:type="gramStart"/>
      <w:r w:rsidRPr="00C90707">
        <w:rPr>
          <w:rFonts w:eastAsia="SimSun"/>
          <w:b/>
          <w:kern w:val="1"/>
          <w:lang w:eastAsia="ar-SA"/>
        </w:rPr>
        <w:t>Обучающийся</w:t>
      </w:r>
      <w:proofErr w:type="gramEnd"/>
      <w:r w:rsidRPr="00C90707">
        <w:rPr>
          <w:rFonts w:eastAsia="SimSun"/>
          <w:b/>
          <w:kern w:val="1"/>
          <w:lang w:eastAsia="ar-SA"/>
        </w:rPr>
        <w:t xml:space="preserve"> получит возможность научиться</w:t>
      </w:r>
      <w:r w:rsidRPr="00C90707">
        <w:rPr>
          <w:rFonts w:eastAsia="SimSun"/>
          <w:kern w:val="1"/>
          <w:lang w:eastAsia="ar-SA"/>
        </w:rPr>
        <w:t xml:space="preserve"> в 5-8 классах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Элементы теории множеств и математической логики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</w:t>
      </w:r>
      <w:proofErr w:type="gramStart"/>
      <w:r w:rsidRPr="00C90707">
        <w:rPr>
          <w:rFonts w:eastAsia="SimSun"/>
          <w:kern w:val="1"/>
          <w:lang w:eastAsia="ar-SA"/>
        </w:rPr>
        <w:t>,о</w:t>
      </w:r>
      <w:proofErr w:type="gramEnd"/>
      <w:r w:rsidRPr="00C90707">
        <w:rPr>
          <w:rFonts w:eastAsia="SimSun"/>
          <w:kern w:val="1"/>
          <w:lang w:eastAsia="ar-SA"/>
        </w:rPr>
        <w:t>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numPr>
          <w:ilvl w:val="0"/>
          <w:numId w:val="33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распознавать логически некорректные высказывания; </w:t>
      </w:r>
    </w:p>
    <w:p w:rsidR="00C90707" w:rsidRPr="00C90707" w:rsidRDefault="00C90707" w:rsidP="008F23F6">
      <w:pPr>
        <w:numPr>
          <w:ilvl w:val="0"/>
          <w:numId w:val="33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строить цепочки умозаключений на основе использования правил логики.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Числа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понятиями: </w:t>
      </w:r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proofErr w:type="gramStart"/>
      <w:r w:rsidRPr="00C90707">
        <w:rPr>
          <w:rFonts w:eastAsia="Calibri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понимать и объяснять смысл позиционной записи натурального числа;</w:t>
      </w:r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округление рациональных чисел с заданной точностью;</w:t>
      </w:r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упорядочивать числа, записанные в виде обыкновенных и десятичных дробей;</w:t>
      </w:r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находить НОД и НОК чисел и использовать их при решении зада</w:t>
      </w:r>
      <w:proofErr w:type="gramStart"/>
      <w:r w:rsidRPr="00C90707">
        <w:rPr>
          <w:rFonts w:eastAsia="Calibri"/>
        </w:rPr>
        <w:t>;.</w:t>
      </w:r>
      <w:proofErr w:type="gramEnd"/>
    </w:p>
    <w:p w:rsidR="00C90707" w:rsidRPr="00C90707" w:rsidRDefault="00C90707" w:rsidP="008F23F6">
      <w:pPr>
        <w:numPr>
          <w:ilvl w:val="0"/>
          <w:numId w:val="34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оперировать понятием модуль числа, геометрическая интерпретация модуля числа.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numPr>
          <w:ilvl w:val="0"/>
          <w:numId w:val="35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90707" w:rsidRPr="00C90707" w:rsidRDefault="00C90707" w:rsidP="008F23F6">
      <w:pPr>
        <w:numPr>
          <w:ilvl w:val="0"/>
          <w:numId w:val="35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90707" w:rsidRPr="00C90707" w:rsidRDefault="00C90707" w:rsidP="008F23F6">
      <w:pPr>
        <w:numPr>
          <w:ilvl w:val="0"/>
          <w:numId w:val="35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 xml:space="preserve">Уравнения и неравенства 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Статистика и теория вероятностей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 xml:space="preserve">Оперировать понятиями: </w:t>
      </w:r>
    </w:p>
    <w:p w:rsidR="00C90707" w:rsidRPr="00C90707" w:rsidRDefault="00C90707" w:rsidP="008F23F6">
      <w:pPr>
        <w:numPr>
          <w:ilvl w:val="0"/>
          <w:numId w:val="36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столбчатые и круговые диаграммы, таблицы данных, среднее арифметическое, </w:t>
      </w:r>
    </w:p>
    <w:p w:rsidR="00C90707" w:rsidRPr="00C90707" w:rsidRDefault="00C90707" w:rsidP="008F23F6">
      <w:pPr>
        <w:numPr>
          <w:ilvl w:val="0"/>
          <w:numId w:val="36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извлекать, информацию, представленную в таблицах, на диаграммах;</w:t>
      </w:r>
    </w:p>
    <w:p w:rsidR="00C90707" w:rsidRPr="00C90707" w:rsidRDefault="00C90707" w:rsidP="008F23F6">
      <w:pPr>
        <w:numPr>
          <w:ilvl w:val="0"/>
          <w:numId w:val="36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составлять таблицы, строить диаграммы на основе данных.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lastRenderedPageBreak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Текстовые задачи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простые и сложные задачи разных типов, а также задачи повышенной трудности;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знать и применять оба способа поиска решения задач (от требования к условию и от условия к требованию);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моделировать рассуждения при поиске решения задач с помощью </w:t>
      </w:r>
      <w:proofErr w:type="gramStart"/>
      <w:r w:rsidRPr="00C90707">
        <w:rPr>
          <w:rFonts w:eastAsia="Calibri"/>
        </w:rPr>
        <w:t>граф-схемы</w:t>
      </w:r>
      <w:proofErr w:type="gramEnd"/>
      <w:r w:rsidRPr="00C90707">
        <w:rPr>
          <w:rFonts w:eastAsia="Calibri"/>
        </w:rPr>
        <w:t>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выделять этапы решения задачи и содержание каждого этапа;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интерпретировать вычислительные результаты в задаче, исследовать полученное решение задачи;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решать разнообразные задачи «на части», 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90707" w:rsidRPr="00C90707" w:rsidRDefault="00C90707" w:rsidP="008F23F6">
      <w:pPr>
        <w:numPr>
          <w:ilvl w:val="0"/>
          <w:numId w:val="37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numPr>
          <w:ilvl w:val="0"/>
          <w:numId w:val="38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C90707" w:rsidRPr="00C90707" w:rsidRDefault="00C90707" w:rsidP="008F23F6">
      <w:pPr>
        <w:numPr>
          <w:ilvl w:val="0"/>
          <w:numId w:val="38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90707" w:rsidRPr="00C90707" w:rsidRDefault="00C90707" w:rsidP="008F23F6">
      <w:pPr>
        <w:numPr>
          <w:ilvl w:val="0"/>
          <w:numId w:val="38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решать задачи на движение по реке, рассматривая разные системы отсчета.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Наглядная геометрия. Геометрические фигуры</w:t>
      </w:r>
    </w:p>
    <w:p w:rsidR="00C90707" w:rsidRPr="00C90707" w:rsidRDefault="00C90707" w:rsidP="008F23F6">
      <w:pPr>
        <w:numPr>
          <w:ilvl w:val="0"/>
          <w:numId w:val="3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90707" w:rsidRPr="00C90707" w:rsidRDefault="00C90707" w:rsidP="008F23F6">
      <w:pPr>
        <w:numPr>
          <w:ilvl w:val="0"/>
          <w:numId w:val="39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изображать изучаемые фигуры от руки и с помощью компьютерных инструментов.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Измерения и вычисления</w:t>
      </w:r>
    </w:p>
    <w:p w:rsidR="00C90707" w:rsidRPr="00C90707" w:rsidRDefault="00C90707" w:rsidP="008F23F6">
      <w:pPr>
        <w:numPr>
          <w:ilvl w:val="0"/>
          <w:numId w:val="40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выполнять измерение длин, расстояний, величин углов, с помощью инструментов для измерений длин и углов;</w:t>
      </w:r>
    </w:p>
    <w:p w:rsidR="00C90707" w:rsidRPr="00C90707" w:rsidRDefault="00C90707" w:rsidP="008F23F6">
      <w:pPr>
        <w:numPr>
          <w:ilvl w:val="0"/>
          <w:numId w:val="40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вычислять площади прямоугольников, квадратов, объемы прямоугольных параллелепипедов, кубов.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В повседневной жизни и при изучении других предметов:</w:t>
      </w:r>
    </w:p>
    <w:p w:rsidR="00C90707" w:rsidRPr="00C90707" w:rsidRDefault="00C90707" w:rsidP="008F23F6">
      <w:pPr>
        <w:numPr>
          <w:ilvl w:val="0"/>
          <w:numId w:val="41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C90707" w:rsidRPr="00C90707" w:rsidRDefault="00C90707" w:rsidP="008F23F6">
      <w:pPr>
        <w:numPr>
          <w:ilvl w:val="0"/>
          <w:numId w:val="41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 xml:space="preserve">выполнять простейшие построения на местности, необходимые в реальной жизни; </w:t>
      </w:r>
    </w:p>
    <w:p w:rsidR="00C90707" w:rsidRPr="00C90707" w:rsidRDefault="00C90707" w:rsidP="008F23F6">
      <w:pPr>
        <w:numPr>
          <w:ilvl w:val="0"/>
          <w:numId w:val="41"/>
        </w:numPr>
        <w:suppressAutoHyphens/>
        <w:autoSpaceDE/>
        <w:autoSpaceDN/>
        <w:adjustRightInd/>
        <w:spacing w:after="200"/>
        <w:ind w:left="142" w:firstLine="0"/>
        <w:contextualSpacing/>
        <w:jc w:val="both"/>
        <w:rPr>
          <w:rFonts w:eastAsia="Calibri"/>
        </w:rPr>
      </w:pPr>
      <w:r w:rsidRPr="00C90707">
        <w:rPr>
          <w:rFonts w:eastAsia="Calibri"/>
        </w:rPr>
        <w:t>оценивать размеры реальных объектов окружающего мира.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b/>
          <w:kern w:val="1"/>
          <w:lang w:eastAsia="ar-SA"/>
        </w:rPr>
      </w:pPr>
      <w:r w:rsidRPr="00C90707">
        <w:rPr>
          <w:rFonts w:eastAsia="SimSun"/>
          <w:b/>
          <w:kern w:val="1"/>
          <w:lang w:eastAsia="ar-SA"/>
        </w:rPr>
        <w:t>История математики</w:t>
      </w:r>
    </w:p>
    <w:p w:rsidR="00C90707" w:rsidRPr="00C90707" w:rsidRDefault="00C90707" w:rsidP="008F23F6">
      <w:pPr>
        <w:suppressAutoHyphens/>
        <w:autoSpaceDE/>
        <w:autoSpaceDN/>
        <w:adjustRightInd/>
        <w:ind w:left="142"/>
        <w:jc w:val="both"/>
        <w:rPr>
          <w:rFonts w:eastAsia="SimSun"/>
          <w:kern w:val="1"/>
          <w:lang w:eastAsia="ar-SA"/>
        </w:rPr>
      </w:pPr>
      <w:r w:rsidRPr="00C90707">
        <w:rPr>
          <w:rFonts w:eastAsia="SimSun"/>
          <w:kern w:val="1"/>
          <w:lang w:eastAsia="ar-SA"/>
        </w:rPr>
        <w:t>Характеризовать вклад выдающихся математиков в развитие математики и иных научных областей.</w:t>
      </w:r>
    </w:p>
    <w:p w:rsidR="0085705F" w:rsidRPr="00C90707" w:rsidRDefault="0085705F" w:rsidP="008F23F6">
      <w:pPr>
        <w:ind w:left="142"/>
      </w:pPr>
    </w:p>
    <w:p w:rsidR="003C64F9" w:rsidRPr="006471BF" w:rsidRDefault="003C64F9" w:rsidP="008F23F6">
      <w:pPr>
        <w:rPr>
          <w:b/>
          <w:sz w:val="28"/>
          <w:szCs w:val="28"/>
        </w:rPr>
      </w:pPr>
    </w:p>
    <w:p w:rsidR="008F23F6" w:rsidRDefault="008F23F6" w:rsidP="000F3C48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F6" w:rsidRDefault="008F23F6" w:rsidP="000F3C48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F5B" w:rsidRPr="00C90707" w:rsidRDefault="00356F5B" w:rsidP="000F3C48">
      <w:pPr>
        <w:pStyle w:val="a6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0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E6FB1" w:rsidRPr="005D50D8" w:rsidRDefault="009E6FB1" w:rsidP="000F3C48">
      <w:pPr>
        <w:ind w:left="142"/>
        <w:rPr>
          <w:sz w:val="28"/>
          <w:szCs w:val="28"/>
        </w:rPr>
      </w:pPr>
    </w:p>
    <w:p w:rsidR="00E04C50" w:rsidRDefault="00E2251E" w:rsidP="008F23F6">
      <w:pPr>
        <w:autoSpaceDE/>
        <w:autoSpaceDN/>
        <w:adjustRightInd/>
        <w:ind w:left="142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04C50" w:rsidRPr="005D50D8">
        <w:rPr>
          <w:rFonts w:eastAsiaTheme="minorEastAsia"/>
        </w:rPr>
        <w:t>В соответствии  с  Учебным планом  Муниципального  бюджетного общеобразовательного  учреждения  Тацинская средняя  общеобразовательная  школа№</w:t>
      </w:r>
      <w:r w:rsidR="00E04C50">
        <w:rPr>
          <w:rFonts w:eastAsiaTheme="minorEastAsia"/>
        </w:rPr>
        <w:t xml:space="preserve">2 предусмотрено  обязательное  изучение  математики   на этапе  основного  общего образования  в 6 «а» классе в объеме  170 часов. </w:t>
      </w:r>
      <w:r w:rsidR="00CA2F42" w:rsidRPr="00CA2F42">
        <w:rPr>
          <w:rFonts w:eastAsiaTheme="minorEastAsia"/>
        </w:rPr>
        <w:t>Согласно календарному учебному графику и расписанию уроков на 201</w:t>
      </w:r>
      <w:r w:rsidR="004C0DC6">
        <w:rPr>
          <w:rFonts w:eastAsiaTheme="minorEastAsia"/>
        </w:rPr>
        <w:t>9-2020</w:t>
      </w:r>
      <w:r w:rsidR="00CA2F42" w:rsidRPr="00CA2F42">
        <w:rPr>
          <w:rFonts w:eastAsiaTheme="minorEastAsia"/>
        </w:rPr>
        <w:t xml:space="preserve"> учебный год в МБОУ Тацинская СОШ №2  курс</w:t>
      </w:r>
      <w:r w:rsidR="001D304A">
        <w:rPr>
          <w:rFonts w:eastAsiaTheme="minorEastAsia"/>
        </w:rPr>
        <w:t xml:space="preserve"> программы реализуется за 16</w:t>
      </w:r>
      <w:r w:rsidR="00564517">
        <w:rPr>
          <w:rFonts w:eastAsiaTheme="minorEastAsia"/>
        </w:rPr>
        <w:t>3 часа</w:t>
      </w:r>
      <w:r w:rsidR="00CA2F42" w:rsidRPr="00CA2F42">
        <w:rPr>
          <w:rFonts w:eastAsiaTheme="minorEastAsia"/>
        </w:rPr>
        <w:t xml:space="preserve">. </w:t>
      </w:r>
      <w:r>
        <w:rPr>
          <w:rFonts w:eastAsiaTheme="minorEastAsia"/>
        </w:rPr>
        <w:t>В текущем учебном году  Правительство  РФ  определило  6 праздн</w:t>
      </w:r>
      <w:r w:rsidR="006A43E2">
        <w:rPr>
          <w:rFonts w:eastAsiaTheme="minorEastAsia"/>
        </w:rPr>
        <w:t>ичных дней (24 февраля, 9 марта</w:t>
      </w:r>
      <w:r>
        <w:rPr>
          <w:rFonts w:eastAsiaTheme="minorEastAsia"/>
        </w:rPr>
        <w:t xml:space="preserve">, 1,4,5 и 11 мая). </w:t>
      </w:r>
      <w:r w:rsidR="00CA2F42" w:rsidRPr="00CA2F42">
        <w:rPr>
          <w:rFonts w:eastAsiaTheme="minorEastAsia"/>
        </w:rPr>
        <w:t>Учебный мат</w:t>
      </w:r>
      <w:r w:rsidR="003E340B">
        <w:rPr>
          <w:rFonts w:eastAsiaTheme="minorEastAsia"/>
        </w:rPr>
        <w:t>ериал изучается в полном объеме.</w:t>
      </w:r>
    </w:p>
    <w:p w:rsidR="00CE0CE9" w:rsidRDefault="00E2251E" w:rsidP="008F23F6">
      <w:pPr>
        <w:autoSpaceDE/>
        <w:autoSpaceDN/>
        <w:adjustRightInd/>
        <w:ind w:left="142"/>
        <w:jc w:val="both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8C2069">
        <w:rPr>
          <w:rFonts w:eastAsiaTheme="minorEastAsia"/>
        </w:rPr>
        <w:t xml:space="preserve">В связи с изучением по предмету </w:t>
      </w:r>
      <w:r w:rsidR="007F4978">
        <w:rPr>
          <w:rFonts w:eastAsiaTheme="minorEastAsia"/>
        </w:rPr>
        <w:t>«</w:t>
      </w:r>
      <w:r w:rsidR="008C2069">
        <w:rPr>
          <w:rFonts w:eastAsiaTheme="minorEastAsia"/>
        </w:rPr>
        <w:t>География</w:t>
      </w:r>
      <w:r w:rsidR="007F4978">
        <w:rPr>
          <w:rFonts w:eastAsiaTheme="minorEastAsia"/>
        </w:rPr>
        <w:t>»</w:t>
      </w:r>
      <w:r w:rsidR="008C2069">
        <w:rPr>
          <w:rFonts w:eastAsiaTheme="minorEastAsia"/>
        </w:rPr>
        <w:t xml:space="preserve">  координат географических объектов, тема «Симметрия» переносится на конец учебного года, позволяя тем самым начать изучение темы «Целые числа»</w:t>
      </w:r>
      <w:r w:rsidR="00CE0CE9">
        <w:rPr>
          <w:rFonts w:eastAsiaTheme="minorEastAsia"/>
        </w:rPr>
        <w:t>.</w:t>
      </w:r>
    </w:p>
    <w:p w:rsidR="00F26146" w:rsidRDefault="00F2614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1F1873" w:rsidRDefault="001F1873" w:rsidP="000F3C48">
      <w:pPr>
        <w:autoSpaceDE/>
        <w:autoSpaceDN/>
        <w:adjustRightInd/>
        <w:ind w:left="142"/>
        <w:jc w:val="center"/>
        <w:rPr>
          <w:b/>
          <w:bCs/>
          <w:iCs/>
          <w:sz w:val="28"/>
          <w:szCs w:val="28"/>
        </w:rPr>
      </w:pPr>
      <w:r w:rsidRPr="00B22805">
        <w:rPr>
          <w:b/>
          <w:bCs/>
          <w:iCs/>
          <w:sz w:val="28"/>
          <w:szCs w:val="28"/>
        </w:rPr>
        <w:t>СОДЕРЖАНИЕ</w:t>
      </w:r>
      <w:r w:rsidR="004B6737">
        <w:rPr>
          <w:b/>
          <w:bCs/>
          <w:iCs/>
          <w:sz w:val="28"/>
          <w:szCs w:val="28"/>
        </w:rPr>
        <w:t xml:space="preserve"> УЧЕБНОГО ПРЕДМЕТА</w:t>
      </w:r>
    </w:p>
    <w:p w:rsidR="0029012B" w:rsidRDefault="0029012B" w:rsidP="000F3C48">
      <w:pPr>
        <w:autoSpaceDE/>
        <w:autoSpaceDN/>
        <w:adjustRightInd/>
        <w:ind w:left="142"/>
        <w:jc w:val="center"/>
        <w:rPr>
          <w:b/>
          <w:bCs/>
          <w:iCs/>
          <w:sz w:val="28"/>
          <w:szCs w:val="28"/>
        </w:rPr>
      </w:pPr>
    </w:p>
    <w:p w:rsidR="0085705F" w:rsidRPr="0085705F" w:rsidRDefault="00D8503F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Дроби и проценты (21</w:t>
      </w:r>
      <w:r w:rsidR="00171E17" w:rsidRPr="000F08F6">
        <w:rPr>
          <w:b/>
          <w:bCs/>
          <w:sz w:val="27"/>
          <w:szCs w:val="27"/>
        </w:rPr>
        <w:t xml:space="preserve">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Преобразование выражений с помощью основного свойства дроби. Решение основных задач на дроби.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Понятие процента. Нахождение процента от величины.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Столбчатые диаграммы: чтение и построение. Круговые диаграммы.</w:t>
      </w:r>
    </w:p>
    <w:p w:rsidR="007E2398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</w:t>
      </w:r>
      <w:proofErr w:type="gramStart"/>
      <w:r w:rsidRPr="000F08F6">
        <w:rPr>
          <w:iCs/>
          <w:u w:val="single"/>
        </w:rPr>
        <w:t>и</w:t>
      </w:r>
      <w:r w:rsidR="00B21EBF">
        <w:t>–</w:t>
      </w:r>
      <w:proofErr w:type="gramEnd"/>
      <w:r w:rsidRPr="000F08F6">
        <w:t xml:space="preserve">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8F23F6" w:rsidRPr="000F08F6" w:rsidRDefault="008F23F6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85705F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proofErr w:type="gramStart"/>
      <w:r w:rsidRPr="000F08F6">
        <w:rPr>
          <w:b/>
          <w:bCs/>
          <w:sz w:val="27"/>
          <w:szCs w:val="27"/>
        </w:rPr>
        <w:t>Прямые на плоскости и в пространстве (7 ч)</w:t>
      </w:r>
      <w:proofErr w:type="gramEnd"/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Пересекающиеся прямые. Вертикальные углы, их свойство. Параллельные прямые. Построение </w:t>
      </w:r>
      <w:proofErr w:type="gramStart"/>
      <w:r w:rsidR="00171E17" w:rsidRPr="000F08F6">
        <w:t>параллельных</w:t>
      </w:r>
      <w:proofErr w:type="gramEnd"/>
      <w:r w:rsidR="00171E17" w:rsidRPr="000F08F6">
        <w:t xml:space="preserve"> и перпендикулярных прямых. Примеры </w:t>
      </w:r>
      <w:proofErr w:type="gramStart"/>
      <w:r w:rsidR="00171E17" w:rsidRPr="000F08F6">
        <w:t>параллельных</w:t>
      </w:r>
      <w:proofErr w:type="gramEnd"/>
      <w:r w:rsidR="00171E17" w:rsidRPr="000F08F6">
        <w:t xml:space="preserve"> и перпендикулярных прямых в окружающем мире.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proofErr w:type="gramStart"/>
      <w:r w:rsidRPr="000F08F6"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9E6FB1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</w:t>
      </w:r>
      <w:proofErr w:type="gramStart"/>
      <w:r w:rsidRPr="000F08F6">
        <w:rPr>
          <w:iCs/>
          <w:u w:val="single"/>
        </w:rPr>
        <w:t>и</w:t>
      </w:r>
      <w:r w:rsidR="00B21EBF">
        <w:t>–</w:t>
      </w:r>
      <w:proofErr w:type="gramEnd"/>
      <w:r w:rsidRPr="000F08F6">
        <w:t xml:space="preserve">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</w:r>
    </w:p>
    <w:p w:rsidR="0085705F" w:rsidRPr="000F08F6" w:rsidRDefault="0085705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85705F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Десятичные дроби (9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</w:r>
      <w:proofErr w:type="gramStart"/>
      <w:r w:rsidR="00171E17" w:rsidRPr="000F08F6">
        <w:t>десятичную</w:t>
      </w:r>
      <w:proofErr w:type="gramEnd"/>
      <w:r w:rsidR="00171E17" w:rsidRPr="000F08F6">
        <w:t xml:space="preserve">. Изображение десятичных дробей точками на </w:t>
      </w:r>
      <w:proofErr w:type="gramStart"/>
      <w:r w:rsidR="00171E17" w:rsidRPr="000F08F6">
        <w:t>координатной</w:t>
      </w:r>
      <w:proofErr w:type="gramEnd"/>
      <w:r w:rsidR="00171E17" w:rsidRPr="000F08F6">
        <w:t xml:space="preserve"> прямой. Сравнение десятичных дробей. Десятичные дроби и метрическая система мер. </w:t>
      </w:r>
    </w:p>
    <w:p w:rsidR="00013FD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</w:t>
      </w:r>
      <w:proofErr w:type="gramStart"/>
      <w:r w:rsidRPr="000F08F6">
        <w:rPr>
          <w:iCs/>
          <w:u w:val="single"/>
        </w:rPr>
        <w:t>и</w:t>
      </w:r>
      <w:r w:rsidR="00B21EBF">
        <w:t>–</w:t>
      </w:r>
      <w:proofErr w:type="gramEnd"/>
      <w:r w:rsidRPr="000F08F6">
        <w:t xml:space="preserve"> ввести понятие десятичной дроби, выработать навыки чтения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3C64F9" w:rsidRDefault="003C64F9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3C64F9" w:rsidRDefault="003C64F9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0F08F6" w:rsidRDefault="0085705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85705F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Действия с десятичными дробями (27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Сложение и вычитание десятичных дробей. Умножение и деление десятичной дроби на 10. Умножение и деление десятичных дробей. Округление </w:t>
      </w:r>
      <w:r>
        <w:t xml:space="preserve">  </w:t>
      </w:r>
      <w:r w:rsidR="00171E17" w:rsidRPr="000F08F6">
        <w:t>десятичных дробей. Приближенное частное. Выполнение действий с обыкновенными и десятичными дробями.</w:t>
      </w:r>
    </w:p>
    <w:p w:rsidR="00982812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Основная цел</w:t>
      </w:r>
      <w:proofErr w:type="gramStart"/>
      <w:r w:rsidRPr="000F08F6">
        <w:rPr>
          <w:iCs/>
          <w:u w:val="single"/>
        </w:rPr>
        <w:t>ь</w:t>
      </w:r>
      <w:r w:rsidRPr="000F08F6">
        <w:t>-</w:t>
      </w:r>
      <w:proofErr w:type="gramEnd"/>
      <w:r w:rsidRPr="000F08F6">
        <w:t xml:space="preserve"> сформировать навыки действий с десятичными дробями, а также навыки округления десятичных дробей.</w:t>
      </w:r>
    </w:p>
    <w:p w:rsidR="0085705F" w:rsidRPr="000F08F6" w:rsidRDefault="0085705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0B4248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Окружность (9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</w:rPr>
        <w:t>Основные цели</w:t>
      </w:r>
      <w:r w:rsidR="00B21EBF">
        <w:t>–</w:t>
      </w:r>
      <w:r w:rsidRPr="000F08F6">
        <w:t xml:space="preserve">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</w:t>
      </w:r>
      <w:r w:rsidR="002E0265">
        <w:t>лых телах (шар, конус, цилиндр).</w:t>
      </w:r>
    </w:p>
    <w:p w:rsidR="0085705F" w:rsidRPr="000B4248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Отношения и проценты (17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Отношение чисел и величин. Масштаб. Деление в данном отношении.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Выражение процентов десятичными дробями; решение задач на проценты. Выражение отношения величин в процентах.</w:t>
      </w:r>
    </w:p>
    <w:p w:rsidR="00BC614A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цели</w:t>
      </w:r>
      <w:r w:rsidR="00B21EBF">
        <w:t>–</w:t>
      </w:r>
      <w:r w:rsidRPr="000F08F6">
        <w:t xml:space="preserve"> познакомить с понятием </w:t>
      </w:r>
      <w:r w:rsidR="00B21EBF">
        <w:t>«</w:t>
      </w:r>
      <w:r w:rsidRPr="000F08F6">
        <w:t>отношение</w:t>
      </w:r>
      <w:r w:rsidR="00B21EBF">
        <w:t>»</w:t>
      </w:r>
      <w:r w:rsidRPr="000F08F6">
        <w:t xml:space="preserve"> и сформировать навыки использования соответствующей терминологии; развить н</w:t>
      </w:r>
      <w:r w:rsidR="00BC614A">
        <w:t xml:space="preserve">авыки вычисления с процентами. </w:t>
      </w:r>
    </w:p>
    <w:p w:rsidR="0085705F" w:rsidRPr="000B4248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Выражения, формулы, уравнения (15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Уравнение. Корень уравнения. Составление уравнения по условию текстовой задачи.</w:t>
      </w:r>
    </w:p>
    <w:p w:rsidR="007E2398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цели</w:t>
      </w:r>
      <w:r w:rsidR="00B21EBF">
        <w:t>–</w:t>
      </w:r>
      <w:r w:rsidRPr="000F08F6">
        <w:t xml:space="preserve">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85705F" w:rsidRPr="000F08F6" w:rsidRDefault="0085705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0B4248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Целые числа (13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Числа, противоположные </w:t>
      </w:r>
      <w:proofErr w:type="gramStart"/>
      <w:r w:rsidR="00171E17" w:rsidRPr="000F08F6">
        <w:t>натуральным</w:t>
      </w:r>
      <w:proofErr w:type="gramEnd"/>
      <w:r w:rsidR="00171E17" w:rsidRPr="000F08F6">
        <w:t xml:space="preserve">. </w:t>
      </w:r>
      <w:r w:rsidR="00B21EBF">
        <w:t>«</w:t>
      </w:r>
      <w:r w:rsidR="00171E17" w:rsidRPr="000F08F6">
        <w:t>Ряд</w:t>
      </w:r>
      <w:r w:rsidR="00B21EBF">
        <w:t>»</w:t>
      </w:r>
      <w:r w:rsidR="00171E17" w:rsidRPr="000F08F6">
        <w:t xml:space="preserve"> целых чисел. Изображение целых чисел точками на </w:t>
      </w:r>
      <w:proofErr w:type="gramStart"/>
      <w:r w:rsidR="00171E17" w:rsidRPr="000F08F6">
        <w:t>координатной</w:t>
      </w:r>
      <w:proofErr w:type="gramEnd"/>
      <w:r w:rsidR="00171E17" w:rsidRPr="000F08F6"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85705F" w:rsidRPr="000F08F6" w:rsidRDefault="00171E17" w:rsidP="008F23F6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</w:t>
      </w:r>
      <w:proofErr w:type="gramStart"/>
      <w:r w:rsidRPr="000F08F6">
        <w:rPr>
          <w:iCs/>
          <w:u w:val="single"/>
        </w:rPr>
        <w:t>и</w:t>
      </w:r>
      <w:r w:rsidR="00B21EBF">
        <w:t>–</w:t>
      </w:r>
      <w:proofErr w:type="gramEnd"/>
      <w:r w:rsidRPr="000F08F6">
        <w:t xml:space="preserve"> мотивировать введение отрицательных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8F23F6" w:rsidRDefault="008F23F6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</w:p>
    <w:p w:rsidR="0085705F" w:rsidRPr="000B4248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Рациональные числа (17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Отрицательные дробные числа. Понятие рационального числа. Изображение чисел точками на </w:t>
      </w:r>
      <w:proofErr w:type="gramStart"/>
      <w:r w:rsidR="00171E17" w:rsidRPr="000F08F6">
        <w:t>координатной</w:t>
      </w:r>
      <w:proofErr w:type="gramEnd"/>
      <w:r w:rsidR="00171E17" w:rsidRPr="000F08F6"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13FD6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цели</w:t>
      </w:r>
      <w:r w:rsidR="00B21EBF">
        <w:t>–</w:t>
      </w:r>
      <w:r w:rsidRPr="000F08F6">
        <w:t xml:space="preserve">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85705F" w:rsidRPr="000B4248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lastRenderedPageBreak/>
        <w:t>Симметрия (8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Осевая симметрия. Ось симметрии фигуры. Центральная симметрия. Построение фигуры, симметричной данной относительно прямой и </w:t>
      </w:r>
      <w:r>
        <w:t xml:space="preserve"> </w:t>
      </w:r>
      <w:r w:rsidR="00171E17" w:rsidRPr="000F08F6">
        <w:t>относительно точки. Симметрия в окружающем мире.</w:t>
      </w:r>
    </w:p>
    <w:p w:rsidR="008216E2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rPr>
          <w:iCs/>
          <w:u w:val="single"/>
        </w:rPr>
        <w:t>Основные цели</w:t>
      </w:r>
      <w:r w:rsidR="00B21EBF">
        <w:t>–</w:t>
      </w:r>
      <w:r w:rsidRPr="000F08F6">
        <w:t xml:space="preserve">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85705F" w:rsidRPr="000F08F6" w:rsidRDefault="0085705F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</w:p>
    <w:p w:rsidR="0085705F" w:rsidRPr="000B4248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  <w:r w:rsidRPr="000F08F6">
        <w:rPr>
          <w:b/>
          <w:bCs/>
          <w:sz w:val="27"/>
          <w:szCs w:val="27"/>
        </w:rPr>
        <w:t>Многоугольники и многогранники (9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 xml:space="preserve">Сумма углов треугольника. Параллелограмм и его свойства, построение параллелограмма. Правильные многоугольники. Площади, равновеликие и </w:t>
      </w:r>
      <w:r>
        <w:t xml:space="preserve"> </w:t>
      </w:r>
      <w:r w:rsidR="00171E17" w:rsidRPr="000F08F6">
        <w:t>равносоставленные фигуры. Призма.</w:t>
      </w:r>
    </w:p>
    <w:p w:rsidR="00171E17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</w:rPr>
      </w:pPr>
      <w:r w:rsidRPr="000F08F6">
        <w:rPr>
          <w:iCs/>
          <w:u w:val="single"/>
        </w:rPr>
        <w:t>Основные цел</w:t>
      </w:r>
      <w:proofErr w:type="gramStart"/>
      <w:r w:rsidRPr="000F08F6">
        <w:rPr>
          <w:iCs/>
          <w:u w:val="single"/>
        </w:rPr>
        <w:t>и</w:t>
      </w:r>
      <w:r w:rsidR="00B21EBF">
        <w:t>–</w:t>
      </w:r>
      <w:proofErr w:type="gramEnd"/>
      <w:r w:rsidRPr="000F08F6">
        <w:t xml:space="preserve"> развить знания о многоугольниках; развить представление о площадях, познакомить со свойством </w:t>
      </w:r>
      <w:proofErr w:type="spellStart"/>
      <w:r w:rsidRPr="000F08F6">
        <w:t>аддитивности</w:t>
      </w:r>
      <w:proofErr w:type="spellEnd"/>
      <w:r w:rsidRPr="000F08F6"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</w:t>
      </w:r>
      <w:r w:rsidRPr="000F08F6">
        <w:rPr>
          <w:rFonts w:ascii="Helvetica" w:hAnsi="Helvetica" w:cs="Helvetica"/>
        </w:rPr>
        <w:t xml:space="preserve">. </w:t>
      </w:r>
    </w:p>
    <w:p w:rsidR="0029012B" w:rsidRDefault="0029012B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b/>
          <w:bCs/>
          <w:sz w:val="27"/>
          <w:szCs w:val="27"/>
        </w:rPr>
      </w:pP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="Helvetica" w:hAnsi="Helvetica" w:cs="Helvetica"/>
        </w:rPr>
      </w:pPr>
      <w:r w:rsidRPr="000F08F6">
        <w:rPr>
          <w:b/>
          <w:bCs/>
          <w:sz w:val="27"/>
          <w:szCs w:val="27"/>
        </w:rPr>
        <w:t>Множества. Комбинаторика. (8 ч)</w:t>
      </w:r>
    </w:p>
    <w:p w:rsidR="00171E17" w:rsidRPr="000F08F6" w:rsidRDefault="00E2251E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Решение комбинаторных задач перебором всех возможных вариантов. </w:t>
      </w:r>
    </w:p>
    <w:p w:rsidR="00171E17" w:rsidRPr="000F08F6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Случайное событие. Достоверное и невозможное события. Сравнение шансов событий. </w:t>
      </w:r>
    </w:p>
    <w:p w:rsidR="00D60AEA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</w:rPr>
      </w:pPr>
      <w:r w:rsidRPr="000F08F6">
        <w:rPr>
          <w:iCs/>
          <w:u w:val="single"/>
        </w:rPr>
        <w:t>Основные цели</w:t>
      </w:r>
      <w:r w:rsidR="00B21EBF">
        <w:t>–</w:t>
      </w:r>
      <w:r w:rsidRPr="000F08F6">
        <w:t xml:space="preserve">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перебора всех возможных вариантов</w:t>
      </w:r>
      <w:r w:rsidRPr="000F08F6">
        <w:rPr>
          <w:rFonts w:ascii="Helvetica" w:hAnsi="Helvetica" w:cs="Helvetica"/>
        </w:rPr>
        <w:t>.</w:t>
      </w:r>
    </w:p>
    <w:p w:rsidR="000B4248" w:rsidRPr="000F08F6" w:rsidRDefault="000B4248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  <w:rPr>
          <w:rFonts w:ascii="Helvetica" w:hAnsi="Helvetica" w:cs="Helvetica"/>
        </w:rPr>
      </w:pPr>
    </w:p>
    <w:p w:rsidR="00171E17" w:rsidRPr="000F08F6" w:rsidRDefault="00CA2F42" w:rsidP="000F3C48">
      <w:pPr>
        <w:pStyle w:val="a5"/>
        <w:shd w:val="clear" w:color="auto" w:fill="FFFFFF"/>
        <w:spacing w:before="0" w:beforeAutospacing="0" w:after="0" w:afterAutospacing="0"/>
        <w:ind w:left="142"/>
        <w:jc w:val="center"/>
      </w:pPr>
      <w:r>
        <w:rPr>
          <w:b/>
          <w:bCs/>
        </w:rPr>
        <w:t xml:space="preserve"> Повторение (</w:t>
      </w:r>
      <w:r w:rsidR="00B23279">
        <w:rPr>
          <w:b/>
          <w:bCs/>
        </w:rPr>
        <w:t>3</w:t>
      </w:r>
      <w:r w:rsidR="00171E17" w:rsidRPr="000F08F6">
        <w:rPr>
          <w:b/>
          <w:bCs/>
        </w:rPr>
        <w:t xml:space="preserve"> ч)</w:t>
      </w:r>
    </w:p>
    <w:p w:rsidR="00171E17" w:rsidRPr="000F08F6" w:rsidRDefault="00E2251E" w:rsidP="00E2251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142"/>
        <w:jc w:val="both"/>
      </w:pPr>
      <w:r>
        <w:t xml:space="preserve">  </w:t>
      </w:r>
      <w:r w:rsidR="00171E17" w:rsidRPr="000F08F6">
        <w:t>Вычисления  с дробями. Решение  задач  на  дроби. Чтение  диаграмм. Действия  с десятичными  дробями. Действия с десятичными и обыкновенными  дробями.. Сложение и вычитание целых чисел. Умножение и деление целых чисел. Действия с рациональными числами.</w:t>
      </w:r>
    </w:p>
    <w:p w:rsidR="005A710B" w:rsidRDefault="00171E17" w:rsidP="000F3C48">
      <w:pPr>
        <w:pStyle w:val="a5"/>
        <w:shd w:val="clear" w:color="auto" w:fill="FFFFFF"/>
        <w:spacing w:before="0" w:beforeAutospacing="0" w:after="0" w:afterAutospacing="0"/>
        <w:ind w:left="142"/>
        <w:jc w:val="both"/>
      </w:pPr>
      <w:r w:rsidRPr="000F08F6">
        <w:t xml:space="preserve">Основные  цели </w:t>
      </w:r>
      <w:r w:rsidR="00B21EBF">
        <w:t>–</w:t>
      </w:r>
      <w:r w:rsidRPr="000F08F6">
        <w:t xml:space="preserve"> сформировать навыки действий с десятичными дробями, обыкновенными дробями и рациональными числами.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29012B" w:rsidRDefault="0029012B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8F23F6" w:rsidRDefault="008F23F6" w:rsidP="000F3C48">
      <w:pPr>
        <w:autoSpaceDE/>
        <w:autoSpaceDN/>
        <w:adjustRightInd/>
        <w:ind w:left="142"/>
        <w:rPr>
          <w:b/>
          <w:bCs/>
          <w:iCs/>
          <w:sz w:val="28"/>
          <w:szCs w:val="28"/>
        </w:rPr>
      </w:pPr>
    </w:p>
    <w:p w:rsidR="001F1873" w:rsidRDefault="00D2083E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КОНТРОЛЬН</w:t>
      </w:r>
      <w:r w:rsidR="007E2398">
        <w:rPr>
          <w:b/>
          <w:bCs/>
          <w:iCs/>
          <w:sz w:val="28"/>
          <w:szCs w:val="28"/>
        </w:rPr>
        <w:t>ЫЕ РАБОТЫ  ПО  МАТЕМАТИКЕ В 6</w:t>
      </w:r>
      <w:r w:rsidR="007F4978">
        <w:rPr>
          <w:b/>
          <w:bCs/>
          <w:iCs/>
          <w:sz w:val="28"/>
          <w:szCs w:val="28"/>
          <w:vertAlign w:val="superscript"/>
        </w:rPr>
        <w:t xml:space="preserve">а </w:t>
      </w:r>
      <w:r>
        <w:rPr>
          <w:b/>
          <w:bCs/>
          <w:iCs/>
          <w:sz w:val="28"/>
          <w:szCs w:val="28"/>
        </w:rPr>
        <w:t>КЛАССЕ</w:t>
      </w:r>
    </w:p>
    <w:p w:rsidR="00D2083E" w:rsidRDefault="00D2083E" w:rsidP="000F08F6">
      <w:pPr>
        <w:tabs>
          <w:tab w:val="left" w:pos="426"/>
        </w:tabs>
        <w:autoSpaceDE/>
        <w:autoSpaceDN/>
        <w:adjustRightInd/>
        <w:ind w:left="567"/>
        <w:rPr>
          <w:b/>
          <w:bCs/>
          <w:iCs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843"/>
        <w:gridCol w:w="10631"/>
      </w:tblGrid>
      <w:tr w:rsidR="009E6FB1" w:rsidRPr="004C0DC6" w:rsidTr="00D56C2F">
        <w:trPr>
          <w:trHeight w:val="174"/>
        </w:trPr>
        <w:tc>
          <w:tcPr>
            <w:tcW w:w="1134" w:type="dxa"/>
            <w:vMerge w:val="restart"/>
            <w:shd w:val="clear" w:color="auto" w:fill="auto"/>
          </w:tcPr>
          <w:p w:rsidR="009E6FB1" w:rsidRPr="004C0DC6" w:rsidRDefault="009E6FB1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№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FB1" w:rsidRPr="004C0DC6" w:rsidRDefault="009E6FB1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дата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9E6FB1" w:rsidRPr="004C0DC6" w:rsidRDefault="009E6FB1" w:rsidP="00D8503F">
            <w:pPr>
              <w:ind w:left="567"/>
              <w:jc w:val="center"/>
              <w:rPr>
                <w:bCs/>
              </w:rPr>
            </w:pPr>
            <w:r w:rsidRPr="004C0DC6">
              <w:rPr>
                <w:bCs/>
              </w:rPr>
              <w:t>Форма контроля</w:t>
            </w:r>
          </w:p>
        </w:tc>
      </w:tr>
      <w:tr w:rsidR="009E6FB1" w:rsidRPr="004C0DC6" w:rsidTr="00D56C2F">
        <w:trPr>
          <w:trHeight w:val="104"/>
        </w:trPr>
        <w:tc>
          <w:tcPr>
            <w:tcW w:w="1134" w:type="dxa"/>
            <w:vMerge/>
            <w:shd w:val="clear" w:color="auto" w:fill="auto"/>
          </w:tcPr>
          <w:p w:rsidR="009E6FB1" w:rsidRPr="004C0DC6" w:rsidRDefault="009E6FB1" w:rsidP="00E2691C">
            <w:pPr>
              <w:ind w:left="176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6FB1" w:rsidRPr="004C0DC6" w:rsidRDefault="009E6FB1" w:rsidP="00E2691C">
            <w:pPr>
              <w:ind w:left="176" w:hanging="142"/>
            </w:pPr>
            <w:r w:rsidRPr="004C0DC6"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FB1" w:rsidRPr="004C0DC6" w:rsidRDefault="009E6FB1" w:rsidP="007E2398">
            <w:pPr>
              <w:ind w:left="34"/>
            </w:pPr>
            <w:r w:rsidRPr="004C0DC6">
              <w:t>по факту</w:t>
            </w:r>
          </w:p>
        </w:tc>
        <w:tc>
          <w:tcPr>
            <w:tcW w:w="10631" w:type="dxa"/>
            <w:vMerge/>
            <w:shd w:val="clear" w:color="auto" w:fill="auto"/>
          </w:tcPr>
          <w:p w:rsidR="009E6FB1" w:rsidRPr="004C0DC6" w:rsidRDefault="009E6FB1" w:rsidP="00D8503F">
            <w:pPr>
              <w:ind w:left="567"/>
              <w:jc w:val="center"/>
              <w:rPr>
                <w:bCs/>
              </w:rPr>
            </w:pPr>
          </w:p>
        </w:tc>
      </w:tr>
      <w:tr w:rsidR="00CB07BC" w:rsidRPr="004C0DC6" w:rsidTr="00D56C2F">
        <w:trPr>
          <w:trHeight w:val="330"/>
        </w:trPr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20</w:t>
            </w:r>
            <w:r w:rsidR="00F26146" w:rsidRPr="004C0DC6">
              <w:rPr>
                <w:bCs/>
              </w:rPr>
              <w:t>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Стартовая контрольная работа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4B6737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№1 по теме: «Дроби и проценты»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3.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09</w:t>
            </w:r>
            <w:r w:rsidR="00F26146" w:rsidRPr="004C0DC6">
              <w:rPr>
                <w:bCs/>
              </w:rPr>
              <w:t>.10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 xml:space="preserve">Контрольная  работа №2  по теме: </w:t>
            </w:r>
            <w:proofErr w:type="gramStart"/>
            <w:r w:rsidRPr="004C0DC6">
              <w:rPr>
                <w:bCs/>
              </w:rPr>
              <w:t>«Прямые на плоскости и в пространстве»</w:t>
            </w:r>
            <w:proofErr w:type="gramEnd"/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4.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22</w:t>
            </w:r>
            <w:r w:rsidR="00F26146" w:rsidRPr="004C0DC6">
              <w:rPr>
                <w:bCs/>
              </w:rPr>
              <w:t>.10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№3 по теме: «Десятичные дроби»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5.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06</w:t>
            </w:r>
            <w:r w:rsidR="00F26146" w:rsidRPr="004C0DC6">
              <w:rPr>
                <w:bCs/>
              </w:rPr>
              <w:t>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№4 по теме: «Действия с десятичными дробями»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6.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19</w:t>
            </w:r>
            <w:r w:rsidR="00F26146" w:rsidRPr="004C0DC6">
              <w:rPr>
                <w:bCs/>
              </w:rPr>
              <w:t>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№5  по теме: «Окружность»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7.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24</w:t>
            </w:r>
            <w:r w:rsidR="00F26146" w:rsidRPr="004C0DC6">
              <w:rPr>
                <w:bCs/>
              </w:rPr>
              <w:t>.01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№6  по теме: «Отношения и проценты»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14</w:t>
            </w:r>
            <w:r w:rsidR="00F26146" w:rsidRPr="004C0DC6">
              <w:rPr>
                <w:bCs/>
              </w:rPr>
              <w:t>.02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№7 по теме: «Выражения. Формулы. Уравнения»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9.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05</w:t>
            </w:r>
            <w:r w:rsidR="00F26146" w:rsidRPr="004C0DC6">
              <w:rPr>
                <w:bCs/>
              </w:rPr>
              <w:t>.03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2083E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  №8 по теме: «Целые числа»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09</w:t>
            </w:r>
            <w:r w:rsidR="00F26146" w:rsidRPr="004C0DC6">
              <w:rPr>
                <w:bCs/>
              </w:rPr>
              <w:t>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2083E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работа №9 по теме: «Рациональные числа»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21</w:t>
            </w:r>
            <w:r w:rsidR="00F26146" w:rsidRPr="004C0DC6">
              <w:rPr>
                <w:bCs/>
              </w:rPr>
              <w:t>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2083E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 №10 по теме: «Симметрия»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6471BF" w:rsidP="006471BF">
            <w:pPr>
              <w:ind w:left="34"/>
              <w:rPr>
                <w:bCs/>
              </w:rPr>
            </w:pPr>
            <w:r>
              <w:rPr>
                <w:bCs/>
              </w:rPr>
              <w:t>07.</w:t>
            </w:r>
            <w:r w:rsidR="00F26146" w:rsidRPr="004C0DC6">
              <w:rPr>
                <w:bCs/>
              </w:rPr>
              <w:t>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CB07BC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Контрольная  работа №11 по теме: «Многоугольники и многогранники»</w:t>
            </w:r>
          </w:p>
        </w:tc>
      </w:tr>
      <w:tr w:rsidR="00CB07BC" w:rsidRPr="004C0DC6" w:rsidTr="00D56C2F">
        <w:tc>
          <w:tcPr>
            <w:tcW w:w="1134" w:type="dxa"/>
            <w:shd w:val="clear" w:color="auto" w:fill="auto"/>
          </w:tcPr>
          <w:p w:rsidR="00CB07BC" w:rsidRPr="004C0DC6" w:rsidRDefault="00CB07BC" w:rsidP="00E2691C">
            <w:pPr>
              <w:ind w:left="176"/>
              <w:rPr>
                <w:bCs/>
              </w:rPr>
            </w:pPr>
            <w:r w:rsidRPr="004C0DC6">
              <w:rPr>
                <w:bCs/>
              </w:rPr>
              <w:t>13.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B07BC" w:rsidRPr="004C0DC6" w:rsidRDefault="00BB55F9" w:rsidP="00A86D8D">
            <w:pPr>
              <w:ind w:left="34"/>
              <w:rPr>
                <w:bCs/>
              </w:rPr>
            </w:pPr>
            <w:r>
              <w:rPr>
                <w:bCs/>
              </w:rPr>
              <w:t>15</w:t>
            </w:r>
            <w:r w:rsidR="00F26146" w:rsidRPr="004C0DC6">
              <w:rPr>
                <w:bCs/>
              </w:rPr>
              <w:t>.05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B07BC" w:rsidRPr="004C0DC6" w:rsidRDefault="00CB07BC" w:rsidP="00CB07BC">
            <w:pPr>
              <w:ind w:left="34"/>
              <w:rPr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CB07BC" w:rsidRPr="004C0DC6" w:rsidRDefault="004C0DC6" w:rsidP="00D8503F">
            <w:pPr>
              <w:ind w:left="567"/>
              <w:rPr>
                <w:bCs/>
              </w:rPr>
            </w:pPr>
            <w:r w:rsidRPr="004C0DC6">
              <w:rPr>
                <w:bCs/>
              </w:rPr>
              <w:t>Промежуточная аттестация. 1 час.</w:t>
            </w:r>
          </w:p>
        </w:tc>
      </w:tr>
    </w:tbl>
    <w:p w:rsidR="003C64F9" w:rsidRDefault="003C64F9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8F23F6" w:rsidRDefault="008F23F6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p w:rsidR="00D2083E" w:rsidRDefault="00D2083E" w:rsidP="00145BCA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КАЛЕНДАРНО  </w:t>
      </w:r>
      <w:r>
        <w:rPr>
          <w:b/>
          <w:bCs/>
          <w:iCs/>
          <w:sz w:val="28"/>
          <w:szCs w:val="28"/>
        </w:rPr>
        <w:sym w:font="Symbol" w:char="F0BE"/>
      </w:r>
      <w:r>
        <w:rPr>
          <w:b/>
          <w:bCs/>
          <w:iCs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margin" w:tblpXSpec="center" w:tblpY="46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811"/>
        <w:gridCol w:w="5245"/>
      </w:tblGrid>
      <w:tr w:rsidR="00315A05" w:rsidRPr="004C0DC6" w:rsidTr="00D56C2F">
        <w:tc>
          <w:tcPr>
            <w:tcW w:w="1101" w:type="dxa"/>
            <w:vMerge w:val="restart"/>
          </w:tcPr>
          <w:p w:rsidR="005A710B" w:rsidRPr="004C0DC6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№</w:t>
            </w:r>
          </w:p>
          <w:p w:rsidR="005A710B" w:rsidRPr="004C0DC6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урока</w:t>
            </w:r>
          </w:p>
        </w:tc>
        <w:tc>
          <w:tcPr>
            <w:tcW w:w="2268" w:type="dxa"/>
            <w:gridSpan w:val="2"/>
          </w:tcPr>
          <w:p w:rsidR="005A710B" w:rsidRPr="004C0DC6" w:rsidRDefault="005A710B" w:rsidP="00315A0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Дата</w:t>
            </w:r>
          </w:p>
        </w:tc>
        <w:tc>
          <w:tcPr>
            <w:tcW w:w="5811" w:type="dxa"/>
            <w:vMerge w:val="restart"/>
          </w:tcPr>
          <w:p w:rsidR="005A710B" w:rsidRPr="004C0DC6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</w:pPr>
            <w:r w:rsidRPr="004C0DC6">
              <w:t>Раздел, тема урока, количество часов</w:t>
            </w:r>
          </w:p>
        </w:tc>
        <w:tc>
          <w:tcPr>
            <w:tcW w:w="5245" w:type="dxa"/>
            <w:vMerge w:val="restart"/>
          </w:tcPr>
          <w:p w:rsidR="005A710B" w:rsidRPr="004C0DC6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  <w:r w:rsidRPr="004C0DC6">
              <w:t>Материально-техническое обеспечение</w:t>
            </w:r>
          </w:p>
        </w:tc>
      </w:tr>
      <w:tr w:rsidR="00315A05" w:rsidRPr="004C0DC6" w:rsidTr="00D56C2F">
        <w:tc>
          <w:tcPr>
            <w:tcW w:w="1101" w:type="dxa"/>
            <w:vMerge/>
          </w:tcPr>
          <w:p w:rsidR="005A710B" w:rsidRPr="004C0DC6" w:rsidRDefault="005A710B" w:rsidP="00315A0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</w:p>
        </w:tc>
        <w:tc>
          <w:tcPr>
            <w:tcW w:w="1134" w:type="dxa"/>
          </w:tcPr>
          <w:p w:rsidR="005A710B" w:rsidRPr="004C0DC6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по плану</w:t>
            </w:r>
          </w:p>
        </w:tc>
        <w:tc>
          <w:tcPr>
            <w:tcW w:w="1134" w:type="dxa"/>
          </w:tcPr>
          <w:p w:rsidR="005A710B" w:rsidRPr="004C0DC6" w:rsidRDefault="005A710B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4C0DC6">
              <w:t>по факту</w:t>
            </w:r>
          </w:p>
        </w:tc>
        <w:tc>
          <w:tcPr>
            <w:tcW w:w="5811" w:type="dxa"/>
            <w:vMerge/>
          </w:tcPr>
          <w:p w:rsidR="005A710B" w:rsidRPr="004C0DC6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  <w:tc>
          <w:tcPr>
            <w:tcW w:w="5245" w:type="dxa"/>
            <w:vMerge/>
          </w:tcPr>
          <w:p w:rsidR="005A710B" w:rsidRPr="004C0DC6" w:rsidRDefault="005A710B" w:rsidP="00315A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</w:tr>
      <w:tr w:rsidR="00D56C2F" w:rsidRPr="004C0DC6" w:rsidTr="00B21EBF">
        <w:tc>
          <w:tcPr>
            <w:tcW w:w="14425" w:type="dxa"/>
            <w:gridSpan w:val="5"/>
          </w:tcPr>
          <w:p w:rsidR="00D56C2F" w:rsidRPr="004C0DC6" w:rsidRDefault="00D56C2F" w:rsidP="00315A0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4C0DC6">
              <w:rPr>
                <w:b/>
              </w:rPr>
              <w:t>Глава 1. Дроби и проценты.   21  час.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D56C2F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="Calibri"/>
                <w:bCs/>
              </w:rPr>
              <w:t>Понятие  дроби. Основное свойство дроби.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t xml:space="preserve">Набор «Доли и дроби». </w:t>
            </w: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</w:t>
            </w:r>
          </w:p>
        </w:tc>
        <w:tc>
          <w:tcPr>
            <w:tcW w:w="1134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0</w:t>
            </w:r>
            <w:r w:rsidR="00C90707">
              <w:t>3</w:t>
            </w:r>
            <w:r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 дробей.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t>Эл</w:t>
            </w:r>
            <w:proofErr w:type="gramStart"/>
            <w:r w:rsidRPr="004C0DC6">
              <w:t>.</w:t>
            </w:r>
            <w:proofErr w:type="spellStart"/>
            <w:r w:rsidRPr="004C0DC6">
              <w:t>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Сложение и вычитание дробей.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задачник.. Презентация «Сложение и вычитание дробей»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Умножение и деление дробей.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Арифметические  действия с дробями.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</w:t>
            </w:r>
          </w:p>
        </w:tc>
        <w:tc>
          <w:tcPr>
            <w:tcW w:w="1134" w:type="dxa"/>
          </w:tcPr>
          <w:p w:rsidR="001C097A" w:rsidRPr="004C0DC6" w:rsidRDefault="00C90707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Задачи на совместную работу.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Многоэтажные  дроби.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Нахождение части от числа.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Нахождение числа по его части.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задачник..  Презентация  </w:t>
            </w:r>
            <w:r w:rsidRPr="004C0DC6">
              <w:rPr>
                <w:rFonts w:eastAsiaTheme="minorHAnsi"/>
                <w:lang w:eastAsia="en-US"/>
              </w:rPr>
              <w:lastRenderedPageBreak/>
              <w:t>«Какую часть одно число составляет от другого».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10</w:t>
            </w:r>
          </w:p>
        </w:tc>
        <w:tc>
          <w:tcPr>
            <w:tcW w:w="1134" w:type="dxa"/>
          </w:tcPr>
          <w:p w:rsidR="001C097A" w:rsidRPr="004C0DC6" w:rsidRDefault="00C90707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Какую часть одно число составляет от другого.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</w:t>
            </w:r>
          </w:p>
        </w:tc>
        <w:tc>
          <w:tcPr>
            <w:tcW w:w="1134" w:type="dxa"/>
          </w:tcPr>
          <w:p w:rsidR="001C097A" w:rsidRPr="004C0DC6" w:rsidRDefault="005F6995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Разные  задачи   на дроби. 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Понятие процента.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D56C2F">
        <w:trPr>
          <w:trHeight w:val="242"/>
        </w:trPr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Нахождение процента от величины</w:t>
            </w:r>
            <w:r w:rsidRPr="004C0DC6">
              <w:t>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Презентация «</w:t>
            </w:r>
            <w:r w:rsidRPr="004C0DC6">
              <w:rPr>
                <w:rFonts w:eastAsiaTheme="minorHAnsi"/>
                <w:bCs/>
                <w:lang w:eastAsia="en-US"/>
              </w:rPr>
              <w:t>Понятие процента».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Нахождение процентов от величины</w:t>
            </w:r>
            <w:r w:rsidRPr="004C0DC6">
              <w:t xml:space="preserve">.  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1C097A" w:rsidRPr="004C0DC6">
              <w:rPr>
                <w:b/>
              </w:rPr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>
            <w:pPr>
              <w:rPr>
                <w:b/>
              </w:rPr>
            </w:pPr>
          </w:p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Стартовая контрольная работа.  1 час.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</w:t>
            </w:r>
          </w:p>
        </w:tc>
        <w:tc>
          <w:tcPr>
            <w:tcW w:w="1134" w:type="dxa"/>
          </w:tcPr>
          <w:p w:rsidR="001C097A" w:rsidRPr="004C0DC6" w:rsidRDefault="005F6995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Решение задач на увеличение величины на несколько процентов.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17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>Решение задач на  проценты.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18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Чтение диаграмм.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19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Построение диаграмм.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20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</w:t>
            </w:r>
            <w:r w:rsidR="001C097A" w:rsidRPr="004C0DC6"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«Дроби и проценты».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21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B95836">
              <w:rPr>
                <w:b/>
              </w:rPr>
              <w:t>.09</w:t>
            </w:r>
          </w:p>
        </w:tc>
        <w:tc>
          <w:tcPr>
            <w:tcW w:w="1134" w:type="dxa"/>
          </w:tcPr>
          <w:p w:rsidR="001C097A" w:rsidRPr="004C0DC6" w:rsidRDefault="001C097A" w:rsidP="0091020F">
            <w:pPr>
              <w:rPr>
                <w:b/>
              </w:rPr>
            </w:pPr>
          </w:p>
        </w:tc>
        <w:tc>
          <w:tcPr>
            <w:tcW w:w="5811" w:type="dxa"/>
          </w:tcPr>
          <w:p w:rsidR="001C097A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 работа №1  по теме «Дроби и проценты».    1 час.</w:t>
            </w:r>
          </w:p>
          <w:p w:rsidR="00CE0CE9" w:rsidRPr="004C0DC6" w:rsidRDefault="00CE0CE9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C0DC6" w:rsidTr="00B21EBF">
        <w:tc>
          <w:tcPr>
            <w:tcW w:w="14425" w:type="dxa"/>
            <w:gridSpan w:val="5"/>
          </w:tcPr>
          <w:p w:rsidR="00D56C2F" w:rsidRPr="004C0DC6" w:rsidRDefault="00D56C2F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 xml:space="preserve">Глава 2. </w:t>
            </w:r>
            <w:proofErr w:type="gramStart"/>
            <w:r w:rsidRPr="004C0DC6">
              <w:rPr>
                <w:b/>
              </w:rPr>
              <w:t>Прямые на плоскости и в пространстве.          7 часов.</w:t>
            </w:r>
            <w:proofErr w:type="gramEnd"/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22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Вертикальные  углы. Смежные углы.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>Комплект чертёжных инструментов.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23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Перпендикулярные  прямые.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Комплект чертёжных инструментов.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24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096FB0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Параллельные  прямые.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>Таблица.  Комплект чертёжных инструментов.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25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4C0DC6">
              <w:t>Прямые</w:t>
            </w:r>
            <w:proofErr w:type="gramEnd"/>
            <w:r w:rsidRPr="004C0DC6">
              <w:t xml:space="preserve"> в пространстве.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26</w:t>
            </w:r>
          </w:p>
        </w:tc>
        <w:tc>
          <w:tcPr>
            <w:tcW w:w="1134" w:type="dxa"/>
          </w:tcPr>
          <w:p w:rsidR="001C097A" w:rsidRPr="004C0DC6" w:rsidRDefault="005F6995" w:rsidP="00D56C2F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Расстояние от точки до фигуры.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Комплект чертёжных инструментов.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27</w:t>
            </w:r>
          </w:p>
        </w:tc>
        <w:tc>
          <w:tcPr>
            <w:tcW w:w="1134" w:type="dxa"/>
          </w:tcPr>
          <w:p w:rsidR="001C097A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91020F"/>
        </w:tc>
        <w:tc>
          <w:tcPr>
            <w:tcW w:w="5811" w:type="dxa"/>
          </w:tcPr>
          <w:p w:rsidR="001C097A" w:rsidRPr="004C0DC6" w:rsidRDefault="001C097A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Расстояние между </w:t>
            </w:r>
            <w:proofErr w:type="gramStart"/>
            <w:r w:rsidRPr="004C0DC6">
              <w:t>параллельными</w:t>
            </w:r>
            <w:proofErr w:type="gramEnd"/>
            <w:r w:rsidRPr="004C0DC6">
              <w:t xml:space="preserve"> прямыми. </w:t>
            </w:r>
          </w:p>
        </w:tc>
        <w:tc>
          <w:tcPr>
            <w:tcW w:w="5245" w:type="dxa"/>
          </w:tcPr>
          <w:p w:rsidR="001C097A" w:rsidRPr="004C0DC6" w:rsidRDefault="001C097A" w:rsidP="00CB07BC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инструментов.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28</w:t>
            </w:r>
          </w:p>
        </w:tc>
        <w:tc>
          <w:tcPr>
            <w:tcW w:w="1134" w:type="dxa"/>
          </w:tcPr>
          <w:p w:rsidR="00CB07BC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CB07BC" w:rsidRPr="004C0DC6">
              <w:rPr>
                <w:b/>
              </w:rPr>
              <w:t>.10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4C0DC6">
              <w:rPr>
                <w:b/>
              </w:rPr>
              <w:t>Контрольная работа №2  по теме «Прямые на плоскости и в пространстве».    1 час.</w:t>
            </w:r>
            <w:proofErr w:type="gramEnd"/>
          </w:p>
        </w:tc>
        <w:tc>
          <w:tcPr>
            <w:tcW w:w="5245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C0DC6" w:rsidTr="00B21EBF">
        <w:tc>
          <w:tcPr>
            <w:tcW w:w="14425" w:type="dxa"/>
            <w:gridSpan w:val="5"/>
          </w:tcPr>
          <w:p w:rsidR="00D56C2F" w:rsidRPr="004C0DC6" w:rsidRDefault="00D56C2F" w:rsidP="00CB07BC">
            <w:pPr>
              <w:pStyle w:val="a5"/>
              <w:shd w:val="clear" w:color="auto" w:fill="FFFFFF"/>
              <w:tabs>
                <w:tab w:val="left" w:pos="284"/>
              </w:tabs>
              <w:ind w:left="33"/>
              <w:jc w:val="center"/>
              <w:rPr>
                <w:rFonts w:ascii="Helvetica" w:hAnsi="Helvetica" w:cs="Helvetica"/>
              </w:rPr>
            </w:pPr>
            <w:r w:rsidRPr="004C0DC6">
              <w:rPr>
                <w:b/>
              </w:rPr>
              <w:t xml:space="preserve">Глава 3. </w:t>
            </w:r>
            <w:r w:rsidRPr="004C0DC6">
              <w:rPr>
                <w:b/>
                <w:bCs/>
              </w:rPr>
              <w:t xml:space="preserve"> Десятичные дроби.  9  часов.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29</w:t>
            </w:r>
          </w:p>
        </w:tc>
        <w:tc>
          <w:tcPr>
            <w:tcW w:w="1134" w:type="dxa"/>
          </w:tcPr>
          <w:p w:rsidR="00CB07BC" w:rsidRPr="004C0DC6" w:rsidRDefault="005F6995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CB07BC" w:rsidRPr="004C0DC6">
              <w:t>.10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Десятичная запись дробей.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30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Десятичные дроби.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rPr>
          <w:trHeight w:val="281"/>
        </w:trPr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31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Десятичные дроби и метрическая система мер.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32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Представление обыкновенных дробей в виде десятичных.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33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Совместные действия с обыкновенными и </w:t>
            </w:r>
            <w:r w:rsidRPr="004C0DC6">
              <w:lastRenderedPageBreak/>
              <w:t>десятичными дробями.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lastRenderedPageBreak/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34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десятичных дробей.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rPr>
          <w:trHeight w:val="133"/>
        </w:trPr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35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Сравнение обыкновенной дроби и десятичной.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36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Обобщение и систематизация знаний по теме «Десятичные дроби».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37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1C097A" w:rsidRPr="004C0DC6">
              <w:rPr>
                <w:b/>
              </w:rPr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 работа №3  по теме «Десятичные дроби». 1 час.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C0DC6" w:rsidTr="00B21EBF">
        <w:tc>
          <w:tcPr>
            <w:tcW w:w="14425" w:type="dxa"/>
            <w:gridSpan w:val="5"/>
          </w:tcPr>
          <w:p w:rsidR="00D56C2F" w:rsidRPr="004C0DC6" w:rsidRDefault="00D56C2F" w:rsidP="00CB07BC">
            <w:pPr>
              <w:pStyle w:val="a5"/>
              <w:shd w:val="clear" w:color="auto" w:fill="FFFFFF"/>
              <w:tabs>
                <w:tab w:val="left" w:pos="284"/>
              </w:tabs>
              <w:ind w:left="33"/>
              <w:jc w:val="center"/>
              <w:rPr>
                <w:rFonts w:ascii="Helvetica" w:hAnsi="Helvetica" w:cs="Helvetica"/>
              </w:rPr>
            </w:pPr>
            <w:r w:rsidRPr="004C0DC6">
              <w:rPr>
                <w:b/>
              </w:rPr>
              <w:t xml:space="preserve">Глава 4. </w:t>
            </w:r>
            <w:r w:rsidRPr="004C0DC6">
              <w:rPr>
                <w:b/>
                <w:bCs/>
              </w:rPr>
              <w:t xml:space="preserve"> Действия с десятичными дробями.   27  часов.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38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Сложение и вычитание десятичных дробей.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39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Выполнение сложения и вычитания десятичных дробей.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40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1C097A" w:rsidRPr="004C0DC6">
              <w:t>.10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Действия с обыкновенными и десятичными дробями.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41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Выполнение сложения и вычитания  над дробями.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42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Решение задач на сложение и вычитание дробей.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43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десятичной дроби на 1 с нулями.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  <w:r w:rsidRPr="004C0DC6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44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Деление десятичной дроби на 1 с нулями.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45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и деление десятичной дроби на 1 с нулями.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46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десятичной дроби на </w:t>
            </w:r>
            <w:proofErr w:type="gramStart"/>
            <w:r w:rsidRPr="004C0DC6">
              <w:t>десятичную</w:t>
            </w:r>
            <w:proofErr w:type="gramEnd"/>
            <w:r w:rsidRPr="004C0DC6">
              <w:t>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47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десятичной дроби на  натуральное число.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48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десятичных дробей.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49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Умножение десятичной дроби на </w:t>
            </w:r>
            <w:proofErr w:type="gramStart"/>
            <w:r w:rsidRPr="004C0DC6">
              <w:t>обыкновенную</w:t>
            </w:r>
            <w:proofErr w:type="gramEnd"/>
            <w:r w:rsidRPr="004C0DC6">
              <w:t>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50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Разные действия с десятичными дробями.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51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Порядок выполнения действий с десятичными дробями.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52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десятичной дроби на натуральное число.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53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Деление десятичной дроби на </w:t>
            </w:r>
            <w:proofErr w:type="gramStart"/>
            <w:r w:rsidRPr="004C0DC6">
              <w:t>десятичную</w:t>
            </w:r>
            <w:proofErr w:type="gramEnd"/>
            <w:r w:rsidRPr="004C0DC6">
              <w:t>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54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десятичных дробей.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 Презентация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55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Выполнение деления десятичных дробей.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56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Вычисление частного десятичных дробей в общем случае.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57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Действия с десятичными дробями.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58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28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Задачи на движение.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</w:t>
            </w:r>
          </w:p>
        </w:tc>
      </w:tr>
      <w:tr w:rsidR="001C097A" w:rsidRPr="004C0DC6" w:rsidTr="00D56C2F">
        <w:trPr>
          <w:trHeight w:val="262"/>
        </w:trPr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59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29</w:t>
            </w:r>
            <w:r w:rsidR="001C097A" w:rsidRPr="004C0DC6">
              <w:t>.11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Задачи на движение по воде.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60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Округление по смыслу.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61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Округление по правилу.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rPr>
          <w:trHeight w:val="271"/>
        </w:trPr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62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Решение задач с десятичными дробями.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63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«Действия с десятичными дробями»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64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06</w:t>
            </w:r>
            <w:r w:rsidR="001C097A" w:rsidRPr="004C0DC6">
              <w:rPr>
                <w:b/>
              </w:rPr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 работа №4  по теме «Действия с десятичными дробями».  1 час.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D56C2F" w:rsidRPr="004C0DC6" w:rsidTr="00B21EBF">
        <w:tc>
          <w:tcPr>
            <w:tcW w:w="14425" w:type="dxa"/>
            <w:gridSpan w:val="5"/>
          </w:tcPr>
          <w:p w:rsidR="00D56C2F" w:rsidRPr="004C0DC6" w:rsidRDefault="00D56C2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4C0DC6">
              <w:rPr>
                <w:b/>
              </w:rPr>
              <w:t>Глава 5. Окружность.  9часов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65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Взаимное расположение прямой и окружности.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 xml:space="preserve">. Комплект чертёжных инструментов. </w:t>
            </w:r>
          </w:p>
        </w:tc>
      </w:tr>
      <w:tr w:rsidR="001C097A" w:rsidRPr="004C0DC6" w:rsidTr="00D56C2F">
        <w:trPr>
          <w:trHeight w:val="130"/>
        </w:trPr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66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Касательная к окружности.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t xml:space="preserve">Таблица. </w:t>
            </w: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 xml:space="preserve">. Комплект чертёжных инструментов.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67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Две окружности.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  <w:proofErr w:type="gramStart"/>
            <w:r w:rsidRPr="004C0DC6">
              <w:rPr>
                <w:rFonts w:eastAsiaTheme="minorHAnsi"/>
                <w:lang w:eastAsia="en-US"/>
              </w:rPr>
              <w:t>..</w:t>
            </w:r>
            <w:proofErr w:type="gramEnd"/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68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Точки, равноудаленные от концов отрезка.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69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Построение треугольника по трем сторонам.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proofErr w:type="spellStart"/>
            <w:r w:rsidRPr="004C0DC6">
              <w:t>Эл</w:t>
            </w:r>
            <w:proofErr w:type="gramStart"/>
            <w:r w:rsidRPr="004C0DC6">
              <w:t>.п</w:t>
            </w:r>
            <w:proofErr w:type="gramEnd"/>
            <w:r w:rsidRPr="004C0DC6">
              <w:t>рил</w:t>
            </w:r>
            <w:proofErr w:type="spellEnd"/>
            <w:r w:rsidRPr="004C0DC6">
              <w:t>.,</w:t>
            </w:r>
            <w:r w:rsidRPr="004C0DC6">
              <w:rPr>
                <w:rFonts w:eastAsiaTheme="minorHAnsi"/>
                <w:lang w:eastAsia="en-US"/>
              </w:rPr>
              <w:t xml:space="preserve"> учебник, задачник. </w:t>
            </w:r>
            <w:r w:rsidRPr="004C0DC6">
              <w:t xml:space="preserve"> Комплект чертёжных инструментов.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70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Неравенство треугольника.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71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Круглые тела.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72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«Окружность».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73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1C097A" w:rsidRPr="004C0DC6">
              <w:rPr>
                <w:b/>
              </w:rPr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 работа №5  по теме «Окружность». 1час.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7813ED" w:rsidRPr="004C0DC6" w:rsidTr="00B21EBF">
        <w:tc>
          <w:tcPr>
            <w:tcW w:w="14425" w:type="dxa"/>
            <w:gridSpan w:val="5"/>
          </w:tcPr>
          <w:p w:rsidR="007813ED" w:rsidRPr="004C0DC6" w:rsidRDefault="007813ED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 xml:space="preserve">Глава 6. </w:t>
            </w:r>
            <w:r w:rsidRPr="004C0DC6">
              <w:rPr>
                <w:b/>
                <w:bCs/>
              </w:rPr>
              <w:t xml:space="preserve"> Отношения и проценты.  17  </w:t>
            </w:r>
            <w:r w:rsidRPr="004C0DC6">
              <w:rPr>
                <w:b/>
              </w:rPr>
              <w:t>часов.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74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Отношение двух чисел.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75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в данном отношении.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76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Отношение величин.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77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Масштаб.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78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Представление процента десятичной дробью. 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 Презентация</w:t>
            </w:r>
          </w:p>
        </w:tc>
      </w:tr>
      <w:tr w:rsidR="001C097A" w:rsidRPr="004C0DC6" w:rsidTr="00D56C2F">
        <w:tc>
          <w:tcPr>
            <w:tcW w:w="110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79</w:t>
            </w:r>
          </w:p>
        </w:tc>
        <w:tc>
          <w:tcPr>
            <w:tcW w:w="1134" w:type="dxa"/>
          </w:tcPr>
          <w:p w:rsidR="001C097A" w:rsidRPr="004C0DC6" w:rsidRDefault="005F6995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</w:t>
            </w:r>
            <w:r w:rsidR="001C097A" w:rsidRPr="004C0DC6">
              <w:t>.12</w:t>
            </w:r>
          </w:p>
        </w:tc>
        <w:tc>
          <w:tcPr>
            <w:tcW w:w="1134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1C097A" w:rsidRPr="004C0DC6" w:rsidRDefault="001C097A" w:rsidP="001C097A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Выражение дроби в процентах.</w:t>
            </w:r>
          </w:p>
        </w:tc>
        <w:tc>
          <w:tcPr>
            <w:tcW w:w="5245" w:type="dxa"/>
          </w:tcPr>
          <w:p w:rsidR="001C097A" w:rsidRPr="004C0DC6" w:rsidRDefault="001C097A" w:rsidP="001C097A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80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30.12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Решение задач на проценты.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81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Вычисление процентов от заданной величины.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82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Нахождение величины по ее проценту.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83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Увеличение и уменьшение величины на несколько процентов.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84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Округление и прикидка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85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Нахождение процентов одного числа от другого.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86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Решение задач на нахождение  процентного отношения  двух величин.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87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Выражение отношения в процентах при решении задач.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88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Проценты при округлении и прикидке.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89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     «Отношения и проценты».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90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="00AF2A55" w:rsidRPr="004C0DC6">
              <w:rPr>
                <w:b/>
              </w:rPr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работа №6  по теме «Отношения и проценты».          1час.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</w:p>
        </w:tc>
      </w:tr>
      <w:tr w:rsidR="000274EF" w:rsidRPr="004C0DC6" w:rsidTr="00B21EBF">
        <w:tc>
          <w:tcPr>
            <w:tcW w:w="14425" w:type="dxa"/>
            <w:gridSpan w:val="5"/>
          </w:tcPr>
          <w:p w:rsidR="000274EF" w:rsidRPr="004C0DC6" w:rsidRDefault="000274EF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>Глава 7. Выражения. Формулы. Уравнения.  15  часов.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91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Математические выражения.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92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28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Математические предложения.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93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29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 xml:space="preserve">Числовое  значение  буквенного выражения. 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94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</w:t>
            </w:r>
            <w:r w:rsidR="00AF2A55" w:rsidRPr="004C0DC6">
              <w:t>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tabs>
                <w:tab w:val="left" w:pos="34"/>
              </w:tabs>
              <w:ind w:firstLine="34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>Вычисление значений буквенных  выражений.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95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31.01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Некоторые геометрические формулы.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96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Разные формулы.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97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Работа с формулами.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98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Формулы длины окружности, площади круга и объема шара.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99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</w:pPr>
            <w:r w:rsidRPr="004C0DC6">
              <w:t xml:space="preserve">Вычисления по формулам.                                          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100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Уравнение как способ перевода условия задачи на математический язык.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101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Что такое уравнение.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102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Решение  уравнений.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103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 xml:space="preserve">Решение задач с помощью уравнений.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104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«Выражения. Формулы. Уравнения».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105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AF2A55" w:rsidRPr="004C0DC6">
              <w:rPr>
                <w:b/>
              </w:rPr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4219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rPr>
                <w:b/>
              </w:rPr>
            </w:pPr>
            <w:r w:rsidRPr="004C0DC6">
              <w:rPr>
                <w:b/>
              </w:rPr>
              <w:t>Контрольная  работа №7  по теме «Выражения.                                                                   Формулы. Уравнения».   1час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0274EF" w:rsidRPr="004C0DC6" w:rsidTr="00B21EBF">
        <w:tc>
          <w:tcPr>
            <w:tcW w:w="14425" w:type="dxa"/>
            <w:gridSpan w:val="5"/>
          </w:tcPr>
          <w:p w:rsidR="000274EF" w:rsidRPr="004C0DC6" w:rsidRDefault="000274EF" w:rsidP="008C206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 xml:space="preserve">Глава </w:t>
            </w:r>
            <w:r w:rsidR="008C2069" w:rsidRPr="004C0DC6">
              <w:rPr>
                <w:b/>
              </w:rPr>
              <w:t>9</w:t>
            </w:r>
            <w:r w:rsidRPr="004C0DC6">
              <w:rPr>
                <w:b/>
              </w:rPr>
              <w:t>. Целые числа. 13  часов.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106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Целые числа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107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Ряд  целых чисел. Координатная  прямая.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108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целых чисел.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109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двух  целых чисел.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110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 целых чисел.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111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Вычитания целых чисел.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112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Вычитание  двух целых чисел.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113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</w:t>
            </w:r>
            <w:r w:rsidR="00AF2A55" w:rsidRPr="004C0DC6">
              <w:t>.02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Сложение и вычитание целых чисел.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114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28</w:t>
            </w:r>
            <w:r w:rsidR="00B95836">
              <w:t>.03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целых чисел.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115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AF2A55" w:rsidRPr="004C0DC6">
              <w:t>.03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Деление целых чисел.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116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AF2A55" w:rsidRPr="004C0DC6">
              <w:t>.03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40" w:firstLine="34"/>
            </w:pPr>
            <w:r w:rsidRPr="004C0DC6">
              <w:t xml:space="preserve">Совместные действия с целыми числами. 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117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AF2A55" w:rsidRPr="004C0DC6">
              <w:t>.03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«Целые числа».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AF2A55" w:rsidRPr="004C0DC6" w:rsidTr="00D56C2F">
        <w:tc>
          <w:tcPr>
            <w:tcW w:w="110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118</w:t>
            </w:r>
          </w:p>
        </w:tc>
        <w:tc>
          <w:tcPr>
            <w:tcW w:w="1134" w:type="dxa"/>
          </w:tcPr>
          <w:p w:rsidR="00AF2A55" w:rsidRPr="004C0DC6" w:rsidRDefault="009B0C74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05</w:t>
            </w:r>
            <w:r w:rsidR="00AF2A55" w:rsidRPr="004C0DC6">
              <w:rPr>
                <w:b/>
              </w:rPr>
              <w:t>.03</w:t>
            </w:r>
          </w:p>
        </w:tc>
        <w:tc>
          <w:tcPr>
            <w:tcW w:w="1134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 работа №8  по теме « Целые числа». 1час.</w:t>
            </w:r>
          </w:p>
        </w:tc>
        <w:tc>
          <w:tcPr>
            <w:tcW w:w="5245" w:type="dxa"/>
          </w:tcPr>
          <w:p w:rsidR="00AF2A55" w:rsidRPr="004C0DC6" w:rsidRDefault="00AF2A55" w:rsidP="00AF2A5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811" w:type="dxa"/>
          </w:tcPr>
          <w:p w:rsidR="00CB07BC" w:rsidRPr="004C0DC6" w:rsidRDefault="00CB07BC" w:rsidP="008C2069">
            <w:pPr>
              <w:pStyle w:val="a3"/>
              <w:widowControl w:val="0"/>
              <w:tabs>
                <w:tab w:val="left" w:pos="34"/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  <w:r w:rsidRPr="004C0DC6">
              <w:rPr>
                <w:b/>
              </w:rPr>
              <w:t xml:space="preserve">Глава </w:t>
            </w:r>
            <w:r w:rsidR="008C2069" w:rsidRPr="004C0DC6">
              <w:rPr>
                <w:b/>
              </w:rPr>
              <w:t>10</w:t>
            </w:r>
            <w:r w:rsidRPr="004C0DC6">
              <w:rPr>
                <w:b/>
              </w:rPr>
              <w:t>. Рациональные числа</w:t>
            </w:r>
            <w:r w:rsidRPr="004C0DC6">
              <w:t xml:space="preserve">. </w:t>
            </w:r>
            <w:r w:rsidRPr="004C0DC6">
              <w:rPr>
                <w:b/>
              </w:rPr>
              <w:t>17  часов.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119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Рациональные числа.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120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Координатная прямая.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121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Сравнение рациональных чисел.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122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Модуль числа. Сравнение рациональных чисел.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3014EE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>
              <w:t>123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рациональных чисел.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124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Вычитание рациональных чисел.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125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Сложение и вычитание рациональных чисел.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126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Выполнение сложения и вычитания  целых чисел.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127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="009623DB" w:rsidRPr="004C0DC6">
              <w:t>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Умножение и деление   рациональных чисел.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128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20.03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Theme="minorHAnsi"/>
                <w:bCs/>
                <w:iCs/>
                <w:lang w:eastAsia="en-US"/>
              </w:rPr>
              <w:t xml:space="preserve">Что можно делать со знаком </w:t>
            </w:r>
            <w:proofErr w:type="gramStart"/>
            <w:r w:rsidRPr="004C0DC6">
              <w:rPr>
                <w:rFonts w:eastAsiaTheme="minorHAnsi"/>
                <w:bCs/>
                <w:iCs/>
                <w:lang w:eastAsia="en-US"/>
              </w:rPr>
              <w:t>«–</w:t>
            </w:r>
            <w:proofErr w:type="gramEnd"/>
            <w:r w:rsidRPr="004C0DC6">
              <w:rPr>
                <w:rFonts w:eastAsiaTheme="minorHAnsi"/>
                <w:bCs/>
                <w:iCs/>
                <w:lang w:eastAsia="en-US"/>
              </w:rPr>
              <w:t>» перед дробью.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129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01.04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 xml:space="preserve">Разные действия с рациональными числами. 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130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9623DB" w:rsidRPr="004C0DC6">
              <w:t>.04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Что такое координаты.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131</w:t>
            </w:r>
          </w:p>
        </w:tc>
        <w:tc>
          <w:tcPr>
            <w:tcW w:w="1134" w:type="dxa"/>
          </w:tcPr>
          <w:p w:rsidR="009623DB" w:rsidRPr="004C0DC6" w:rsidRDefault="009B0C74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9623DB" w:rsidRPr="004C0DC6">
              <w:t>.04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Координатная плоскость.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132</w:t>
            </w:r>
          </w:p>
        </w:tc>
        <w:tc>
          <w:tcPr>
            <w:tcW w:w="1134" w:type="dxa"/>
          </w:tcPr>
          <w:p w:rsidR="009623DB" w:rsidRPr="004C0DC6" w:rsidRDefault="003014EE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</w:t>
            </w:r>
            <w:r w:rsidR="009623DB" w:rsidRPr="004C0DC6">
              <w:t>.04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Знаки   координат.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133</w:t>
            </w:r>
          </w:p>
        </w:tc>
        <w:tc>
          <w:tcPr>
            <w:tcW w:w="1134" w:type="dxa"/>
          </w:tcPr>
          <w:p w:rsidR="009623DB" w:rsidRPr="004C0DC6" w:rsidRDefault="003014EE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</w:t>
            </w:r>
            <w:r w:rsidR="009623DB" w:rsidRPr="004C0DC6">
              <w:t>.04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Построение фигур на координатной плоскости.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9623DB" w:rsidRPr="004C0DC6" w:rsidTr="00D56C2F">
        <w:tc>
          <w:tcPr>
            <w:tcW w:w="110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134</w:t>
            </w:r>
          </w:p>
        </w:tc>
        <w:tc>
          <w:tcPr>
            <w:tcW w:w="1134" w:type="dxa"/>
          </w:tcPr>
          <w:p w:rsidR="009623DB" w:rsidRPr="004C0DC6" w:rsidRDefault="003014EE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</w:t>
            </w:r>
            <w:r w:rsidR="009623DB" w:rsidRPr="004C0DC6">
              <w:t>.04</w:t>
            </w:r>
          </w:p>
        </w:tc>
        <w:tc>
          <w:tcPr>
            <w:tcW w:w="1134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9623DB" w:rsidRPr="004C0DC6" w:rsidRDefault="009623DB" w:rsidP="009623DB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«Рациональные числа»</w:t>
            </w:r>
          </w:p>
        </w:tc>
        <w:tc>
          <w:tcPr>
            <w:tcW w:w="5245" w:type="dxa"/>
          </w:tcPr>
          <w:p w:rsidR="009623DB" w:rsidRPr="004C0DC6" w:rsidRDefault="009623DB" w:rsidP="009623DB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135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CB07BC" w:rsidRPr="004C0DC6">
              <w:rPr>
                <w:b/>
              </w:rPr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 работа №9  по теме «Рациональные числа».  1час.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983F50" w:rsidRPr="004C0DC6" w:rsidTr="00B21EBF">
        <w:tc>
          <w:tcPr>
            <w:tcW w:w="14425" w:type="dxa"/>
            <w:gridSpan w:val="5"/>
          </w:tcPr>
          <w:p w:rsidR="00983F50" w:rsidRPr="004C0DC6" w:rsidRDefault="008C2069" w:rsidP="008C206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>Глава 8</w:t>
            </w:r>
            <w:r w:rsidR="00983F50" w:rsidRPr="004C0DC6">
              <w:rPr>
                <w:b/>
              </w:rPr>
              <w:t>. Симметрия.   8  часов.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136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Точка</w:t>
            </w:r>
            <w:r w:rsidR="001A5E92" w:rsidRPr="004C0DC6">
              <w:t>,</w:t>
            </w:r>
            <w:r w:rsidRPr="004C0DC6">
              <w:t xml:space="preserve"> симметричная относительно </w:t>
            </w:r>
            <w:proofErr w:type="gramStart"/>
            <w:r w:rsidRPr="004C0DC6">
              <w:t>прямой</w:t>
            </w:r>
            <w:proofErr w:type="gramEnd"/>
            <w:r w:rsidRPr="004C0DC6">
              <w:t>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137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Симметрия и равенство.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138</w:t>
            </w:r>
          </w:p>
        </w:tc>
        <w:tc>
          <w:tcPr>
            <w:tcW w:w="1134" w:type="dxa"/>
          </w:tcPr>
          <w:p w:rsidR="00CB07BC" w:rsidRPr="004C0DC6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1</w:t>
            </w:r>
            <w:r w:rsidR="003014EE">
              <w:t>4</w:t>
            </w:r>
            <w:r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Симметричная фигура.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139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Ось симметрии фигуры.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140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Симметрия относительно точки.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141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Центр  симметрии фигуры.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142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«Симметрия».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143</w:t>
            </w:r>
          </w:p>
        </w:tc>
        <w:tc>
          <w:tcPr>
            <w:tcW w:w="1134" w:type="dxa"/>
          </w:tcPr>
          <w:p w:rsidR="00CB07BC" w:rsidRPr="004C0DC6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2</w:t>
            </w:r>
            <w:r w:rsidR="003014EE">
              <w:rPr>
                <w:b/>
              </w:rPr>
              <w:t>1</w:t>
            </w:r>
            <w:r w:rsidRPr="004C0DC6">
              <w:rPr>
                <w:b/>
              </w:rPr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rPr>
                <w:b/>
              </w:rPr>
            </w:pPr>
            <w:r w:rsidRPr="004C0DC6">
              <w:rPr>
                <w:b/>
              </w:rPr>
              <w:t>Контрольная  работа №10  по теме             «Симметрия». 1 час.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983F50" w:rsidRPr="004C0DC6" w:rsidTr="00B21EBF">
        <w:tc>
          <w:tcPr>
            <w:tcW w:w="14425" w:type="dxa"/>
            <w:gridSpan w:val="5"/>
          </w:tcPr>
          <w:p w:rsidR="00983F50" w:rsidRPr="004C0DC6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>Глава  11. Многоугольники и многогранники.  9  часов.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144</w:t>
            </w:r>
          </w:p>
        </w:tc>
        <w:tc>
          <w:tcPr>
            <w:tcW w:w="1134" w:type="dxa"/>
          </w:tcPr>
          <w:p w:rsidR="00CB07BC" w:rsidRPr="004C0DC6" w:rsidRDefault="00CB07BC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2</w:t>
            </w:r>
            <w:r w:rsidR="003014EE">
              <w:t>2</w:t>
            </w:r>
            <w:r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Параллелограмм.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</w:t>
            </w:r>
            <w:r w:rsidRPr="004C0DC6">
              <w:lastRenderedPageBreak/>
              <w:t>инструментов.</w:t>
            </w:r>
            <w:r w:rsidRPr="004C0DC6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CB07BC" w:rsidRPr="004C0DC6" w:rsidTr="00D56C2F">
        <w:trPr>
          <w:trHeight w:val="438"/>
        </w:trPr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lastRenderedPageBreak/>
              <w:t>145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Виды  параллелограммов.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инструментов.</w:t>
            </w:r>
            <w:r w:rsidRPr="004C0DC6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146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Правильные  многоугольники.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 чертёжных инструментов.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147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Правильные многогранники.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</w:t>
            </w:r>
            <w:r w:rsidRPr="004C0DC6">
              <w:t xml:space="preserve"> Комплекты планиметрических и стереометрических тел.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148</w:t>
            </w:r>
          </w:p>
        </w:tc>
        <w:tc>
          <w:tcPr>
            <w:tcW w:w="1134" w:type="dxa"/>
          </w:tcPr>
          <w:p w:rsidR="00CB07BC" w:rsidRPr="004C0DC6" w:rsidRDefault="003014EE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28</w:t>
            </w:r>
            <w:r w:rsidR="00CB07BC" w:rsidRPr="004C0DC6">
              <w:t>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Равновеликие и равносоставленные фигуры.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149</w:t>
            </w:r>
          </w:p>
        </w:tc>
        <w:tc>
          <w:tcPr>
            <w:tcW w:w="1134" w:type="dxa"/>
          </w:tcPr>
          <w:p w:rsidR="00CB07BC" w:rsidRPr="004C0DC6" w:rsidRDefault="003014EE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29</w:t>
            </w:r>
            <w:r w:rsidR="00CB07BC" w:rsidRPr="004C0DC6">
              <w:t>.0</w:t>
            </w:r>
            <w:r w:rsidR="00983F50" w:rsidRPr="004C0DC6">
              <w:t>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Призма.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150</w:t>
            </w:r>
          </w:p>
        </w:tc>
        <w:tc>
          <w:tcPr>
            <w:tcW w:w="1134" w:type="dxa"/>
          </w:tcPr>
          <w:p w:rsidR="00CB07BC" w:rsidRPr="004C0DC6" w:rsidRDefault="003014EE" w:rsidP="00983F50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30.04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10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Площадь параллелограмма и треугольника.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151</w:t>
            </w:r>
          </w:p>
        </w:tc>
        <w:tc>
          <w:tcPr>
            <w:tcW w:w="1134" w:type="dxa"/>
          </w:tcPr>
          <w:p w:rsidR="00CB07BC" w:rsidRPr="004C0DC6" w:rsidRDefault="006A43E2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</w:t>
            </w:r>
            <w:r w:rsidRPr="004C0DC6">
              <w:t>.05</w:t>
            </w:r>
          </w:p>
        </w:tc>
        <w:tc>
          <w:tcPr>
            <w:tcW w:w="1134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Обобщение и систематизация знаний по теме «Многоугольники и многогранники».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CB07BC" w:rsidRPr="004C0DC6" w:rsidTr="00D56C2F">
        <w:tc>
          <w:tcPr>
            <w:tcW w:w="110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152</w:t>
            </w:r>
          </w:p>
        </w:tc>
        <w:tc>
          <w:tcPr>
            <w:tcW w:w="1134" w:type="dxa"/>
          </w:tcPr>
          <w:p w:rsidR="00CB07BC" w:rsidRPr="006471BF" w:rsidRDefault="006A43E2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6471BF">
              <w:rPr>
                <w:b/>
              </w:rPr>
              <w:t>07.05</w:t>
            </w:r>
          </w:p>
        </w:tc>
        <w:tc>
          <w:tcPr>
            <w:tcW w:w="1134" w:type="dxa"/>
          </w:tcPr>
          <w:p w:rsidR="00CB07BC" w:rsidRPr="004C0DC6" w:rsidRDefault="00CB07BC" w:rsidP="00553687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4077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4C0DC6">
              <w:rPr>
                <w:b/>
              </w:rPr>
              <w:t>Контрольная работа №11 по теме   «Многоугольники и многогранники».  1час.</w:t>
            </w:r>
          </w:p>
        </w:tc>
        <w:tc>
          <w:tcPr>
            <w:tcW w:w="5245" w:type="dxa"/>
          </w:tcPr>
          <w:p w:rsidR="00CB07BC" w:rsidRPr="004C0DC6" w:rsidRDefault="00CB07BC" w:rsidP="00CB07B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983F50" w:rsidRPr="004C0DC6" w:rsidTr="00B21EBF">
        <w:tc>
          <w:tcPr>
            <w:tcW w:w="14425" w:type="dxa"/>
            <w:gridSpan w:val="5"/>
          </w:tcPr>
          <w:p w:rsidR="00983F50" w:rsidRPr="004C0DC6" w:rsidRDefault="00983F50" w:rsidP="00CB07B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4C0DC6">
              <w:rPr>
                <w:b/>
              </w:rPr>
              <w:t>Глава 12. Множества. Комбинаторика. 8  часов.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153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08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tabs>
                <w:tab w:val="left" w:pos="284"/>
              </w:tabs>
              <w:rPr>
                <w:rFonts w:eastAsia="Calibri"/>
                <w:bCs/>
              </w:rPr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Понятие  множества.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154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Выделение подмножеств.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Пересечение  и объединение  множеств.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156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Разбиение множеств.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157</w:t>
            </w:r>
          </w:p>
        </w:tc>
        <w:tc>
          <w:tcPr>
            <w:tcW w:w="1134" w:type="dxa"/>
          </w:tcPr>
          <w:p w:rsidR="006A43E2" w:rsidRPr="006471BF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6471BF">
              <w:t>15.05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rFonts w:eastAsia="Calibri"/>
                <w:bCs/>
              </w:rPr>
            </w:pPr>
            <w:r w:rsidRPr="004C0DC6">
              <w:rPr>
                <w:rFonts w:eastAsia="Calibri"/>
                <w:bCs/>
              </w:rPr>
              <w:t>Решение комбинаторных  задач.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  <w:rPr>
                <w:rFonts w:eastAsiaTheme="minorHAnsi"/>
                <w:lang w:eastAsia="en-US"/>
              </w:rPr>
            </w:pPr>
            <w:r w:rsidRPr="004C0DC6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158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Задачи, похожие на задачу о рукопожатиях.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159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19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Задачи, похожие на задачу о театральныхпрожекторах.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160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Промежуточная аттестация. 1 час.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6A43E2" w:rsidRPr="004C0DC6" w:rsidTr="00B21EBF">
        <w:tc>
          <w:tcPr>
            <w:tcW w:w="14425" w:type="dxa"/>
            <w:gridSpan w:val="5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4C0DC6">
              <w:rPr>
                <w:b/>
              </w:rPr>
              <w:t xml:space="preserve">Повторение.   </w:t>
            </w:r>
            <w:r w:rsidR="00B23279">
              <w:rPr>
                <w:b/>
              </w:rPr>
              <w:t>3 часа</w:t>
            </w:r>
            <w:r w:rsidRPr="004C0DC6">
              <w:t>.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161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21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Итоговое повторение по теме: «Десятичные дроби».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t>Учебник, задачник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162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rPr>
                <w:rFonts w:eastAsia="Calibri"/>
                <w:bCs/>
              </w:rPr>
              <w:t>Итоговое повторение по теме: «Дробные числа».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</w:p>
        </w:tc>
      </w:tr>
      <w:tr w:rsidR="006A43E2" w:rsidRPr="004C0DC6" w:rsidTr="00D56C2F">
        <w:tc>
          <w:tcPr>
            <w:tcW w:w="110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4C0DC6">
              <w:t>163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Pr="004C0DC6">
              <w:t>.05</w:t>
            </w:r>
          </w:p>
        </w:tc>
        <w:tc>
          <w:tcPr>
            <w:tcW w:w="1134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5811" w:type="dxa"/>
          </w:tcPr>
          <w:p w:rsidR="006A43E2" w:rsidRPr="004C0DC6" w:rsidRDefault="006A43E2" w:rsidP="006A43E2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C0DC6">
              <w:t>Итоговое повторение по теме «Действия с рациональными числами»</w:t>
            </w:r>
          </w:p>
        </w:tc>
        <w:tc>
          <w:tcPr>
            <w:tcW w:w="5245" w:type="dxa"/>
          </w:tcPr>
          <w:p w:rsidR="006A43E2" w:rsidRPr="004C0DC6" w:rsidRDefault="006A43E2" w:rsidP="006A43E2">
            <w:pPr>
              <w:ind w:left="33"/>
            </w:pPr>
            <w:r w:rsidRPr="004C0DC6">
              <w:rPr>
                <w:rFonts w:eastAsiaTheme="minorHAnsi"/>
                <w:lang w:eastAsia="en-US"/>
              </w:rPr>
              <w:t>Учебник, задачник</w:t>
            </w:r>
          </w:p>
        </w:tc>
      </w:tr>
    </w:tbl>
    <w:p w:rsidR="00756F25" w:rsidRDefault="00756F25" w:rsidP="00756F25">
      <w:pPr>
        <w:pageBreakBefore/>
        <w:jc w:val="center"/>
        <w:rPr>
          <w:b/>
        </w:rPr>
      </w:pPr>
      <w:r w:rsidRPr="00AF4C12">
        <w:rPr>
          <w:b/>
        </w:rPr>
        <w:lastRenderedPageBreak/>
        <w:t>Контрольная работа №1</w:t>
      </w:r>
      <w:r>
        <w:rPr>
          <w:b/>
        </w:rPr>
        <w:t>: «Дроби и проценты»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Сравните: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proofErr w:type="gramStart"/>
      <w:r w:rsidRPr="00AF4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F4C12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Найдите значение выражения: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Николай отбирает почтовые марки по темам «Флора» и «Фауна». Всего в его коллекции 120 марок. Марки по теме «Фауна»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всей коллекции. Сколько в коллекции марок по теме «Флора»?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В цирке 420 зрителей, среди них 280 детей. </w:t>
      </w:r>
      <w:r>
        <w:rPr>
          <w:rFonts w:ascii="Times New Roman" w:hAnsi="Times New Roman" w:cs="Times New Roman"/>
          <w:sz w:val="24"/>
          <w:szCs w:val="24"/>
        </w:rPr>
        <w:t>Какую часть всех зрителей составляют дети?</w:t>
      </w:r>
    </w:p>
    <w:p w:rsidR="00756F25" w:rsidRPr="00AF4C12" w:rsidRDefault="00756F25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65 % от 200 л молока.</w:t>
      </w:r>
    </w:p>
    <w:p w:rsidR="00756F25" w:rsidRPr="00AF4C12" w:rsidRDefault="005A6331" w:rsidP="00756F25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6pt;margin-top:19.4pt;width:474.55pt;height:0;z-index:251647488" o:connectortype="straight"/>
        </w:pict>
      </w:r>
      <w:r w:rsidR="00756F25">
        <w:rPr>
          <w:rFonts w:ascii="Times New Roman" w:hAnsi="Times New Roman" w:cs="Times New Roman"/>
          <w:sz w:val="24"/>
          <w:szCs w:val="24"/>
        </w:rPr>
        <w:t>Что больше: четверть населения города или 27% населения этого же города?</w:t>
      </w:r>
    </w:p>
    <w:p w:rsidR="00756F25" w:rsidRPr="00AF4C12" w:rsidRDefault="00756F25" w:rsidP="00756F25"/>
    <w:p w:rsidR="00756F25" w:rsidRPr="00662061" w:rsidRDefault="00756F25" w:rsidP="00756F25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662061" w:rsidRDefault="00756F25" w:rsidP="00756F25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составляют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числа учащихся класса, причем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всех мальчиков занимаются спортом. Какую часть класса составляют мальчики, занимающиеся спортом?</w:t>
      </w:r>
    </w:p>
    <w:p w:rsidR="00756F25" w:rsidRPr="0052709B" w:rsidRDefault="00756F25" w:rsidP="00756F25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три числа, которые больше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но меньше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52709B" w:rsidRDefault="00756F25" w:rsidP="00756F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Сравните: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proofErr w:type="gramStart"/>
      <w:r w:rsidRPr="00AF4C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F4C12">
        <w:rPr>
          <w:rFonts w:ascii="Times New Roman" w:hAnsi="Times New Roman" w:cs="Times New Roman"/>
          <w:sz w:val="24"/>
          <w:szCs w:val="24"/>
        </w:rPr>
        <w:t xml:space="preserve">   б)  </w:t>
      </w:r>
      <w:r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Найдите значение выражения: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со</w:t>
      </w:r>
      <w:r w:rsidRPr="00AF4C12">
        <w:rPr>
          <w:rFonts w:ascii="Times New Roman" w:hAnsi="Times New Roman" w:cs="Times New Roman"/>
          <w:sz w:val="24"/>
          <w:szCs w:val="24"/>
        </w:rPr>
        <w:t>бирает почтовые марки по темам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AF4C12"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Pr="00AF4C12">
        <w:rPr>
          <w:rFonts w:ascii="Times New Roman" w:hAnsi="Times New Roman" w:cs="Times New Roman"/>
          <w:sz w:val="24"/>
          <w:szCs w:val="24"/>
        </w:rPr>
        <w:t xml:space="preserve">». Всего </w:t>
      </w:r>
      <w:r>
        <w:rPr>
          <w:rFonts w:ascii="Times New Roman" w:hAnsi="Times New Roman" w:cs="Times New Roman"/>
          <w:sz w:val="24"/>
          <w:szCs w:val="24"/>
        </w:rPr>
        <w:t>в его коллекции 240</w:t>
      </w:r>
      <w:r w:rsidRPr="00AF4C12">
        <w:rPr>
          <w:rFonts w:ascii="Times New Roman" w:hAnsi="Times New Roman" w:cs="Times New Roman"/>
          <w:sz w:val="24"/>
          <w:szCs w:val="24"/>
        </w:rPr>
        <w:t xml:space="preserve"> марок. Марки по теме «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AF4C12">
        <w:rPr>
          <w:rFonts w:ascii="Times New Roman" w:hAnsi="Times New Roman" w:cs="Times New Roman"/>
          <w:sz w:val="24"/>
          <w:szCs w:val="24"/>
        </w:rPr>
        <w:t xml:space="preserve">»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 xml:space="preserve"> всей коллекции. Сколько в коллекции марок по теме «</w:t>
      </w:r>
      <w:r>
        <w:rPr>
          <w:rFonts w:ascii="Times New Roman" w:hAnsi="Times New Roman" w:cs="Times New Roman"/>
          <w:sz w:val="24"/>
          <w:szCs w:val="24"/>
        </w:rPr>
        <w:t>Спорт</w:t>
      </w:r>
      <w:r w:rsidRPr="00AF4C12">
        <w:rPr>
          <w:rFonts w:ascii="Times New Roman" w:hAnsi="Times New Roman" w:cs="Times New Roman"/>
          <w:sz w:val="24"/>
          <w:szCs w:val="24"/>
        </w:rPr>
        <w:t>»?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зал</w:t>
      </w:r>
      <w:r w:rsidRPr="00AF4C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театра 60</w:t>
      </w:r>
      <w:r w:rsidRPr="00AF4C1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мест</w:t>
      </w:r>
      <w:r w:rsidRPr="00AF4C12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F4C12">
        <w:rPr>
          <w:rFonts w:ascii="Times New Roman" w:hAnsi="Times New Roman" w:cs="Times New Roman"/>
          <w:sz w:val="24"/>
          <w:szCs w:val="24"/>
        </w:rPr>
        <w:t xml:space="preserve"> них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4C1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мест в партере</w:t>
      </w:r>
      <w:r w:rsidRPr="00AF4C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Какую часть числа всех мест в зале составляют места в партере?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45 % от 200 кг яблок.</w:t>
      </w:r>
    </w:p>
    <w:p w:rsidR="00756F25" w:rsidRPr="00AF4C12" w:rsidRDefault="005A6331" w:rsidP="00756F25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9.6pt;margin-top:40.85pt;width:474.55pt;height:0;z-index:251648512" o:connectortype="straight"/>
        </w:pict>
      </w:r>
      <w:r w:rsidR="00756F25">
        <w:rPr>
          <w:rFonts w:ascii="Times New Roman" w:hAnsi="Times New Roman" w:cs="Times New Roman"/>
          <w:sz w:val="24"/>
          <w:szCs w:val="24"/>
        </w:rPr>
        <w:t>Что меньше: пятая часть числа учащихся школы или 18% числа учащихся этой же школы?</w:t>
      </w:r>
    </w:p>
    <w:p w:rsidR="00756F25" w:rsidRPr="00AF4C12" w:rsidRDefault="00756F25" w:rsidP="00756F25"/>
    <w:p w:rsidR="00756F25" w:rsidRPr="00662061" w:rsidRDefault="00756F25" w:rsidP="00756F2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662061" w:rsidRDefault="00756F25" w:rsidP="00756F2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Девочки составляют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числа учащихся спортивной школы, причем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всех девочек участвовали в городских соревнованиях. Какую часть школы составляют девочки, участвовавшие в городских соревнованиях?</w:t>
      </w:r>
    </w:p>
    <w:p w:rsidR="00756F25" w:rsidRPr="00AF4C12" w:rsidRDefault="00756F25" w:rsidP="00756F2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три числа, которые больше </w:t>
      </w:r>
    </w:p>
    <w:p w:rsidR="00CF55A1" w:rsidRDefault="00CF55A1" w:rsidP="00CF55A1">
      <w:pPr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№3</w:t>
      </w:r>
      <w:r w:rsidR="00756F25">
        <w:rPr>
          <w:b/>
        </w:rPr>
        <w:t>: «Десятичные дроби»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Default="00756F25" w:rsidP="00756F25">
      <w:pPr>
        <w:pStyle w:val="a6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как называется разряд в десятичной записи числа, который расположен: </w:t>
      </w:r>
    </w:p>
    <w:p w:rsidR="00756F25" w:rsidRPr="000F4670" w:rsidRDefault="00756F25" w:rsidP="00756F25">
      <w:pPr>
        <w:ind w:firstLine="426"/>
      </w:pPr>
      <w:r>
        <w:t>а) на третьем месте справа от запятой;    б) на втором месте слева от запятой.</w:t>
      </w:r>
    </w:p>
    <w:p w:rsidR="00756F25" w:rsidRPr="00210A4C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10A4C">
        <w:rPr>
          <w:rFonts w:ascii="Times New Roman" w:hAnsi="Times New Roman" w:cs="Times New Roman"/>
          <w:sz w:val="24"/>
          <w:szCs w:val="24"/>
        </w:rPr>
        <w:t xml:space="preserve">Запишите в виде десятичной дроби число: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10 000</m:t>
            </m:r>
          </m:den>
        </m:f>
      </m:oMath>
      <w:proofErr w:type="gramStart"/>
      <w:r w:rsidRPr="00210A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10A4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148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210A4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56F25" w:rsidRPr="00987629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чертите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прямую, взяв за единичный отрезок 20 клеток. Отметьте точку, соответствующую числу 0,75.</w:t>
      </w:r>
    </w:p>
    <w:p w:rsidR="00756F25" w:rsidRPr="00987629" w:rsidRDefault="00756F25" w:rsidP="00756F25">
      <w:pPr>
        <w:pStyle w:val="a6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</w:t>
      </w:r>
      <w:r w:rsidRPr="00AF4C1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а) массу, равную 640 г, в килограммах;</w:t>
      </w:r>
    </w:p>
    <w:p w:rsidR="00756F25" w:rsidRPr="00987629" w:rsidRDefault="00756F25" w:rsidP="00756F25">
      <w:pPr>
        <w:ind w:firstLine="2127"/>
      </w:pPr>
      <w:r>
        <w:t>б) расстояние, равное 1 км 80 м</w:t>
      </w:r>
      <w:proofErr w:type="gramStart"/>
      <w:r>
        <w:t xml:space="preserve"> ,</w:t>
      </w:r>
      <w:proofErr w:type="gramEnd"/>
      <w:r>
        <w:t xml:space="preserve"> в километрах.</w:t>
      </w:r>
    </w:p>
    <w:p w:rsidR="00756F25" w:rsidRPr="003647C5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 виде десятичной дроби число:  а)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</w:p>
    <w:p w:rsidR="00756F25" w:rsidRPr="007D02CB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Сравните:   а) </w:t>
      </w:r>
      <m:oMath>
        <m:r>
          <w:rPr>
            <w:rFonts w:ascii="Cambria Math" w:hAnsi="Cambria Math" w:cs="Times New Roman"/>
            <w:sz w:val="24"/>
            <w:szCs w:val="24"/>
          </w:rPr>
          <m:t>10,52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10,25</m:t>
        </m:r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hAnsi="Cambria Math" w:cs="Times New Roman"/>
            <w:sz w:val="24"/>
            <w:szCs w:val="24"/>
          </w:rPr>
          <m:t>0,81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0,812</m:t>
        </m:r>
      </m:oMath>
      <w:r>
        <w:rPr>
          <w:rFonts w:ascii="Times New Roman" w:hAnsi="Times New Roman" w:cs="Times New Roman"/>
          <w:sz w:val="24"/>
          <w:szCs w:val="24"/>
        </w:rPr>
        <w:t xml:space="preserve"> ;       в)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3,8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г)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0,6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5A6331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1.5pt;margin-top:10.9pt;width:451.85pt;height:0;z-index:251649536" o:connectortype="straight"/>
        </w:pict>
      </w:r>
    </w:p>
    <w:p w:rsidR="00756F25" w:rsidRPr="007D02CB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возрастания: </w:t>
      </w:r>
      <m:oMath>
        <m:r>
          <w:rPr>
            <w:rFonts w:ascii="Cambria Math" w:hAnsi="Cambria Math" w:cs="Times New Roman"/>
            <w:sz w:val="24"/>
            <w:szCs w:val="24"/>
          </w:rPr>
          <m:t>1,3;    1,03;   1,033;   1,33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7D02CB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-0,5</m:t>
        </m:r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AF4C12" w:rsidRDefault="00756F25" w:rsidP="00756F25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какую-нибудь десятичную дробь, которая заключена между  числами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Default="00756F25" w:rsidP="00756F25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Напишите, как называется разряд в десятичной записи числа, который расположен: </w:t>
      </w:r>
    </w:p>
    <w:p w:rsidR="00756F25" w:rsidRPr="000F4670" w:rsidRDefault="00756F25" w:rsidP="00756F25">
      <w:r>
        <w:t>а) на четвертом месте слева от запятой;    б) на втором месте справа от запятой.</w:t>
      </w:r>
    </w:p>
    <w:p w:rsidR="00756F25" w:rsidRPr="00210A4C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10A4C">
        <w:rPr>
          <w:rFonts w:ascii="Times New Roman" w:hAnsi="Times New Roman" w:cs="Times New Roman"/>
          <w:sz w:val="24"/>
          <w:szCs w:val="24"/>
        </w:rPr>
        <w:t xml:space="preserve">Запишите в виде десятичной дроби число: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5147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proofErr w:type="gramStart"/>
      <w:r w:rsidRPr="00210A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10A4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10 000</m:t>
            </m:r>
          </m:den>
        </m:f>
      </m:oMath>
      <w:r w:rsidRPr="00210A4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756F25" w:rsidRPr="00987629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4C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чертите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прямую, взяв за единичный отрезок 20 клеток. Отметьте точку, соответствующую числу 0,45.</w:t>
      </w:r>
    </w:p>
    <w:p w:rsidR="00756F25" w:rsidRPr="00987629" w:rsidRDefault="00756F25" w:rsidP="00756F25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</w:t>
      </w:r>
      <w:r w:rsidRPr="00AF4C1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а) расстояние, равное  280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километрах;</w:t>
      </w:r>
    </w:p>
    <w:p w:rsidR="00756F25" w:rsidRPr="00987629" w:rsidRDefault="00756F25" w:rsidP="00756F25">
      <w:pPr>
        <w:ind w:firstLine="2127"/>
      </w:pPr>
      <w:r>
        <w:t>б)  массу, равную 3 кг 70 г, в килограммах;</w:t>
      </w:r>
    </w:p>
    <w:p w:rsidR="00756F25" w:rsidRPr="003647C5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в виде десятичной дроби число:  а)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</w:p>
    <w:p w:rsidR="00756F25" w:rsidRPr="007D02CB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Сравните:   а) </w:t>
      </w:r>
      <m:oMath>
        <m:r>
          <w:rPr>
            <w:rFonts w:ascii="Cambria Math" w:hAnsi="Cambria Math" w:cs="Times New Roman"/>
            <w:sz w:val="24"/>
            <w:szCs w:val="24"/>
          </w:rPr>
          <m:t>36,47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36,74</m:t>
        </m:r>
      </m:oMath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hAnsi="Cambria Math" w:cs="Times New Roman"/>
            <w:sz w:val="24"/>
            <w:szCs w:val="24"/>
          </w:rPr>
          <m:t>0,391</m:t>
        </m:r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0,39</m:t>
        </m:r>
      </m:oMath>
      <w:r>
        <w:rPr>
          <w:rFonts w:ascii="Times New Roman" w:hAnsi="Times New Roman" w:cs="Times New Roman"/>
          <w:sz w:val="24"/>
          <w:szCs w:val="24"/>
        </w:rPr>
        <w:t xml:space="preserve"> ;       в)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2,6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г)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0,8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5A6331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1.5pt;margin-top:10.9pt;width:451.85pt;height:0;z-index:251650560" o:connectortype="straight"/>
        </w:pict>
      </w:r>
    </w:p>
    <w:p w:rsidR="00756F25" w:rsidRPr="007D02CB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убывания: </w:t>
      </w:r>
      <m:oMath>
        <m:r>
          <w:rPr>
            <w:rFonts w:ascii="Cambria Math" w:hAnsi="Cambria Math" w:cs="Times New Roman"/>
            <w:sz w:val="24"/>
            <w:szCs w:val="24"/>
          </w:rPr>
          <m:t>1,04;    1,044;   1,4;   1,44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7D02CB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действие: </w:t>
      </w:r>
      <m:oMath>
        <m:r>
          <w:rPr>
            <w:rFonts w:ascii="Cambria Math" w:hAnsi="Cambria Math" w:cs="Times New Roman"/>
            <w:sz w:val="24"/>
            <w:szCs w:val="24"/>
          </w:rPr>
          <m:t>0,5+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AF4C12" w:rsidRDefault="00756F25" w:rsidP="00756F25">
      <w:pPr>
        <w:pStyle w:val="a6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Запишите какую-нибудь десятичную дробь, которая заключена между  числами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6F25" w:rsidRPr="0052709B" w:rsidRDefault="00756F25" w:rsidP="00756F25"/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№4</w:t>
      </w:r>
      <w:r w:rsidR="00756F25">
        <w:rPr>
          <w:b/>
        </w:rPr>
        <w:t>: «Действия с десятичными дробями»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C93128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Cambria Math" w:cs="Times New Roman"/>
            <w:sz w:val="24"/>
            <w:szCs w:val="24"/>
          </w:rPr>
          <m:t>54,8-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1,6+2,15</m:t>
            </m:r>
          </m:e>
        </m:d>
      </m:oMath>
      <w:r w:rsidRPr="00C93128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Cambria Math" w:cs="Times New Roman"/>
            <w:sz w:val="24"/>
            <w:szCs w:val="24"/>
          </w:rPr>
          <m:t>5,08∙7,5∙10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13,12:0,8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велосипедиста 15 км/ч. За какое время он проедет 5 км?</w: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приближенно в виде десятичной дроби с двумя знаками после запятой.</w: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круг трассы  велогонки составляет 4,5 км. Велосипедисты уже прошли 16 кругов. Сколько еще кругов им надо пройти, чтобы преодолеть 135 км?</w:t>
      </w:r>
    </w:p>
    <w:p w:rsidR="00756F25" w:rsidRDefault="005A6331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1.5pt;margin-top:8.45pt;width:489.85pt;height:0;z-index:251651584" o:connectortype="straight"/>
        </w:pict>
      </w:r>
    </w:p>
    <w:p w:rsidR="00756F25" w:rsidRDefault="00756F25" w:rsidP="00756F25">
      <w:pPr>
        <w:pStyle w:val="a6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Вместимость двух кастрюль 5,75 л. Первая вмещает на 1,25 л больше, чем вторая. Какова вместимость каждой кастрюли?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C93128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Cambria Math" w:cs="Times New Roman"/>
            <w:sz w:val="24"/>
            <w:szCs w:val="24"/>
          </w:rPr>
          <m:t>65,3-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2,3+1,18</m:t>
            </m:r>
          </m:e>
        </m:d>
      </m:oMath>
      <w:r w:rsidRPr="00C93128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Cambria Math" w:cs="Times New Roman"/>
            <w:sz w:val="24"/>
            <w:szCs w:val="24"/>
          </w:rPr>
          <m:t>5,06∙4,5∙10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1,344:0,7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трактора 16 км/ч. За какое время он преодолеет 4 км?</w:t>
      </w:r>
    </w:p>
    <w:p w:rsidR="00756F25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6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приближенно в виде десятичной дроби с двумя знаками после запятой.</w:t>
      </w:r>
    </w:p>
    <w:p w:rsidR="00756F25" w:rsidRDefault="005A6331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1.15pt;margin-top:378.3pt;width:489.85pt;height:0;z-index:251652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6.05pt;margin-top:217.25pt;width:489.85pt;height:0;z-index:251653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1.5pt;margin-top:31.3pt;width:489.85pt;height:0;z-index:251654656" o:connectortype="straight"/>
        </w:pict>
      </w:r>
      <w:r w:rsidR="00756F25">
        <w:rPr>
          <w:rFonts w:ascii="Times New Roman" w:hAnsi="Times New Roman" w:cs="Times New Roman"/>
          <w:sz w:val="24"/>
          <w:szCs w:val="24"/>
        </w:rPr>
        <w:t>Один круг трассы  автогонки составляет 7,5 км. Гонщики уже прошли 24 круга. Сколько еще кругов им надо пройти, чтобы преодолеть 300 км?</w:t>
      </w:r>
    </w:p>
    <w:p w:rsidR="00756F25" w:rsidRDefault="00756F25" w:rsidP="00756F25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 кувшинах 5 л сока. В первом на 0,3 л меньше, чем во втором. Сколько литров сока в каждом кувшине?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№5</w:t>
      </w:r>
      <w:r w:rsidR="00756F25">
        <w:rPr>
          <w:b/>
        </w:rPr>
        <w:t>: «Окружность»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3934F1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прямая является касательной к окружности с центром в точке О.</w:t>
      </w:r>
    </w:p>
    <w:p w:rsidR="00756F25" w:rsidRPr="003934F1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окружность и прямую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, не пересекающую ее.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Постройте касательные к окружности, параллельные прямой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6F25" w:rsidRPr="003934F1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Выясните, можно ли построить треугольник по трем данным сторонам</w:t>
      </w:r>
      <w:r w:rsidRPr="00C93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F25" w:rsidRPr="00C93128" w:rsidRDefault="00756F25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hAnsi="Cambria Math" w:cs="Times New Roman"/>
            <w:sz w:val="24"/>
            <w:szCs w:val="24"/>
          </w:rPr>
          <m:t>7 см, 7 см, 7 см</m:t>
        </m:r>
      </m:oMath>
      <w:r w:rsidRPr="00C93128">
        <w:rPr>
          <w:rFonts w:ascii="Times New Roman" w:hAnsi="Times New Roman" w:cs="Times New Roman"/>
          <w:sz w:val="24"/>
          <w:szCs w:val="24"/>
        </w:rPr>
        <w:t xml:space="preserve">    б) </w:t>
      </w:r>
      <m:oMath>
        <m:r>
          <w:rPr>
            <w:rFonts w:ascii="Cambria Math" w:hAnsi="Cambria Math" w:cs="Times New Roman"/>
            <w:sz w:val="24"/>
            <w:szCs w:val="24"/>
          </w:rPr>
          <m:t>7 см, 8 см,15 см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8 см, 10 см, 4 см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одной окружности 2 см, радиус другой 2,5 см, расстояние между их центрами 4,5 см. Сделайте рисунок и запишите, каково взаимное расположение окружностей?</w:t>
      </w:r>
    </w:p>
    <w:p w:rsidR="00756F25" w:rsidRDefault="005A6331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4.4pt;margin-top:165.5pt;width:489.85pt;height:0;z-index:251655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5.35pt;margin-top:8.85pt;width:489.85pt;height:0;z-index:251656704" o:connectortype="straight"/>
        </w:pict>
      </w:r>
    </w:p>
    <w:p w:rsidR="00756F25" w:rsidRDefault="00756F25" w:rsidP="00756F25">
      <w:pPr>
        <w:pStyle w:val="a6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треугольник со сторонами 30 мм, 25 мм и 40 мм.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3934F1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прямая является касательной к окружности с центром в точке О.</w:t>
      </w:r>
    </w:p>
    <w:p w:rsidR="00756F25" w:rsidRPr="003934F1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окружность и прямую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 xml:space="preserve">, пересекающую ее в двух точках.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Постройте касательные к окружности, параллельные прямой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6F25" w:rsidRPr="003934F1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Выясните, можно ли построить треугольник по трем данным сторонам</w:t>
      </w:r>
      <w:r w:rsidRPr="00C931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F25" w:rsidRPr="00C93128" w:rsidRDefault="00756F25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C93128">
        <w:rPr>
          <w:rFonts w:ascii="Times New Roman" w:hAnsi="Times New Roman" w:cs="Times New Roman"/>
          <w:sz w:val="24"/>
          <w:szCs w:val="24"/>
        </w:rPr>
        <w:lastRenderedPageBreak/>
        <w:t xml:space="preserve"> а) </w:t>
      </w:r>
      <m:oMath>
        <m:r>
          <w:rPr>
            <w:rFonts w:ascii="Cambria Math" w:hAnsi="Cambria Math" w:cs="Times New Roman"/>
            <w:sz w:val="24"/>
            <w:szCs w:val="24"/>
          </w:rPr>
          <m:t>7 см, 8 см, 8 см</m:t>
        </m:r>
      </m:oMath>
      <w:r w:rsidRPr="00C93128">
        <w:rPr>
          <w:rFonts w:ascii="Times New Roman" w:hAnsi="Times New Roman" w:cs="Times New Roman"/>
          <w:sz w:val="24"/>
          <w:szCs w:val="24"/>
        </w:rPr>
        <w:t xml:space="preserve">    б) </w:t>
      </w:r>
      <m:oMath>
        <m:r>
          <w:rPr>
            <w:rFonts w:ascii="Cambria Math" w:hAnsi="Cambria Math" w:cs="Times New Roman"/>
            <w:sz w:val="24"/>
            <w:szCs w:val="24"/>
          </w:rPr>
          <m:t>7 см, 8 см,16 см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Cambria Math" w:cs="Times New Roman"/>
            <w:sz w:val="24"/>
            <w:szCs w:val="24"/>
          </w:rPr>
          <m:t>8 см, 7 см, 9 см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одной окружности 2 см, радиус другой 2,5 см, расстояние между их центрами 1 см. Сделайте рисунок и запишите, каково взаимное расположение окружностей?</w:t>
      </w:r>
    </w:p>
    <w:p w:rsidR="00756F25" w:rsidRDefault="00756F25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756F25" w:rsidRDefault="00756F25" w:rsidP="00756F25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треугольник со сторонами 35 мм, 20 мм и 30 мм.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№6</w:t>
      </w:r>
      <w:r w:rsidR="00756F25">
        <w:rPr>
          <w:b/>
        </w:rPr>
        <w:t>: «Отношения и проценты»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AF4C12" w:rsidRDefault="00756F25" w:rsidP="00756F25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на две 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AC=12 см,BC=30 см</m:t>
        </m:r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>
        <w:rPr>
          <w:rFonts w:ascii="Times New Roman" w:hAnsi="Times New Roman" w:cs="Times New Roman"/>
          <w:sz w:val="24"/>
          <w:szCs w:val="24"/>
        </w:rPr>
        <w:t xml:space="preserve"> 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CA66BC" w:rsidRDefault="00756F25" w:rsidP="00756F25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футбольная команда за год провела 20 матчей, не сыграв ни одного вничью. Число выигранных матчей относится к числу проигранных как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C12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матчей команда выиграла?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6BC">
        <w:rPr>
          <w:rFonts w:ascii="Times New Roman" w:hAnsi="Times New Roman" w:cs="Times New Roman"/>
          <w:sz w:val="24"/>
          <w:szCs w:val="24"/>
        </w:rPr>
        <w:t>Масштаб карты  1</w:t>
      </w:r>
      <w:proofErr w:type="gramStart"/>
      <m:oMath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200 000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66BC">
        <w:rPr>
          <w:rFonts w:ascii="Times New Roman" w:hAnsi="Times New Roman" w:cs="Times New Roman"/>
          <w:sz w:val="24"/>
          <w:szCs w:val="24"/>
        </w:rPr>
        <w:t>Во сколько раз расстояние между двумя пунктами на местности больше расстояния между соответствующими точками на карте</w:t>
      </w:r>
      <w:proofErr w:type="gramEnd"/>
      <w:r w:rsidRPr="00CA66BC">
        <w:rPr>
          <w:rFonts w:ascii="Times New Roman" w:hAnsi="Times New Roman" w:cs="Times New Roman"/>
          <w:sz w:val="24"/>
          <w:szCs w:val="24"/>
        </w:rPr>
        <w:t xml:space="preserve">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3 см? 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 школе было 600 учащихся. За год число учащихся уменьшилось на 9%. Сколько учащихся осталось в школе к концу учебного года?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выращивания рассады гороха посадили 60 семян, из которых проросло 48. Сколько процентов семян проросло?</w:t>
      </w:r>
    </w:p>
    <w:p w:rsidR="00756F25" w:rsidRDefault="005A6331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2.05pt;margin-top:5.65pt;width:489.85pt;height:0;z-index:251657728" o:connectortype="straight"/>
        </w:pic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Железнодорожный билет от города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до города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 стоил 400 р. Его стоимость была повышена на 20%, а через год еще на 10% от его предыдущей цены. Сколько стал стоить билет?</w:t>
      </w:r>
    </w:p>
    <w:p w:rsidR="00756F25" w:rsidRDefault="00756F25" w:rsidP="00756F25">
      <w:pPr>
        <w:pStyle w:val="a6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меньшей стороны равна 12 см.</w:t>
      </w:r>
    </w:p>
    <w:p w:rsidR="00756F25" w:rsidRDefault="00756F25" w:rsidP="00756F25">
      <w:pPr>
        <w:keepNext/>
        <w:jc w:val="center"/>
        <w:rPr>
          <w:b/>
        </w:rPr>
      </w:pPr>
      <w:r>
        <w:rPr>
          <w:b/>
        </w:rPr>
        <w:t>Вариант 2</w:t>
      </w:r>
    </w:p>
    <w:p w:rsidR="00756F25" w:rsidRPr="00AF4C12" w:rsidRDefault="00756F25" w:rsidP="00756F25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на две 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AC=18 см,BC=12 см</m:t>
        </m:r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>
        <w:rPr>
          <w:rFonts w:ascii="Times New Roman" w:hAnsi="Times New Roman" w:cs="Times New Roman"/>
          <w:sz w:val="24"/>
          <w:szCs w:val="24"/>
        </w:rPr>
        <w:t xml:space="preserve"> 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CA66BC" w:rsidRDefault="00756F25" w:rsidP="00756F25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команда шахматистов за год участвовала в 16 турнирах, занимая каждый раз только первые или вторые места, которые распределились в отношении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C12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раз команда завоевала первое место?</w: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6BC">
        <w:rPr>
          <w:rFonts w:ascii="Times New Roman" w:hAnsi="Times New Roman" w:cs="Times New Roman"/>
          <w:sz w:val="24"/>
          <w:szCs w:val="24"/>
        </w:rPr>
        <w:t>Масштаб карты  1</w:t>
      </w:r>
      <w:proofErr w:type="gramStart"/>
      <m:oMath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50 000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. Во сколько раз расстояние между двумя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на местности больше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A66BC">
        <w:rPr>
          <w:rFonts w:ascii="Times New Roman" w:hAnsi="Times New Roman" w:cs="Times New Roman"/>
          <w:sz w:val="24"/>
          <w:szCs w:val="24"/>
        </w:rPr>
        <w:t xml:space="preserve"> расстояния на карте?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A66BC">
        <w:rPr>
          <w:rFonts w:ascii="Times New Roman" w:hAnsi="Times New Roman" w:cs="Times New Roman"/>
          <w:sz w:val="24"/>
          <w:szCs w:val="24"/>
        </w:rPr>
        <w:t xml:space="preserve"> см? </w: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 школе было 500 учащихся. За год число учащихся увеличилось на 8%. Сколько учащихся обучалось в школе к концу учебного года?</w: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выращивания рассады фасоли посадили 50 семян, из которых проросло 45. Сколько процентов семян проросло?</w:t>
      </w:r>
    </w:p>
    <w:p w:rsidR="00756F25" w:rsidRDefault="005A6331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25.55pt;margin-top:5.8pt;width:489.85pt;height:0;z-index:251658752" o:connectortype="straight"/>
        </w:pict>
      </w:r>
    </w:p>
    <w:p w:rsidR="00756F25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на базу приехали 400 человек, в сентябре число отдыхающих уменьшилось на 20%, а в октябре на 30% по сравнению с сентябрем. Сколько отдыхающих было на базе в октябре?</w:t>
      </w:r>
    </w:p>
    <w:p w:rsidR="00756F25" w:rsidRPr="00CA66BC" w:rsidRDefault="00756F25" w:rsidP="00756F25">
      <w:pPr>
        <w:pStyle w:val="a6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большей стороны равна 20 см.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lastRenderedPageBreak/>
        <w:t>Контрольная работа №7</w:t>
      </w:r>
      <w:r w:rsidR="00756F25">
        <w:rPr>
          <w:b/>
        </w:rPr>
        <w:t>: «Выражения, формулы, уравнения»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Default="00756F25" w:rsidP="00756F25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выражение по условию задачи.</w:t>
      </w:r>
    </w:p>
    <w:p w:rsidR="00756F25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дня шла запись на экскурсию, и всего записалось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</w:rPr>
        <w:t xml:space="preserve"> человек. В первый день записалось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a </m:t>
        </m:r>
      </m:oMath>
      <w:r>
        <w:rPr>
          <w:rFonts w:ascii="Times New Roman" w:hAnsi="Times New Roman" w:cs="Times New Roman"/>
          <w:sz w:val="24"/>
          <w:szCs w:val="24"/>
        </w:rPr>
        <w:t xml:space="preserve">человек, во второй –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Сколько человек записалось на экскурсию в третий день?</w:t>
      </w:r>
    </w:p>
    <w:p w:rsidR="00756F25" w:rsidRDefault="00756F25" w:rsidP="00756F25">
      <w:pPr>
        <w:pStyle w:val="a6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+y</m:t>
            </m:r>
          </m:e>
        </m:d>
      </m:oMath>
      <w:r w:rsidRPr="0012339C"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</w:rPr>
          <m:t>x=0,5,   y=0,4</m:t>
        </m:r>
      </m:oMath>
      <w:r w:rsidRPr="00123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Default="00756F25" w:rsidP="00756F25">
      <w:pPr>
        <w:pStyle w:val="a6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 печатает одну страницу за 4 с. Обозначьте время распечатки нескольких страниц буквой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. Запишите формулу для вычисления времени, которое потребуется, чтобы распечатать на этом принтере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</w:rPr>
        <w:t xml:space="preserve"> страниц. Найдите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hAnsi="Cambria Math" w:cs="Times New Roman"/>
            <w:sz w:val="24"/>
            <w:szCs w:val="24"/>
          </w:rPr>
          <m:t>n=12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1707EF" w:rsidRDefault="005A6331" w:rsidP="00756F25">
      <w:r>
        <w:pict>
          <v:group id="_x0000_s1036" style="position:absolute;margin-left:352.6pt;margin-top:23.2pt;width:60.1pt;height:96.4pt;z-index:251659776" coordorigin="7960,13096" coordsize="1202,1928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7960;top:13096;width:1202;height:782" o:connectortype="elbow" adj="9578,-361731,-143042"/>
            <v:shape id="_x0000_s1038" type="#_x0000_t32" style="position:absolute;left:9162;top:13878;width:0;height:624" o:connectortype="straight"/>
            <v:shape id="_x0000_s1039" type="#_x0000_t32" style="position:absolute;left:8493;top:14502;width:669;height:0;flip:x" o:connectortype="straight"/>
            <v:shape id="_x0000_s1040" type="#_x0000_t32" style="position:absolute;left:8493;top:14502;width:0;height:522" o:connectortype="straight"/>
            <v:shape id="_x0000_s1041" type="#_x0000_t32" style="position:absolute;left:7960;top:15024;width:533;height:0;flip:x" o:connectortype="straight"/>
            <v:shape id="_x0000_s1042" type="#_x0000_t32" style="position:absolute;left:7960;top:13096;width:0;height:1928;flip:y" o:connectortype="straight"/>
          </v:group>
        </w:pict>
      </w:r>
      <w:r w:rsidR="00756F25">
        <w:t xml:space="preserve">Решите уравнение:   а) </w:t>
      </w: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=2</m:t>
        </m:r>
      </m:oMath>
      <w:r w:rsidR="00756F25">
        <w:t xml:space="preserve">;    б) </w:t>
      </w:r>
      <m:oMath>
        <m:r>
          <w:rPr>
            <w:rFonts w:ascii="Cambria Math" w:hAnsi="Cambria Math"/>
          </w:rPr>
          <m:t>2,5-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=1,3</m:t>
        </m:r>
      </m:oMath>
    </w:p>
    <w:p w:rsidR="00756F25" w:rsidRDefault="00756F25" w:rsidP="00756F25">
      <w:pPr>
        <w:pStyle w:val="a6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вычисления площади фигуры.</w:t>
      </w:r>
    </w:p>
    <w:p w:rsidR="00756F25" w:rsidRDefault="00756F25" w:rsidP="00756F25"/>
    <w:p w:rsidR="00756F25" w:rsidRDefault="00756F25" w:rsidP="00756F25">
      <w:pPr>
        <w:tabs>
          <w:tab w:val="left" w:pos="6849"/>
          <w:tab w:val="left" w:pos="6996"/>
        </w:tabs>
      </w:pPr>
      <w:r>
        <w:tab/>
      </w:r>
      <m:oMath>
        <m:r>
          <w:rPr>
            <w:rFonts w:ascii="Cambria Math" w:hAnsi="Cambria Math"/>
            <w:lang w:val="en-US"/>
          </w:rPr>
          <m:t>ac</m:t>
        </m:r>
      </m:oMath>
    </w:p>
    <w:p w:rsidR="00756F25" w:rsidRDefault="00756F25" w:rsidP="00756F25">
      <w:pPr>
        <w:tabs>
          <w:tab w:val="left" w:pos="7869"/>
        </w:tabs>
      </w:pPr>
      <w:r>
        <w:tab/>
      </w:r>
      <m:oMath>
        <m:r>
          <w:rPr>
            <w:rFonts w:ascii="Cambria Math" w:hAnsi="Cambria Math"/>
            <w:lang w:val="en-US"/>
          </w:rPr>
          <m:t>c</m:t>
        </m:r>
      </m:oMath>
    </w:p>
    <w:p w:rsidR="00756F25" w:rsidRDefault="00756F25" w:rsidP="00756F25">
      <w:pPr>
        <w:tabs>
          <w:tab w:val="left" w:pos="7347"/>
        </w:tabs>
        <w:rPr>
          <w:lang w:val="en-US"/>
        </w:rPr>
      </w:pPr>
      <w:r>
        <w:tab/>
      </w:r>
      <m:oMath>
        <m:r>
          <w:rPr>
            <w:rFonts w:ascii="Cambria Math" w:hAnsi="Cambria Math"/>
          </w:rPr>
          <m:t>b</m:t>
        </m:r>
      </m:oMath>
    </w:p>
    <w:p w:rsidR="00756F25" w:rsidRDefault="00756F25" w:rsidP="00756F25">
      <w:pPr>
        <w:tabs>
          <w:tab w:val="left" w:pos="7347"/>
        </w:tabs>
        <w:rPr>
          <w:lang w:val="en-US"/>
        </w:rPr>
      </w:pPr>
    </w:p>
    <w:p w:rsidR="00756F25" w:rsidRPr="00677F53" w:rsidRDefault="005A6331" w:rsidP="00756F25">
      <w:pPr>
        <w:pStyle w:val="a6"/>
        <w:numPr>
          <w:ilvl w:val="0"/>
          <w:numId w:val="52"/>
        </w:numPr>
        <w:tabs>
          <w:tab w:val="left" w:pos="7347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.05pt;margin-top:2.65pt;width:489.85pt;height:0;z-index:251660800" o:connectortype="straight"/>
        </w:pict>
      </w:r>
      <w:r w:rsidR="00756F25"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ac-bd</m:t>
        </m:r>
      </m:oMath>
      <w:r w:rsidR="00756F25"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a=7, b=5, c=0,3, d=0,1</m:t>
        </m:r>
      </m:oMath>
      <w:r w:rsidR="00756F25">
        <w:rPr>
          <w:rFonts w:ascii="Times New Roman" w:hAnsi="Times New Roman" w:cs="Times New Roman"/>
          <w:sz w:val="24"/>
          <w:szCs w:val="24"/>
        </w:rPr>
        <w:t>.</w:t>
      </w:r>
    </w:p>
    <w:p w:rsidR="00756F25" w:rsidRPr="00677F53" w:rsidRDefault="00756F25" w:rsidP="00756F25">
      <w:pPr>
        <w:pStyle w:val="a6"/>
        <w:numPr>
          <w:ilvl w:val="0"/>
          <w:numId w:val="52"/>
        </w:numPr>
        <w:tabs>
          <w:tab w:val="left" w:pos="7347"/>
        </w:tabs>
      </w:pPr>
      <w:r>
        <w:rPr>
          <w:rFonts w:ascii="Times New Roman" w:hAnsi="Times New Roman" w:cs="Times New Roman"/>
          <w:sz w:val="24"/>
          <w:szCs w:val="24"/>
        </w:rPr>
        <w:t>Решите задачу, составив уравнение по ее условию.</w:t>
      </w:r>
    </w:p>
    <w:p w:rsidR="00756F25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Секцию каратэ посещают 54 школьника. Девочек в секции в 5 раз меньше, чем мальчиков. Сколько девочек и сколько мальчиков в секции?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Default="00756F25" w:rsidP="00756F25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выражение по условию задачи.</w:t>
      </w:r>
    </w:p>
    <w:p w:rsidR="00756F25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автобусе ехало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человек. На остановке вышло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человеки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>человек вошло.  Сколько человек оказалось в автобусе после остановки?</w:t>
      </w:r>
    </w:p>
    <w:p w:rsidR="00756F25" w:rsidRDefault="00756F25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Pr="0012339C">
        <w:rPr>
          <w:rFonts w:ascii="Times New Roman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hAnsi="Cambria Math" w:cs="Times New Roman"/>
            <w:sz w:val="24"/>
            <w:szCs w:val="24"/>
          </w:rPr>
          <m:t>x=1,4,   y=0,5</m:t>
        </m:r>
      </m:oMath>
      <w:r w:rsidRPr="00123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Default="00756F25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 упаковывает 5 рубашек за 1 мин. Обозначьте число изделий, которые этот автомат упакует за некоторое время буквой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. Запишите формулу для вычисления числа изделий, которые автомат упакует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 xml:space="preserve"> мин. Найдите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=7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1707EF" w:rsidRDefault="005A6331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49.2pt;margin-top:15.3pt;width:88.45pt;height:75.85pt;z-index:2516618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0D1824" w:rsidRDefault="000D1824" w:rsidP="00756F25">
                  <w:pPr>
                    <w:rPr>
                      <w:sz w:val="16"/>
                      <w:szCs w:val="16"/>
                    </w:rPr>
                  </w:pPr>
                </w:p>
                <w:p w:rsidR="000D1824" w:rsidRDefault="000D1824" w:rsidP="00756F25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</m:t>
                      </m:r>
                    </m:oMath>
                  </m:oMathPara>
                </w:p>
                <w:p w:rsidR="000D1824" w:rsidRPr="009A033B" w:rsidRDefault="000D1824" w:rsidP="00756F25">
                  <w:pPr>
                    <w:rPr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oMath>
                  </m:oMathPara>
                </w:p>
                <w:p w:rsidR="000D1824" w:rsidRPr="009A033B" w:rsidRDefault="000D1824" w:rsidP="00756F25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756F25">
        <w:rPr>
          <w:rFonts w:ascii="Times New Roman" w:hAnsi="Times New Roman" w:cs="Times New Roman"/>
          <w:sz w:val="24"/>
          <w:szCs w:val="24"/>
        </w:rPr>
        <w:t xml:space="preserve">Решите уравнение:   а)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=3</m:t>
        </m:r>
      </m:oMath>
      <w:r w:rsidR="00756F25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Cambria Math" w:cs="Times New Roman"/>
            <w:sz w:val="24"/>
            <w:szCs w:val="24"/>
          </w:rPr>
          <m:t>5,1+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=8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756F25" w:rsidRPr="00EB005D" w:rsidRDefault="00756F25" w:rsidP="00756F25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для вычисления площади </w:t>
      </w:r>
    </w:p>
    <w:p w:rsidR="00756F25" w:rsidRDefault="005A6331" w:rsidP="00756F25">
      <w:pPr>
        <w:pStyle w:val="a6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5" type="#_x0000_t7" style="position:absolute;left:0;text-align:left;margin-left:378.15pt;margin-top:13.3pt;width:27.2pt;height:32.3pt;rotation:2162791fd;z-index:251662848"/>
        </w:pict>
      </w:r>
      <w:r w:rsidR="00756F25">
        <w:rPr>
          <w:rFonts w:ascii="Times New Roman" w:hAnsi="Times New Roman" w:cs="Times New Roman"/>
          <w:sz w:val="24"/>
          <w:szCs w:val="24"/>
        </w:rPr>
        <w:t>закрашенной фигуры.</w:t>
      </w:r>
    </w:p>
    <w:p w:rsidR="00756F25" w:rsidRDefault="00756F25" w:rsidP="00756F25">
      <w:pPr>
        <w:tabs>
          <w:tab w:val="left" w:pos="6667"/>
        </w:tabs>
      </w:pPr>
      <w:r>
        <w:tab/>
      </w:r>
      <m:oMath>
        <m:r>
          <w:rPr>
            <w:rFonts w:ascii="Cambria Math" w:hAnsi="Cambria Math"/>
            <w:lang w:val="en-US"/>
          </w:rPr>
          <m:t>x</m:t>
        </m:r>
      </m:oMath>
    </w:p>
    <w:p w:rsidR="00756F25" w:rsidRDefault="00756F25" w:rsidP="00756F25">
      <w:pPr>
        <w:tabs>
          <w:tab w:val="left" w:pos="6701"/>
          <w:tab w:val="left" w:pos="6849"/>
          <w:tab w:val="left" w:pos="6996"/>
        </w:tabs>
        <w:rPr>
          <w:lang w:val="en-US"/>
        </w:rPr>
      </w:pPr>
      <w:r>
        <w:tab/>
      </w:r>
      <w:r>
        <w:tab/>
      </w:r>
    </w:p>
    <w:p w:rsidR="00756F25" w:rsidRDefault="005A6331" w:rsidP="00756F25">
      <w:pPr>
        <w:tabs>
          <w:tab w:val="left" w:pos="7347"/>
        </w:tabs>
        <w:rPr>
          <w:lang w:val="en-US"/>
        </w:rPr>
      </w:pPr>
      <w:r>
        <w:rPr>
          <w:noProof/>
        </w:rPr>
        <w:pict>
          <v:shape id="_x0000_s1043" type="#_x0000_t32" style="position:absolute;margin-left:24.9pt;margin-top:15.7pt;width:489.85pt;height:0;z-index:251663872" o:connectortype="straight"/>
        </w:pict>
      </w:r>
    </w:p>
    <w:p w:rsidR="00756F25" w:rsidRPr="00677F53" w:rsidRDefault="00756F25" w:rsidP="00756F25">
      <w:pPr>
        <w:pStyle w:val="a6"/>
        <w:numPr>
          <w:ilvl w:val="0"/>
          <w:numId w:val="53"/>
        </w:numPr>
        <w:tabs>
          <w:tab w:val="left" w:pos="7347"/>
        </w:tabs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ax+cy</m:t>
        </m:r>
      </m:oMath>
      <w:r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a=8,  c=0,3,  x=0,1,  y=0,9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677F53" w:rsidRDefault="00756F25" w:rsidP="00756F25">
      <w:pPr>
        <w:pStyle w:val="a6"/>
        <w:numPr>
          <w:ilvl w:val="0"/>
          <w:numId w:val="53"/>
        </w:numPr>
        <w:tabs>
          <w:tab w:val="left" w:pos="7347"/>
        </w:tabs>
      </w:pPr>
      <w:r>
        <w:rPr>
          <w:rFonts w:ascii="Times New Roman" w:hAnsi="Times New Roman" w:cs="Times New Roman"/>
          <w:sz w:val="24"/>
          <w:szCs w:val="24"/>
        </w:rPr>
        <w:t>Решите задачу, составив уравнение по ее условию.</w:t>
      </w:r>
    </w:p>
    <w:p w:rsidR="00756F25" w:rsidRPr="00677F53" w:rsidRDefault="00756F25" w:rsidP="00756F25">
      <w:pPr>
        <w:pStyle w:val="a6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 парке посадили липы и рябины – всего 56 деревьев. Лип на 18 меньше, чем рябин. Сколько в этом парке посадили лип и сколько рябин?</w:t>
      </w:r>
    </w:p>
    <w:p w:rsidR="00756F25" w:rsidRDefault="00756F25" w:rsidP="00756F25">
      <w:pPr>
        <w:jc w:val="center"/>
        <w:rPr>
          <w:b/>
        </w:rPr>
      </w:pPr>
    </w:p>
    <w:p w:rsidR="00756F25" w:rsidRDefault="00CF55A1" w:rsidP="00756F25">
      <w:pPr>
        <w:jc w:val="center"/>
        <w:rPr>
          <w:b/>
        </w:rPr>
      </w:pPr>
      <w:r>
        <w:rPr>
          <w:b/>
        </w:rPr>
        <w:t>Контрольная работа №8</w:t>
      </w:r>
      <w:r w:rsidR="00756F25">
        <w:rPr>
          <w:b/>
        </w:rPr>
        <w:t>: «Целые числа»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r>
          <w:rPr>
            <w:rFonts w:ascii="Cambria Math" w:hAnsi="Cambria Math" w:cs="Times New Roman"/>
            <w:sz w:val="24"/>
            <w:szCs w:val="24"/>
          </w:rPr>
          <m:t>-200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20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-145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-150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убывания числа </w:t>
      </w:r>
      <m:oMath>
        <m:r>
          <w:rPr>
            <w:rFonts w:ascii="Cambria Math" w:hAnsi="Cambria Math" w:cs="Times New Roman"/>
            <w:sz w:val="24"/>
            <w:szCs w:val="24"/>
          </w:rPr>
          <m:t>15;  -15;  -1;   3;   0.</m:t>
        </m:r>
      </m:oMath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а) </w:t>
      </w:r>
      <m:oMath>
        <m:r>
          <w:rPr>
            <w:rFonts w:ascii="Cambria Math" w:hAnsi="Cambria Math" w:cs="Times New Roman"/>
            <w:sz w:val="24"/>
            <w:szCs w:val="24"/>
          </w:rPr>
          <m:t>35+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-18+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-42-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г)  </w:t>
      </w:r>
      <m:oMath>
        <m:r>
          <w:rPr>
            <w:rFonts w:ascii="Cambria Math" w:hAnsi="Cambria Math" w:cs="Times New Roman"/>
            <w:sz w:val="24"/>
            <w:szCs w:val="24"/>
          </w:rPr>
          <m:t>25-70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756F25" w:rsidRDefault="00756F25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m:oMath>
        <m:r>
          <w:rPr>
            <w:rFonts w:ascii="Cambria Math" w:hAnsi="Cambria Math" w:cs="Times New Roman"/>
            <w:sz w:val="24"/>
            <w:szCs w:val="24"/>
          </w:rPr>
          <m:t>-16∙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;   е)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8∙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ж) </w:t>
      </w:r>
      <m:oMath>
        <m:r>
          <w:rPr>
            <w:rFonts w:ascii="Cambria Math" w:hAnsi="Cambria Math" w:cs="Times New Roman"/>
            <w:sz w:val="24"/>
            <w:szCs w:val="24"/>
          </w:rPr>
          <m:t>-25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25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з)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-36 :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d>
      </m:oMath>
    </w:p>
    <w:p w:rsidR="00756F25" w:rsidRPr="00553A7B" w:rsidRDefault="005A6331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8.45pt;margin-top:9.3pt;width:489.85pt;height:0;z-index:251664896" o:connectortype="straight"/>
        </w:pict>
      </w:r>
    </w:p>
    <w:p w:rsidR="00756F25" w:rsidRPr="00553A7B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выражения:  а) </w:t>
      </w:r>
      <m:oMath>
        <m:r>
          <w:rPr>
            <w:rFonts w:ascii="Cambria Math" w:hAnsi="Cambria Math" w:cs="Times New Roman"/>
            <w:sz w:val="24"/>
            <w:szCs w:val="24"/>
          </w:rPr>
          <m:t>23-40-11+8-5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-240</m:t>
            </m:r>
          </m:e>
        </m:d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60∙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3F12CC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 равенство </w:t>
      </w:r>
      <m:oMath>
        <m:r>
          <w:rPr>
            <w:rFonts w:ascii="Cambria Math" w:hAnsi="Cambria Math" w:cs="Times New Roman"/>
            <w:sz w:val="24"/>
            <w:szCs w:val="24"/>
          </w:rPr>
          <m:t>x+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=-7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число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3D224C" w:rsidRDefault="00756F25" w:rsidP="00756F25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-100</m:t>
        </m:r>
      </m:oMath>
      <w:r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b=-14,  c=10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r>
          <w:rPr>
            <w:rFonts w:ascii="Cambria Math" w:hAnsi="Cambria Math" w:cs="Times New Roman"/>
            <w:sz w:val="24"/>
            <w:szCs w:val="24"/>
          </w:rPr>
          <m:t>-345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-340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400</m:t>
        </m:r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-4000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порядке возрастания числа </w:t>
      </w:r>
      <m:oMath>
        <m:r>
          <w:rPr>
            <w:rFonts w:ascii="Cambria Math" w:hAnsi="Cambria Math" w:cs="Times New Roman"/>
            <w:sz w:val="24"/>
            <w:szCs w:val="24"/>
          </w:rPr>
          <m:t>8;  -1;   0; -16;   16.</m:t>
        </m:r>
      </m:oMath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а) </w:t>
      </w:r>
      <m:oMath>
        <m:r>
          <w:rPr>
            <w:rFonts w:ascii="Cambria Math" w:hAnsi="Cambria Math" w:cs="Times New Roman"/>
            <w:sz w:val="24"/>
            <w:szCs w:val="24"/>
          </w:rPr>
          <m:t>46+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-24+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-18-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г)  </w:t>
      </w:r>
      <m:oMath>
        <m:r>
          <w:rPr>
            <w:rFonts w:ascii="Cambria Math" w:hAnsi="Cambria Math" w:cs="Times New Roman"/>
            <w:sz w:val="24"/>
            <w:szCs w:val="24"/>
          </w:rPr>
          <m:t>33-60</m:t>
        </m:r>
      </m:oMath>
      <w:r>
        <w:rPr>
          <w:rFonts w:ascii="Times New Roman" w:hAnsi="Times New Roman" w:cs="Times New Roman"/>
          <w:sz w:val="24"/>
          <w:szCs w:val="24"/>
        </w:rPr>
        <w:t>;</w:t>
      </w:r>
    </w:p>
    <w:p w:rsidR="00756F25" w:rsidRDefault="00756F25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m:oMath>
        <m:r>
          <w:rPr>
            <w:rFonts w:ascii="Cambria Math" w:hAnsi="Cambria Math" w:cs="Times New Roman"/>
            <w:sz w:val="24"/>
            <w:szCs w:val="24"/>
          </w:rPr>
          <m:t>-16∙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;   е)</w:t>
      </w:r>
      <m:oMath>
        <m:r>
          <w:rPr>
            <w:rFonts w:ascii="Cambria Math" w:hAnsi="Cambria Math" w:cs="Times New Roman"/>
            <w:sz w:val="24"/>
            <w:szCs w:val="24"/>
          </w:rPr>
          <m:t>-21∙3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ж) </w:t>
      </w:r>
      <m:oMath>
        <m:r>
          <w:rPr>
            <w:rFonts w:ascii="Cambria Math" w:hAnsi="Cambria Math" w:cs="Times New Roman"/>
            <w:sz w:val="24"/>
            <w:szCs w:val="24"/>
          </w:rPr>
          <m:t>24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;   з)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-40 :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</m:oMath>
    </w:p>
    <w:p w:rsidR="00756F25" w:rsidRPr="00553A7B" w:rsidRDefault="005A6331" w:rsidP="00756F25">
      <w:pPr>
        <w:pStyle w:val="a6"/>
        <w:ind w:left="1004" w:firstLine="1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3.55pt;margin-top:9.35pt;width:489.85pt;height:0;z-index:251665920" o:connectortype="straight"/>
        </w:pict>
      </w:r>
    </w:p>
    <w:p w:rsidR="00756F25" w:rsidRPr="00553A7B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выражения:  а) </w:t>
      </w:r>
      <m:oMath>
        <m:r>
          <w:rPr>
            <w:rFonts w:ascii="Cambria Math" w:hAnsi="Cambria Math" w:cs="Times New Roman"/>
            <w:sz w:val="24"/>
            <w:szCs w:val="24"/>
          </w:rPr>
          <m:t>-45+30-9-25+19</m:t>
        </m:r>
      </m:oMath>
      <w:r>
        <w:rPr>
          <w:rFonts w:ascii="Times New Roman" w:hAnsi="Times New Roman" w:cs="Times New Roman"/>
          <w:sz w:val="24"/>
          <w:szCs w:val="24"/>
        </w:rPr>
        <w:t xml:space="preserve">;   б)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∙5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-20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3F12CC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Дано равенство </w:t>
      </w:r>
      <m:oMath>
        <m:r>
          <w:rPr>
            <w:rFonts w:ascii="Cambria Math" w:hAnsi="Cambria Math" w:cs="Times New Roman"/>
            <w:sz w:val="24"/>
            <w:szCs w:val="24"/>
          </w:rPr>
          <m:t>-18+x=-30</m:t>
        </m:r>
      </m:oMath>
      <w:r>
        <w:rPr>
          <w:rFonts w:ascii="Times New Roman" w:hAnsi="Times New Roman" w:cs="Times New Roman"/>
          <w:sz w:val="24"/>
          <w:szCs w:val="24"/>
        </w:rPr>
        <w:t xml:space="preserve">. Найдите число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96FEF" w:rsidRDefault="00756F25" w:rsidP="00756F25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10-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при</w:t>
      </w:r>
      <m:oMath>
        <m:r>
          <w:rPr>
            <w:rFonts w:ascii="Cambria Math" w:hAnsi="Cambria Math" w:cs="Times New Roman"/>
            <w:sz w:val="24"/>
            <w:szCs w:val="24"/>
          </w:rPr>
          <m:t>a=-5,  c=-15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BC7D54" w:rsidRDefault="00756F25" w:rsidP="00756F25"/>
    <w:p w:rsidR="00756F25" w:rsidRDefault="00756F25" w:rsidP="00756F25">
      <w:pPr>
        <w:jc w:val="center"/>
        <w:rPr>
          <w:b/>
        </w:rPr>
      </w:pPr>
      <w:r>
        <w:rPr>
          <w:b/>
        </w:rPr>
        <w:t>Контрольная работа №</w:t>
      </w:r>
      <w:r w:rsidR="00CF55A1">
        <w:rPr>
          <w:b/>
        </w:rPr>
        <w:t>9</w:t>
      </w:r>
      <w:r>
        <w:rPr>
          <w:b/>
        </w:rPr>
        <w:t>: «Рациональные числа»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1</w:t>
      </w:r>
    </w:p>
    <w:p w:rsidR="00756F25" w:rsidRPr="00E96FEF" w:rsidRDefault="00756F25" w:rsidP="00756F25">
      <w:pPr>
        <w:pStyle w:val="a6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числа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запишите противоположное ему число </w:t>
      </w:r>
      <m:oMath>
        <m:r>
          <w:rPr>
            <w:rFonts w:ascii="Cambria Math" w:hAnsi="Cambria Math" w:cs="Times New Roman"/>
            <w:sz w:val="24"/>
            <w:szCs w:val="24"/>
          </w:rPr>
          <m:t>–a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96FEF" w:rsidRDefault="00756F25" w:rsidP="00756F25">
      <w:pPr>
        <w:ind w:firstLine="3119"/>
      </w:pPr>
      <w:r>
        <w:t xml:space="preserve">а) </w:t>
      </w:r>
      <m:oMath>
        <m:r>
          <w:rPr>
            <w:rFonts w:ascii="Cambria Math" w:hAnsi="Cambria Math"/>
          </w:rPr>
          <m:t>a=-7,3</m:t>
        </m:r>
      </m:oMath>
      <w:r>
        <w:t xml:space="preserve">;     б)  </w:t>
      </w:r>
      <m:oMath>
        <m:r>
          <w:rPr>
            <w:rFonts w:ascii="Cambria Math" w:hAnsi="Cambria Math"/>
          </w:rPr>
          <m:t>a=85</m:t>
        </m:r>
      </m:oMath>
      <w:r>
        <w:t>.</w:t>
      </w:r>
    </w:p>
    <w:p w:rsidR="00756F25" w:rsidRPr="00665C1D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sz w:val="24"/>
          <w:szCs w:val="24"/>
        </w:rPr>
        <w:t xml:space="preserve">Начертите координатную прямую, </w:t>
      </w:r>
      <w:proofErr w:type="gramStart"/>
      <w:r w:rsidRPr="00665C1D">
        <w:rPr>
          <w:rFonts w:ascii="Times New Roman" w:hAnsi="Times New Roman" w:cs="Times New Roman"/>
          <w:sz w:val="24"/>
          <w:szCs w:val="24"/>
        </w:rPr>
        <w:t>взяв за единичный отрезок 20 клеток и отметьте на ней</w:t>
      </w:r>
      <w:proofErr w:type="gramEnd"/>
      <w:r w:rsidRPr="00665C1D">
        <w:rPr>
          <w:rFonts w:ascii="Times New Roman" w:hAnsi="Times New Roman" w:cs="Times New Roman"/>
          <w:sz w:val="24"/>
          <w:szCs w:val="24"/>
        </w:rPr>
        <w:t xml:space="preserve"> все числа с одним знаком после запятой, которые расположены между </w:t>
      </w:r>
      <m:oMath>
        <m:r>
          <w:rPr>
            <w:rFonts w:ascii="Cambria Math" w:hAnsi="Cambria Math" w:cs="Times New Roman"/>
            <w:sz w:val="24"/>
            <w:szCs w:val="24"/>
          </w:rPr>
          <m:t>-0,4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0,2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Pr="00665C1D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Замените выражение равным ему числом: а)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+18</m:t>
            </m:r>
          </m:e>
        </m:d>
      </m:oMath>
      <w:r w:rsidRPr="00665C1D"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модуль числа и запишите ответ с помощью знака модуля.</w:t>
      </w:r>
    </w:p>
    <w:p w:rsidR="00756F25" w:rsidRPr="00665C1D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m:oMath>
        <m:r>
          <w:rPr>
            <w:rFonts w:ascii="Cambria Math" w:hAnsi="Cambria Math" w:cs="Times New Roman"/>
            <w:sz w:val="24"/>
            <w:szCs w:val="24"/>
          </w:rPr>
          <m:t>-10,5</m:t>
        </m:r>
      </m:oMath>
      <w:r>
        <w:rPr>
          <w:rFonts w:ascii="Times New Roman" w:hAnsi="Times New Roman" w:cs="Times New Roman"/>
          <w:sz w:val="24"/>
          <w:szCs w:val="24"/>
        </w:rPr>
        <w:t xml:space="preserve">;            б) </w:t>
      </w:r>
      <m:oMath>
        <m:r>
          <w:rPr>
            <w:rFonts w:ascii="Cambria Math" w:hAnsi="Cambria Math" w:cs="Times New Roman"/>
            <w:sz w:val="24"/>
            <w:szCs w:val="24"/>
          </w:rPr>
          <m:t>143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665C1D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5,32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 </w:t>
      </w:r>
      <m:oMath>
        <m:r>
          <w:rPr>
            <w:rFonts w:ascii="Cambria Math" w:hAnsi="Cambria Math" w:cs="Times New Roman"/>
            <w:sz w:val="24"/>
            <w:szCs w:val="24"/>
          </w:rPr>
          <m:t>-5,2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A311A7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Вычислите:   а) </w:t>
      </w:r>
      <m:oMath>
        <m:r>
          <w:rPr>
            <w:rFonts w:ascii="Cambria Math" w:hAnsi="Cambria Math" w:cs="Times New Roman"/>
            <w:sz w:val="24"/>
            <w:szCs w:val="24"/>
          </w:rPr>
          <m:t>5,7+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;     б)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-3,2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0,8;</m:t>
        </m:r>
      </m:oMath>
      <w:r>
        <w:rPr>
          <w:rFonts w:ascii="Times New Roman" w:hAnsi="Times New Roman" w:cs="Times New Roman"/>
          <w:sz w:val="24"/>
          <w:szCs w:val="24"/>
        </w:rPr>
        <w:t xml:space="preserve">   г)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;    д)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5A6331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3pt;margin-top:10.65pt;width:489.85pt;height:0;z-index:251666944" o:connectortype="straight"/>
        </w:pict>
      </w:r>
    </w:p>
    <w:p w:rsidR="00756F25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все целые числа, модуль которых больше 1, но меньше 3.</w:t>
      </w:r>
    </w:p>
    <w:p w:rsidR="00756F25" w:rsidRPr="00A311A7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-0,8+2,2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6-8,1</m:t>
            </m:r>
          </m:den>
        </m:f>
      </m:oMath>
    </w:p>
    <w:p w:rsidR="00756F25" w:rsidRPr="00A311A7" w:rsidRDefault="00756F25" w:rsidP="00756F25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координатной плоскости постройте треугольник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, координаты вершин которого равны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-1;-2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-5;-4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-4;-1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Постройте треугольник, симметричный треугольнику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 относительно оси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>, обозначьте его вершины и запишите их координаты.</w:t>
      </w:r>
    </w:p>
    <w:p w:rsidR="00756F25" w:rsidRDefault="00756F25" w:rsidP="00756F25">
      <w:pPr>
        <w:jc w:val="center"/>
        <w:rPr>
          <w:b/>
        </w:rPr>
      </w:pPr>
      <w:r>
        <w:rPr>
          <w:b/>
        </w:rPr>
        <w:t>Вариант 2</w:t>
      </w:r>
    </w:p>
    <w:p w:rsidR="00756F25" w:rsidRPr="00E96FEF" w:rsidRDefault="00756F25" w:rsidP="00756F25">
      <w:pPr>
        <w:pStyle w:val="a6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числа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запишите противоположное ему число </w:t>
      </w:r>
      <m:oMath>
        <m:r>
          <w:rPr>
            <w:rFonts w:ascii="Cambria Math" w:hAnsi="Cambria Math" w:cs="Times New Roman"/>
            <w:sz w:val="24"/>
            <w:szCs w:val="24"/>
          </w:rPr>
          <m:t>–a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96FEF" w:rsidRDefault="00756F25" w:rsidP="00756F25">
      <w:pPr>
        <w:ind w:firstLine="3119"/>
      </w:pPr>
      <w:r>
        <w:t xml:space="preserve">а) </w:t>
      </w:r>
      <m:oMath>
        <m:r>
          <w:rPr>
            <w:rFonts w:ascii="Cambria Math" w:hAnsi="Cambria Math"/>
          </w:rPr>
          <m:t>a=27,5</m:t>
        </m:r>
      </m:oMath>
      <w:r>
        <w:t xml:space="preserve">;     б)  </w:t>
      </w:r>
      <m:oMath>
        <m:r>
          <w:rPr>
            <w:rFonts w:ascii="Cambria Math" w:hAnsi="Cambria Math"/>
          </w:rPr>
          <m:t>a=-35</m:t>
        </m:r>
      </m:oMath>
      <w:r>
        <w:t>.</w:t>
      </w:r>
    </w:p>
    <w:p w:rsidR="00756F25" w:rsidRPr="00665C1D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65C1D">
        <w:rPr>
          <w:rFonts w:ascii="Times New Roman" w:hAnsi="Times New Roman" w:cs="Times New Roman"/>
          <w:sz w:val="24"/>
          <w:szCs w:val="24"/>
        </w:rPr>
        <w:t xml:space="preserve">Начертите координатную прямую, </w:t>
      </w:r>
      <w:proofErr w:type="gramStart"/>
      <w:r w:rsidRPr="00665C1D">
        <w:rPr>
          <w:rFonts w:ascii="Times New Roman" w:hAnsi="Times New Roman" w:cs="Times New Roman"/>
          <w:sz w:val="24"/>
          <w:szCs w:val="24"/>
        </w:rPr>
        <w:t>взяв за единичный отрезок 20 клеток и отметьте на ней</w:t>
      </w:r>
      <w:proofErr w:type="gramEnd"/>
      <w:r w:rsidRPr="00665C1D">
        <w:rPr>
          <w:rFonts w:ascii="Times New Roman" w:hAnsi="Times New Roman" w:cs="Times New Roman"/>
          <w:sz w:val="24"/>
          <w:szCs w:val="24"/>
        </w:rPr>
        <w:t xml:space="preserve"> все числа с одним знаком после запятой, которые расположены между </w:t>
      </w:r>
      <m:oMath>
        <m:r>
          <w:rPr>
            <w:rFonts w:ascii="Cambria Math" w:hAnsi="Cambria Math" w:cs="Times New Roman"/>
            <w:sz w:val="24"/>
            <w:szCs w:val="24"/>
          </w:rPr>
          <m:t>-0,5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0,3</m:t>
        </m:r>
      </m:oMath>
      <w:r w:rsidRPr="00665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F25" w:rsidRPr="00665C1D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Замените выражение равным ему числом: а)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-15</m:t>
            </m:r>
          </m:e>
        </m:d>
      </m:oMath>
      <w:r w:rsidRPr="00665C1D"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модуль числа и запишите ответ с помощью знака модуля.</w:t>
      </w:r>
    </w:p>
    <w:p w:rsidR="00756F25" w:rsidRPr="00665C1D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</w:t>
      </w:r>
      <m:oMath>
        <m:r>
          <w:rPr>
            <w:rFonts w:ascii="Cambria Math" w:hAnsi="Cambria Math" w:cs="Times New Roman"/>
            <w:sz w:val="24"/>
            <w:szCs w:val="24"/>
          </w:rPr>
          <m:t>150</m:t>
        </m:r>
      </m:oMath>
      <w:r>
        <w:rPr>
          <w:rFonts w:ascii="Times New Roman" w:hAnsi="Times New Roman" w:cs="Times New Roman"/>
          <w:sz w:val="24"/>
          <w:szCs w:val="24"/>
        </w:rPr>
        <w:t>;            б)</w:t>
      </w:r>
      <m:oMath>
        <m:r>
          <w:rPr>
            <w:rFonts w:ascii="Cambria Math" w:hAnsi="Cambria Math" w:cs="Times New Roman"/>
            <w:sz w:val="24"/>
            <w:szCs w:val="24"/>
          </w:rPr>
          <m:t>-12,5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665C1D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 числа:   а)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б)  </w:t>
      </w:r>
      <m:oMath>
        <m:r>
          <w:rPr>
            <w:rFonts w:ascii="Cambria Math" w:hAnsi="Cambria Math" w:cs="Times New Roman"/>
            <w:sz w:val="24"/>
            <w:szCs w:val="24"/>
          </w:rPr>
          <m:t>-2,56</m:t>
        </m:r>
      </m:oMath>
      <w:r>
        <w:rPr>
          <w:rFonts w:ascii="Times New Roman" w:hAnsi="Times New Roman" w:cs="Times New Roman"/>
          <w:sz w:val="24"/>
          <w:szCs w:val="24"/>
        </w:rPr>
        <w:t xml:space="preserve"> и   </w:t>
      </w:r>
      <m:oMath>
        <m:r>
          <w:rPr>
            <w:rFonts w:ascii="Cambria Math" w:hAnsi="Cambria Math" w:cs="Times New Roman"/>
            <w:sz w:val="24"/>
            <w:szCs w:val="24"/>
          </w:rPr>
          <m:t>-2,7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56F25" w:rsidRPr="00E721AF" w:rsidRDefault="00756F25" w:rsidP="00756F25">
      <w:pPr>
        <w:pStyle w:val="a6"/>
        <w:numPr>
          <w:ilvl w:val="0"/>
          <w:numId w:val="57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E721AF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Cambria Math" w:cs="Times New Roman"/>
            <w:sz w:val="24"/>
            <w:szCs w:val="24"/>
          </w:rPr>
          <m:t>-3,6-2,1</m:t>
        </m:r>
      </m:oMath>
      <w:r w:rsidRPr="00E721AF">
        <w:rPr>
          <w:rFonts w:ascii="Times New Roman" w:hAnsi="Times New Roman" w:cs="Times New Roman"/>
          <w:sz w:val="24"/>
          <w:szCs w:val="24"/>
        </w:rPr>
        <w:t>;     б)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E721AF">
        <w:rPr>
          <w:rFonts w:ascii="Times New Roman" w:hAnsi="Times New Roman" w:cs="Times New Roman"/>
          <w:sz w:val="24"/>
          <w:szCs w:val="24"/>
        </w:rPr>
        <w:t xml:space="preserve">;    в)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Pr="00E721AF">
        <w:rPr>
          <w:rFonts w:ascii="Times New Roman" w:hAnsi="Times New Roman" w:cs="Times New Roman"/>
          <w:sz w:val="24"/>
          <w:szCs w:val="24"/>
        </w:rPr>
        <w:t xml:space="preserve">   г) </w:t>
      </w:r>
      <m:oMath>
        <m:r>
          <w:rPr>
            <w:rFonts w:ascii="Cambria Math" w:hAnsi="Cambria Math" w:cs="Times New Roman"/>
            <w:sz w:val="24"/>
            <w:szCs w:val="24"/>
          </w:rPr>
          <m:t>-4∙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-0,8</m:t>
            </m:r>
          </m:e>
        </m:d>
      </m:oMath>
      <w:r w:rsidRPr="00E721AF">
        <w:rPr>
          <w:rFonts w:ascii="Times New Roman" w:hAnsi="Times New Roman" w:cs="Times New Roman"/>
          <w:sz w:val="24"/>
          <w:szCs w:val="24"/>
        </w:rPr>
        <w:t>;    д)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E721AF">
        <w:rPr>
          <w:rFonts w:ascii="Times New Roman" w:hAnsi="Times New Roman" w:cs="Times New Roman"/>
          <w:sz w:val="24"/>
          <w:szCs w:val="24"/>
        </w:rPr>
        <w:t>.</w:t>
      </w:r>
    </w:p>
    <w:p w:rsidR="00756F25" w:rsidRPr="00E721AF" w:rsidRDefault="005A6331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3pt;margin-top:10.65pt;width:489.85pt;height:0;z-index:251667968" o:connectortype="straight"/>
        </w:pict>
      </w:r>
    </w:p>
    <w:p w:rsidR="00756F25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Выпишите все целые числа, модуль которых меньше 5, но больше 2.</w:t>
      </w:r>
    </w:p>
    <w:p w:rsidR="00756F25" w:rsidRPr="00A311A7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12339C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-0,6+2,2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-1,9-0,5</m:t>
            </m:r>
          </m:den>
        </m:f>
      </m:oMath>
    </w:p>
    <w:p w:rsidR="00756F25" w:rsidRPr="00A311A7" w:rsidRDefault="00756F25" w:rsidP="00756F25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координатной плоскости постройте треугольник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, координаты вершин которого равны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5;-3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0;-5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2;-1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. Постройте треугольник, симметричный треугольнику </w:t>
      </w:r>
      <m:oMath>
        <m:r>
          <w:rPr>
            <w:rFonts w:ascii="Cambria Math" w:hAnsi="Cambria Math" w:cs="Times New Roman"/>
            <w:sz w:val="24"/>
            <w:szCs w:val="24"/>
          </w:rPr>
          <m:t>ABC</m:t>
        </m:r>
      </m:oMath>
      <w:r>
        <w:rPr>
          <w:rFonts w:ascii="Times New Roman" w:hAnsi="Times New Roman" w:cs="Times New Roman"/>
          <w:sz w:val="24"/>
          <w:szCs w:val="24"/>
        </w:rPr>
        <w:t xml:space="preserve"> относительно оси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>, обозначьте его вершины и запишите их координаты.</w:t>
      </w:r>
    </w:p>
    <w:p w:rsidR="00756F25" w:rsidRPr="00553A7B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</w:p>
    <w:p w:rsidR="00756F25" w:rsidRPr="00553A7B" w:rsidRDefault="00756F25" w:rsidP="00756F25">
      <w:pPr>
        <w:pStyle w:val="a6"/>
        <w:ind w:left="1004"/>
        <w:rPr>
          <w:rFonts w:ascii="Times New Roman" w:hAnsi="Times New Roman" w:cs="Times New Roman"/>
          <w:sz w:val="24"/>
          <w:szCs w:val="24"/>
        </w:rPr>
      </w:pPr>
    </w:p>
    <w:p w:rsidR="00756F25" w:rsidRDefault="00756F25" w:rsidP="00756F25"/>
    <w:p w:rsidR="00AF2A55" w:rsidRPr="00B22805" w:rsidRDefault="00AF2A55" w:rsidP="001F1873">
      <w:pPr>
        <w:autoSpaceDE/>
        <w:autoSpaceDN/>
        <w:adjustRightInd/>
        <w:ind w:left="567"/>
        <w:jc w:val="center"/>
        <w:rPr>
          <w:b/>
          <w:bCs/>
          <w:iCs/>
          <w:sz w:val="28"/>
          <w:szCs w:val="28"/>
        </w:rPr>
      </w:pPr>
    </w:p>
    <w:sectPr w:rsidR="00AF2A55" w:rsidRPr="00B22805" w:rsidSect="00A51FCD">
      <w:pgSz w:w="16838" w:h="11906" w:orient="landscape"/>
      <w:pgMar w:top="284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0CA"/>
    <w:multiLevelType w:val="hybridMultilevel"/>
    <w:tmpl w:val="0982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8500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0832"/>
    <w:multiLevelType w:val="hybridMultilevel"/>
    <w:tmpl w:val="53929198"/>
    <w:lvl w:ilvl="0" w:tplc="62FE3D5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91788"/>
    <w:multiLevelType w:val="hybridMultilevel"/>
    <w:tmpl w:val="FF4CC0D4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43436"/>
    <w:multiLevelType w:val="hybridMultilevel"/>
    <w:tmpl w:val="BC56E2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26F81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357FF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B21D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EFE1532"/>
    <w:multiLevelType w:val="hybridMultilevel"/>
    <w:tmpl w:val="9EFEFC0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2133E"/>
    <w:multiLevelType w:val="hybridMultilevel"/>
    <w:tmpl w:val="BD4478E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244FAA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84531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8E3005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5F62B50"/>
    <w:multiLevelType w:val="hybridMultilevel"/>
    <w:tmpl w:val="87DEEAAE"/>
    <w:lvl w:ilvl="0" w:tplc="2966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274764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B9A263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57730"/>
    <w:multiLevelType w:val="hybridMultilevel"/>
    <w:tmpl w:val="8842C2FE"/>
    <w:lvl w:ilvl="0" w:tplc="62FE3D5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15CB7"/>
    <w:multiLevelType w:val="hybridMultilevel"/>
    <w:tmpl w:val="67A453CE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C1419"/>
    <w:multiLevelType w:val="hybridMultilevel"/>
    <w:tmpl w:val="5A28036A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67A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9560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90D0D"/>
    <w:multiLevelType w:val="hybridMultilevel"/>
    <w:tmpl w:val="39F613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9446D0E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BF41E09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D690204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7F1A678A"/>
    <w:multiLevelType w:val="hybridMultilevel"/>
    <w:tmpl w:val="B2448AA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1"/>
  </w:num>
  <w:num w:numId="4">
    <w:abstractNumId w:val="10"/>
  </w:num>
  <w:num w:numId="5">
    <w:abstractNumId w:val="24"/>
  </w:num>
  <w:num w:numId="6">
    <w:abstractNumId w:val="23"/>
  </w:num>
  <w:num w:numId="7">
    <w:abstractNumId w:val="35"/>
  </w:num>
  <w:num w:numId="8">
    <w:abstractNumId w:val="42"/>
  </w:num>
  <w:num w:numId="9">
    <w:abstractNumId w:val="25"/>
  </w:num>
  <w:num w:numId="10">
    <w:abstractNumId w:val="56"/>
  </w:num>
  <w:num w:numId="11">
    <w:abstractNumId w:val="30"/>
  </w:num>
  <w:num w:numId="12">
    <w:abstractNumId w:val="27"/>
  </w:num>
  <w:num w:numId="13">
    <w:abstractNumId w:val="4"/>
  </w:num>
  <w:num w:numId="14">
    <w:abstractNumId w:val="37"/>
  </w:num>
  <w:num w:numId="15">
    <w:abstractNumId w:val="15"/>
  </w:num>
  <w:num w:numId="16">
    <w:abstractNumId w:val="38"/>
  </w:num>
  <w:num w:numId="17">
    <w:abstractNumId w:val="18"/>
  </w:num>
  <w:num w:numId="18">
    <w:abstractNumId w:val="6"/>
  </w:num>
  <w:num w:numId="19">
    <w:abstractNumId w:val="21"/>
  </w:num>
  <w:num w:numId="20">
    <w:abstractNumId w:val="14"/>
  </w:num>
  <w:num w:numId="21">
    <w:abstractNumId w:val="0"/>
  </w:num>
  <w:num w:numId="22">
    <w:abstractNumId w:val="19"/>
  </w:num>
  <w:num w:numId="23">
    <w:abstractNumId w:val="11"/>
  </w:num>
  <w:num w:numId="24">
    <w:abstractNumId w:val="48"/>
  </w:num>
  <w:num w:numId="25">
    <w:abstractNumId w:val="44"/>
  </w:num>
  <w:num w:numId="26">
    <w:abstractNumId w:val="46"/>
  </w:num>
  <w:num w:numId="27">
    <w:abstractNumId w:val="45"/>
  </w:num>
  <w:num w:numId="28">
    <w:abstractNumId w:val="34"/>
  </w:num>
  <w:num w:numId="29">
    <w:abstractNumId w:val="1"/>
  </w:num>
  <w:num w:numId="30">
    <w:abstractNumId w:val="39"/>
  </w:num>
  <w:num w:numId="31">
    <w:abstractNumId w:val="43"/>
  </w:num>
  <w:num w:numId="32">
    <w:abstractNumId w:val="40"/>
  </w:num>
  <w:num w:numId="33">
    <w:abstractNumId w:val="33"/>
  </w:num>
  <w:num w:numId="34">
    <w:abstractNumId w:val="3"/>
  </w:num>
  <w:num w:numId="35">
    <w:abstractNumId w:val="13"/>
  </w:num>
  <w:num w:numId="36">
    <w:abstractNumId w:val="8"/>
  </w:num>
  <w:num w:numId="37">
    <w:abstractNumId w:val="36"/>
  </w:num>
  <w:num w:numId="38">
    <w:abstractNumId w:val="51"/>
  </w:num>
  <w:num w:numId="39">
    <w:abstractNumId w:val="9"/>
  </w:num>
  <w:num w:numId="40">
    <w:abstractNumId w:val="49"/>
  </w:num>
  <w:num w:numId="41">
    <w:abstractNumId w:val="17"/>
  </w:num>
  <w:num w:numId="42">
    <w:abstractNumId w:val="47"/>
  </w:num>
  <w:num w:numId="43">
    <w:abstractNumId w:val="54"/>
  </w:num>
  <w:num w:numId="44">
    <w:abstractNumId w:val="53"/>
  </w:num>
  <w:num w:numId="45">
    <w:abstractNumId w:val="26"/>
  </w:num>
  <w:num w:numId="46">
    <w:abstractNumId w:val="55"/>
  </w:num>
  <w:num w:numId="47">
    <w:abstractNumId w:val="29"/>
  </w:num>
  <w:num w:numId="48">
    <w:abstractNumId w:val="28"/>
  </w:num>
  <w:num w:numId="49">
    <w:abstractNumId w:val="5"/>
  </w:num>
  <w:num w:numId="50">
    <w:abstractNumId w:val="22"/>
  </w:num>
  <w:num w:numId="51">
    <w:abstractNumId w:val="20"/>
  </w:num>
  <w:num w:numId="52">
    <w:abstractNumId w:val="16"/>
  </w:num>
  <w:num w:numId="53">
    <w:abstractNumId w:val="31"/>
  </w:num>
  <w:num w:numId="54">
    <w:abstractNumId w:val="32"/>
  </w:num>
  <w:num w:numId="55">
    <w:abstractNumId w:val="50"/>
  </w:num>
  <w:num w:numId="56">
    <w:abstractNumId w:val="12"/>
  </w:num>
  <w:num w:numId="57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FC1"/>
    <w:rsid w:val="00011287"/>
    <w:rsid w:val="00013FD6"/>
    <w:rsid w:val="00016665"/>
    <w:rsid w:val="00023905"/>
    <w:rsid w:val="000274EF"/>
    <w:rsid w:val="000322D3"/>
    <w:rsid w:val="00032AAC"/>
    <w:rsid w:val="00037F79"/>
    <w:rsid w:val="00042A0E"/>
    <w:rsid w:val="00044FC3"/>
    <w:rsid w:val="00045942"/>
    <w:rsid w:val="0004662C"/>
    <w:rsid w:val="00060162"/>
    <w:rsid w:val="00064750"/>
    <w:rsid w:val="00071DC6"/>
    <w:rsid w:val="00075037"/>
    <w:rsid w:val="00087DFB"/>
    <w:rsid w:val="00096FB0"/>
    <w:rsid w:val="000979DE"/>
    <w:rsid w:val="000A574B"/>
    <w:rsid w:val="000B30BC"/>
    <w:rsid w:val="000B4248"/>
    <w:rsid w:val="000C1B0C"/>
    <w:rsid w:val="000D1824"/>
    <w:rsid w:val="000D39F8"/>
    <w:rsid w:val="000D44B6"/>
    <w:rsid w:val="000F08F6"/>
    <w:rsid w:val="000F3C48"/>
    <w:rsid w:val="000F7D32"/>
    <w:rsid w:val="001054DA"/>
    <w:rsid w:val="00111F15"/>
    <w:rsid w:val="00122F73"/>
    <w:rsid w:val="00127EFF"/>
    <w:rsid w:val="001318F0"/>
    <w:rsid w:val="00145BCA"/>
    <w:rsid w:val="0015030D"/>
    <w:rsid w:val="00153CFA"/>
    <w:rsid w:val="00154CE1"/>
    <w:rsid w:val="00162921"/>
    <w:rsid w:val="00163B4F"/>
    <w:rsid w:val="00165E41"/>
    <w:rsid w:val="00171E17"/>
    <w:rsid w:val="001734DE"/>
    <w:rsid w:val="00181015"/>
    <w:rsid w:val="001822EC"/>
    <w:rsid w:val="00183655"/>
    <w:rsid w:val="001841E2"/>
    <w:rsid w:val="001A03B6"/>
    <w:rsid w:val="001A5E92"/>
    <w:rsid w:val="001C097A"/>
    <w:rsid w:val="001C6FAB"/>
    <w:rsid w:val="001D304A"/>
    <w:rsid w:val="001D7229"/>
    <w:rsid w:val="001E04D7"/>
    <w:rsid w:val="001E6325"/>
    <w:rsid w:val="001F1873"/>
    <w:rsid w:val="001F1939"/>
    <w:rsid w:val="001F59F6"/>
    <w:rsid w:val="001F5FF6"/>
    <w:rsid w:val="00200953"/>
    <w:rsid w:val="00205DB2"/>
    <w:rsid w:val="00210342"/>
    <w:rsid w:val="00214EB0"/>
    <w:rsid w:val="0024524D"/>
    <w:rsid w:val="00247E5A"/>
    <w:rsid w:val="00252C3D"/>
    <w:rsid w:val="002670F5"/>
    <w:rsid w:val="002678E0"/>
    <w:rsid w:val="0029012B"/>
    <w:rsid w:val="00290A0A"/>
    <w:rsid w:val="002B1AF3"/>
    <w:rsid w:val="002C12C9"/>
    <w:rsid w:val="002E0265"/>
    <w:rsid w:val="002E1AF3"/>
    <w:rsid w:val="003014EE"/>
    <w:rsid w:val="00315A05"/>
    <w:rsid w:val="00315B6D"/>
    <w:rsid w:val="0032690A"/>
    <w:rsid w:val="0035491D"/>
    <w:rsid w:val="00356F5B"/>
    <w:rsid w:val="0036124E"/>
    <w:rsid w:val="00362383"/>
    <w:rsid w:val="003A5382"/>
    <w:rsid w:val="003C2C1E"/>
    <w:rsid w:val="003C64F9"/>
    <w:rsid w:val="003D6C4C"/>
    <w:rsid w:val="003E2FB5"/>
    <w:rsid w:val="003E340B"/>
    <w:rsid w:val="003E64AF"/>
    <w:rsid w:val="003F79C0"/>
    <w:rsid w:val="004131EE"/>
    <w:rsid w:val="00414E31"/>
    <w:rsid w:val="00416FAC"/>
    <w:rsid w:val="00422277"/>
    <w:rsid w:val="004268A5"/>
    <w:rsid w:val="00440416"/>
    <w:rsid w:val="00447B3A"/>
    <w:rsid w:val="00491CC0"/>
    <w:rsid w:val="00495B17"/>
    <w:rsid w:val="004B6737"/>
    <w:rsid w:val="004B7259"/>
    <w:rsid w:val="004B7D5B"/>
    <w:rsid w:val="004C0DC6"/>
    <w:rsid w:val="004D359E"/>
    <w:rsid w:val="004D38EC"/>
    <w:rsid w:val="004D3AB3"/>
    <w:rsid w:val="004E156B"/>
    <w:rsid w:val="004E4699"/>
    <w:rsid w:val="004F401B"/>
    <w:rsid w:val="00512111"/>
    <w:rsid w:val="0053199C"/>
    <w:rsid w:val="00532774"/>
    <w:rsid w:val="00535DC4"/>
    <w:rsid w:val="0054159A"/>
    <w:rsid w:val="005437ED"/>
    <w:rsid w:val="00547035"/>
    <w:rsid w:val="00553687"/>
    <w:rsid w:val="005579F6"/>
    <w:rsid w:val="00564517"/>
    <w:rsid w:val="00574FA4"/>
    <w:rsid w:val="00585DE0"/>
    <w:rsid w:val="005866B8"/>
    <w:rsid w:val="005906E2"/>
    <w:rsid w:val="005A4091"/>
    <w:rsid w:val="005A6331"/>
    <w:rsid w:val="005A710B"/>
    <w:rsid w:val="005A7681"/>
    <w:rsid w:val="005C6BB6"/>
    <w:rsid w:val="005D50D8"/>
    <w:rsid w:val="005D5786"/>
    <w:rsid w:val="005E6972"/>
    <w:rsid w:val="005F3523"/>
    <w:rsid w:val="005F4537"/>
    <w:rsid w:val="005F5897"/>
    <w:rsid w:val="005F6995"/>
    <w:rsid w:val="00600AC3"/>
    <w:rsid w:val="00611433"/>
    <w:rsid w:val="0063171F"/>
    <w:rsid w:val="00636794"/>
    <w:rsid w:val="00636C14"/>
    <w:rsid w:val="006471BF"/>
    <w:rsid w:val="006504EA"/>
    <w:rsid w:val="006520C4"/>
    <w:rsid w:val="00652EAA"/>
    <w:rsid w:val="00663AF9"/>
    <w:rsid w:val="00671BEE"/>
    <w:rsid w:val="006816D8"/>
    <w:rsid w:val="006A43E2"/>
    <w:rsid w:val="006C1455"/>
    <w:rsid w:val="006D5A55"/>
    <w:rsid w:val="006E5234"/>
    <w:rsid w:val="006E597B"/>
    <w:rsid w:val="006E72B8"/>
    <w:rsid w:val="00731795"/>
    <w:rsid w:val="00732E40"/>
    <w:rsid w:val="007356BD"/>
    <w:rsid w:val="00736DF1"/>
    <w:rsid w:val="00741BAC"/>
    <w:rsid w:val="007447D0"/>
    <w:rsid w:val="00745E33"/>
    <w:rsid w:val="00756F25"/>
    <w:rsid w:val="00760D35"/>
    <w:rsid w:val="00763668"/>
    <w:rsid w:val="007813ED"/>
    <w:rsid w:val="007814A3"/>
    <w:rsid w:val="007850F5"/>
    <w:rsid w:val="007A48C3"/>
    <w:rsid w:val="007A4E6B"/>
    <w:rsid w:val="007D1D37"/>
    <w:rsid w:val="007E2006"/>
    <w:rsid w:val="007E2398"/>
    <w:rsid w:val="007E5818"/>
    <w:rsid w:val="007F036F"/>
    <w:rsid w:val="007F4978"/>
    <w:rsid w:val="0080278A"/>
    <w:rsid w:val="00810550"/>
    <w:rsid w:val="008216E2"/>
    <w:rsid w:val="00826884"/>
    <w:rsid w:val="00841A5E"/>
    <w:rsid w:val="00844CFB"/>
    <w:rsid w:val="00855221"/>
    <w:rsid w:val="0085705F"/>
    <w:rsid w:val="00857EAA"/>
    <w:rsid w:val="008633EA"/>
    <w:rsid w:val="008744BF"/>
    <w:rsid w:val="00881A77"/>
    <w:rsid w:val="0089418E"/>
    <w:rsid w:val="00897952"/>
    <w:rsid w:val="008A6878"/>
    <w:rsid w:val="008C2069"/>
    <w:rsid w:val="008C3FC1"/>
    <w:rsid w:val="008C5C91"/>
    <w:rsid w:val="008E4E78"/>
    <w:rsid w:val="008F23F6"/>
    <w:rsid w:val="00902F52"/>
    <w:rsid w:val="0091020F"/>
    <w:rsid w:val="009130A8"/>
    <w:rsid w:val="009164C9"/>
    <w:rsid w:val="009328DE"/>
    <w:rsid w:val="0093578A"/>
    <w:rsid w:val="00950A40"/>
    <w:rsid w:val="0095745C"/>
    <w:rsid w:val="009623DB"/>
    <w:rsid w:val="0096672C"/>
    <w:rsid w:val="00971E10"/>
    <w:rsid w:val="00982812"/>
    <w:rsid w:val="00983F50"/>
    <w:rsid w:val="00985C8D"/>
    <w:rsid w:val="009A5C1E"/>
    <w:rsid w:val="009B0AB7"/>
    <w:rsid w:val="009B0C74"/>
    <w:rsid w:val="009C4078"/>
    <w:rsid w:val="009E22A0"/>
    <w:rsid w:val="009E6FB1"/>
    <w:rsid w:val="009F57D6"/>
    <w:rsid w:val="00A31532"/>
    <w:rsid w:val="00A33410"/>
    <w:rsid w:val="00A415B5"/>
    <w:rsid w:val="00A462EB"/>
    <w:rsid w:val="00A51FCD"/>
    <w:rsid w:val="00A63D75"/>
    <w:rsid w:val="00A81D58"/>
    <w:rsid w:val="00A83A90"/>
    <w:rsid w:val="00A86D8D"/>
    <w:rsid w:val="00A9185E"/>
    <w:rsid w:val="00A96C8C"/>
    <w:rsid w:val="00AB5576"/>
    <w:rsid w:val="00AC3BB8"/>
    <w:rsid w:val="00AD47EE"/>
    <w:rsid w:val="00AD70DA"/>
    <w:rsid w:val="00AE01F2"/>
    <w:rsid w:val="00AE3207"/>
    <w:rsid w:val="00AF2A55"/>
    <w:rsid w:val="00AF5BCF"/>
    <w:rsid w:val="00AF701E"/>
    <w:rsid w:val="00B02F73"/>
    <w:rsid w:val="00B17B25"/>
    <w:rsid w:val="00B21EBF"/>
    <w:rsid w:val="00B23279"/>
    <w:rsid w:val="00B31FAB"/>
    <w:rsid w:val="00B32E37"/>
    <w:rsid w:val="00B41E2B"/>
    <w:rsid w:val="00B5610C"/>
    <w:rsid w:val="00B746A6"/>
    <w:rsid w:val="00B90BFF"/>
    <w:rsid w:val="00B957FB"/>
    <w:rsid w:val="00B95836"/>
    <w:rsid w:val="00BA1E93"/>
    <w:rsid w:val="00BB55F9"/>
    <w:rsid w:val="00BC614A"/>
    <w:rsid w:val="00BF2B18"/>
    <w:rsid w:val="00BF524D"/>
    <w:rsid w:val="00C324B5"/>
    <w:rsid w:val="00C3613F"/>
    <w:rsid w:val="00C44EB9"/>
    <w:rsid w:val="00C45C91"/>
    <w:rsid w:val="00C50EA5"/>
    <w:rsid w:val="00C54C2C"/>
    <w:rsid w:val="00C61C1B"/>
    <w:rsid w:val="00C84C2B"/>
    <w:rsid w:val="00C85D73"/>
    <w:rsid w:val="00C90707"/>
    <w:rsid w:val="00C95D33"/>
    <w:rsid w:val="00CA1D25"/>
    <w:rsid w:val="00CA2F42"/>
    <w:rsid w:val="00CA31D7"/>
    <w:rsid w:val="00CB07BC"/>
    <w:rsid w:val="00CC49D6"/>
    <w:rsid w:val="00CD62B1"/>
    <w:rsid w:val="00CD6662"/>
    <w:rsid w:val="00CD7AF7"/>
    <w:rsid w:val="00CE0CE9"/>
    <w:rsid w:val="00CF55A1"/>
    <w:rsid w:val="00D15A07"/>
    <w:rsid w:val="00D2083E"/>
    <w:rsid w:val="00D21DEF"/>
    <w:rsid w:val="00D32CF3"/>
    <w:rsid w:val="00D33003"/>
    <w:rsid w:val="00D36ECD"/>
    <w:rsid w:val="00D404BF"/>
    <w:rsid w:val="00D51464"/>
    <w:rsid w:val="00D56C2F"/>
    <w:rsid w:val="00D60AEA"/>
    <w:rsid w:val="00D64439"/>
    <w:rsid w:val="00D7725D"/>
    <w:rsid w:val="00D8503F"/>
    <w:rsid w:val="00D95B02"/>
    <w:rsid w:val="00D96B69"/>
    <w:rsid w:val="00DA01D7"/>
    <w:rsid w:val="00DB38D5"/>
    <w:rsid w:val="00DD4AB2"/>
    <w:rsid w:val="00DE53E1"/>
    <w:rsid w:val="00DF0AE7"/>
    <w:rsid w:val="00DF5139"/>
    <w:rsid w:val="00E04C50"/>
    <w:rsid w:val="00E2057A"/>
    <w:rsid w:val="00E2251E"/>
    <w:rsid w:val="00E2691C"/>
    <w:rsid w:val="00E32EFB"/>
    <w:rsid w:val="00E36307"/>
    <w:rsid w:val="00E36B27"/>
    <w:rsid w:val="00E541BD"/>
    <w:rsid w:val="00E54FD1"/>
    <w:rsid w:val="00E61C3F"/>
    <w:rsid w:val="00E63626"/>
    <w:rsid w:val="00E650C3"/>
    <w:rsid w:val="00E95C1D"/>
    <w:rsid w:val="00EA1724"/>
    <w:rsid w:val="00EB301D"/>
    <w:rsid w:val="00EC7E79"/>
    <w:rsid w:val="00ED3679"/>
    <w:rsid w:val="00ED7F49"/>
    <w:rsid w:val="00EE0595"/>
    <w:rsid w:val="00EE6217"/>
    <w:rsid w:val="00F00B2C"/>
    <w:rsid w:val="00F01C97"/>
    <w:rsid w:val="00F10C60"/>
    <w:rsid w:val="00F26146"/>
    <w:rsid w:val="00F27BC4"/>
    <w:rsid w:val="00F35ED4"/>
    <w:rsid w:val="00F60627"/>
    <w:rsid w:val="00F620FE"/>
    <w:rsid w:val="00F62165"/>
    <w:rsid w:val="00F80614"/>
    <w:rsid w:val="00F91783"/>
    <w:rsid w:val="00FA00AD"/>
    <w:rsid w:val="00FA022D"/>
    <w:rsid w:val="00FA140E"/>
    <w:rsid w:val="00FA340C"/>
    <w:rsid w:val="00FA4A02"/>
    <w:rsid w:val="00FC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5" type="connector" idref="#_x0000_s1027"/>
        <o:r id="V:Rule26" type="connector" idref="#_x0000_s1032"/>
        <o:r id="V:Rule27" type="connector" idref="#_x0000_s1050"/>
        <o:r id="V:Rule28" type="connector" idref="#_x0000_s1031"/>
        <o:r id="V:Rule29" type="connector" idref="#_x0000_s1051"/>
        <o:r id="V:Rule30" type="connector" idref="#_x0000_s1041"/>
        <o:r id="V:Rule31" type="connector" idref="#_x0000_s1035"/>
        <o:r id="V:Rule32" type="connector" idref="#_x0000_s1029"/>
        <o:r id="V:Rule33" type="connector" idref="#_x0000_s1038"/>
        <o:r id="V:Rule34" type="connector" idref="#_x0000_s1046"/>
        <o:r id="V:Rule35" type="connector" idref="#_x0000_s1037"/>
        <o:r id="V:Rule36" type="connector" idref="#_x0000_s1039"/>
        <o:r id="V:Rule37" type="connector" idref="#_x0000_s1052"/>
        <o:r id="V:Rule38" type="connector" idref="#_x0000_s1030"/>
        <o:r id="V:Rule39" type="connector" idref="#_x0000_s1043"/>
        <o:r id="V:Rule40" type="connector" idref="#_x0000_s1034"/>
        <o:r id="V:Rule41" type="connector" idref="#_x0000_s1047"/>
        <o:r id="V:Rule42" type="connector" idref="#_x0000_s1049"/>
        <o:r id="V:Rule43" type="connector" idref="#_x0000_s1048"/>
        <o:r id="V:Rule44" type="connector" idref="#_x0000_s1042"/>
        <o:r id="V:Rule45" type="connector" idref="#_x0000_s1033"/>
        <o:r id="V:Rule46" type="connector" idref="#_x0000_s1026"/>
        <o:r id="V:Rule47" type="connector" idref="#_x0000_s1028"/>
        <o:r id="V:Rule4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7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710B"/>
    <w:pPr>
      <w:keepNext/>
      <w:autoSpaceDE/>
      <w:autoSpaceDN/>
      <w:adjustRightInd/>
      <w:spacing w:before="240" w:after="60"/>
      <w:jc w:val="center"/>
      <w:outlineLvl w:val="2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71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3F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C3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6F5B"/>
    <w:pPr>
      <w:autoSpaceDE/>
      <w:autoSpaceDN/>
      <w:adjustRightInd/>
      <w:spacing w:before="100" w:beforeAutospacing="1" w:after="100" w:afterAutospacing="1"/>
    </w:pPr>
  </w:style>
  <w:style w:type="paragraph" w:styleId="a6">
    <w:name w:val="List Paragraph"/>
    <w:basedOn w:val="a"/>
    <w:link w:val="a7"/>
    <w:uiPriority w:val="34"/>
    <w:qFormat/>
    <w:rsid w:val="00356F5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56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E95C1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1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205DB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20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10B"/>
  </w:style>
  <w:style w:type="character" w:styleId="ae">
    <w:name w:val="Emphasis"/>
    <w:basedOn w:val="a0"/>
    <w:uiPriority w:val="99"/>
    <w:qFormat/>
    <w:rsid w:val="005A710B"/>
    <w:rPr>
      <w:i/>
      <w:iCs/>
    </w:rPr>
  </w:style>
  <w:style w:type="character" w:styleId="af">
    <w:name w:val="Strong"/>
    <w:basedOn w:val="a0"/>
    <w:uiPriority w:val="99"/>
    <w:qFormat/>
    <w:rsid w:val="005A710B"/>
    <w:rPr>
      <w:b/>
      <w:bCs/>
    </w:rPr>
  </w:style>
  <w:style w:type="paragraph" w:customStyle="1" w:styleId="Normal">
    <w:name w:val="[Normal]"/>
    <w:uiPriority w:val="99"/>
    <w:rsid w:val="005A7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A710B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5A71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5A710B"/>
    <w:pPr>
      <w:spacing w:before="100" w:after="100"/>
    </w:pPr>
    <w:rPr>
      <w:rFonts w:ascii="Tahoma" w:hAnsi="Tahoma" w:cs="Tahoma"/>
      <w:sz w:val="20"/>
      <w:szCs w:val="20"/>
    </w:rPr>
  </w:style>
  <w:style w:type="paragraph" w:styleId="af2">
    <w:name w:val="Body Text"/>
    <w:basedOn w:val="a"/>
    <w:link w:val="af3"/>
    <w:uiPriority w:val="99"/>
    <w:rsid w:val="005A710B"/>
    <w:pPr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5A71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4">
    <w:name w:val="Plain Text"/>
    <w:basedOn w:val="a"/>
    <w:link w:val="af5"/>
    <w:uiPriority w:val="99"/>
    <w:rsid w:val="005A710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5A71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5A71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7">
    <w:name w:val="Текст сноски Знак"/>
    <w:basedOn w:val="a0"/>
    <w:link w:val="af8"/>
    <w:uiPriority w:val="99"/>
    <w:semiHidden/>
    <w:rsid w:val="005A7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rsid w:val="005A710B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A7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A710B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5A710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5A710B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5A710B"/>
    <w:pPr>
      <w:widowControl w:val="0"/>
      <w:jc w:val="both"/>
    </w:pPr>
  </w:style>
  <w:style w:type="character" w:customStyle="1" w:styleId="af9">
    <w:name w:val="Основной текст_"/>
    <w:link w:val="16"/>
    <w:locked/>
    <w:rsid w:val="005A710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5A710B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intro14">
    <w:name w:val="intro14"/>
    <w:basedOn w:val="a0"/>
    <w:rsid w:val="005A710B"/>
  </w:style>
  <w:style w:type="paragraph" w:customStyle="1" w:styleId="NR">
    <w:name w:val="NR"/>
    <w:basedOn w:val="a"/>
    <w:rsid w:val="005A710B"/>
    <w:pPr>
      <w:autoSpaceDE/>
      <w:autoSpaceDN/>
      <w:adjustRightInd/>
    </w:pPr>
    <w:rPr>
      <w:szCs w:val="20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5A7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a"/>
    <w:uiPriority w:val="99"/>
    <w:semiHidden/>
    <w:unhideWhenUsed/>
    <w:rsid w:val="005A710B"/>
    <w:pPr>
      <w:tabs>
        <w:tab w:val="center" w:pos="4677"/>
        <w:tab w:val="right" w:pos="9355"/>
      </w:tabs>
    </w:pPr>
  </w:style>
  <w:style w:type="paragraph" w:styleId="afc">
    <w:name w:val="footer"/>
    <w:basedOn w:val="a"/>
    <w:link w:val="afd"/>
    <w:uiPriority w:val="99"/>
    <w:unhideWhenUsed/>
    <w:rsid w:val="005A71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A7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semiHidden/>
    <w:unhideWhenUsed/>
    <w:rsid w:val="005A710B"/>
    <w:rPr>
      <w:color w:val="0000FF"/>
      <w:u w:val="single"/>
    </w:rPr>
  </w:style>
  <w:style w:type="paragraph" w:customStyle="1" w:styleId="c46">
    <w:name w:val="c46"/>
    <w:basedOn w:val="a"/>
    <w:rsid w:val="00636794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636794"/>
  </w:style>
  <w:style w:type="paragraph" w:customStyle="1" w:styleId="c7">
    <w:name w:val="c7"/>
    <w:basedOn w:val="a"/>
    <w:rsid w:val="00636794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636794"/>
  </w:style>
  <w:style w:type="character" w:customStyle="1" w:styleId="90">
    <w:name w:val="Заголовок 9 Знак"/>
    <w:basedOn w:val="a0"/>
    <w:link w:val="9"/>
    <w:uiPriority w:val="9"/>
    <w:semiHidden/>
    <w:rsid w:val="00AD7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70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33410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B957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E13A-1EA4-4AE4-9721-E30368D4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42</Pages>
  <Words>16742</Words>
  <Characters>95434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132</cp:revision>
  <cp:lastPrinted>2018-09-17T10:00:00Z</cp:lastPrinted>
  <dcterms:created xsi:type="dcterms:W3CDTF">2017-07-18T11:06:00Z</dcterms:created>
  <dcterms:modified xsi:type="dcterms:W3CDTF">2019-09-20T06:05:00Z</dcterms:modified>
</cp:coreProperties>
</file>