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04" w:rsidRDefault="00796704" w:rsidP="00796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FB0">
        <w:rPr>
          <w:rFonts w:ascii="Times New Roman" w:hAnsi="Times New Roman"/>
          <w:b/>
          <w:sz w:val="24"/>
          <w:szCs w:val="24"/>
        </w:rPr>
        <w:t>Аннотация к 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программе по русскому языку </w:t>
      </w:r>
      <w:r w:rsidR="00314DDF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1</w:t>
      </w:r>
      <w:r w:rsidR="007B6A14">
        <w:rPr>
          <w:rFonts w:ascii="Times New Roman" w:hAnsi="Times New Roman"/>
          <w:b/>
          <w:sz w:val="24"/>
          <w:szCs w:val="24"/>
        </w:rPr>
        <w:t>0</w:t>
      </w:r>
      <w:r w:rsidRPr="00207FB0">
        <w:rPr>
          <w:rFonts w:ascii="Times New Roman" w:hAnsi="Times New Roman"/>
          <w:b/>
          <w:sz w:val="24"/>
          <w:szCs w:val="24"/>
        </w:rPr>
        <w:t xml:space="preserve"> класс</w:t>
      </w:r>
      <w:r w:rsidR="00314DDF">
        <w:rPr>
          <w:rFonts w:ascii="Times New Roman" w:hAnsi="Times New Roman"/>
          <w:b/>
          <w:sz w:val="24"/>
          <w:szCs w:val="24"/>
        </w:rPr>
        <w:t>е</w:t>
      </w:r>
      <w:r w:rsidRPr="00207F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20</w:t>
      </w:r>
      <w:r w:rsidR="009B250D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-20</w:t>
      </w:r>
      <w:r w:rsidR="007B6A14">
        <w:rPr>
          <w:rFonts w:ascii="Times New Roman" w:hAnsi="Times New Roman"/>
          <w:b/>
          <w:sz w:val="24"/>
          <w:szCs w:val="24"/>
        </w:rPr>
        <w:t>2</w:t>
      </w:r>
      <w:r w:rsidR="009B250D">
        <w:rPr>
          <w:rFonts w:ascii="Times New Roman" w:hAnsi="Times New Roman"/>
          <w:b/>
          <w:sz w:val="24"/>
          <w:szCs w:val="24"/>
        </w:rPr>
        <w:t>1</w:t>
      </w:r>
      <w:r w:rsidRPr="00207FB0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796704" w:rsidRDefault="00796704" w:rsidP="00796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6A14" w:rsidRDefault="007B6A14" w:rsidP="00971647">
      <w:pPr>
        <w:pStyle w:val="a3"/>
        <w:jc w:val="both"/>
      </w:pPr>
      <w:r>
        <w:t xml:space="preserve">     </w:t>
      </w:r>
      <w:r w:rsidRPr="007B6A14">
        <w:t xml:space="preserve"> Рабочая программа по русскому языку для учащихся  10  класса среднего  общего образования  составлена  на основе  Федерального государственного образовательного стандарта среднего общего образования</w:t>
      </w:r>
      <w:r w:rsidRPr="007B6A14">
        <w:rPr>
          <w:b/>
        </w:rPr>
        <w:t xml:space="preserve"> </w:t>
      </w:r>
      <w:r w:rsidRPr="007B6A14">
        <w:t>(ФГОС СОО, 17.05.2012г № 413),  программы курса «Русский язык» 10-11 классы. Базовый уровень / авт.-сост. Н.Г. Гольцова. — М.: ООО «Русское слово — учебник», 2014.  (Инновационная школа),  основной образовательной программы школы на 20</w:t>
      </w:r>
      <w:r w:rsidR="00971647">
        <w:t>20</w:t>
      </w:r>
      <w:r w:rsidRPr="007B6A14">
        <w:t>-202</w:t>
      </w:r>
      <w:r w:rsidR="00971647">
        <w:t>1</w:t>
      </w:r>
      <w:r w:rsidRPr="007B6A14">
        <w:t xml:space="preserve"> учебный год.</w:t>
      </w:r>
    </w:p>
    <w:p w:rsidR="007B6A14" w:rsidRPr="007B6A14" w:rsidRDefault="007B6A14" w:rsidP="00971647">
      <w:pPr>
        <w:pStyle w:val="a3"/>
        <w:jc w:val="both"/>
      </w:pPr>
    </w:p>
    <w:p w:rsidR="007B6A14" w:rsidRDefault="007B6A14" w:rsidP="00971647">
      <w:pPr>
        <w:pStyle w:val="a3"/>
        <w:jc w:val="both"/>
      </w:pPr>
      <w:r w:rsidRPr="007B6A14">
        <w:t xml:space="preserve">      </w:t>
      </w:r>
      <w:hyperlink r:id="rId5" w:history="1"/>
      <w:r w:rsidRPr="007B6A14">
        <w:t>Учебник: Русский язык и литература.  Русский язык: учебник для 10-11 классов общеобразовательных организаций. Базовый уровень: в 2 ч./ Н.Г. Гольцова, И.В. Шамшин, М.А. Мищерина. – М.: ООО «Русское слово - учебник», 2018.</w:t>
      </w:r>
    </w:p>
    <w:p w:rsidR="007B6A14" w:rsidRPr="007B6A14" w:rsidRDefault="007B6A14" w:rsidP="00971647">
      <w:pPr>
        <w:pStyle w:val="a3"/>
        <w:jc w:val="both"/>
      </w:pPr>
    </w:p>
    <w:p w:rsidR="007B6A14" w:rsidRPr="007B6A14" w:rsidRDefault="007B6A14" w:rsidP="00971647">
      <w:pPr>
        <w:pStyle w:val="a3"/>
        <w:jc w:val="both"/>
      </w:pPr>
      <w:r>
        <w:t xml:space="preserve">     </w:t>
      </w:r>
      <w:r w:rsidRPr="007B6A14">
        <w:t>Рабочая программа учебного предмета «Русский язык» разработана на основе требований к результатам освоения основной образовательной программы, предусмотренных Федеральным государственным образовательным стандартом среднего общего образования.</w:t>
      </w:r>
    </w:p>
    <w:p w:rsidR="007B6A14" w:rsidRDefault="007B6A14" w:rsidP="00971647">
      <w:pPr>
        <w:pStyle w:val="a3"/>
        <w:jc w:val="both"/>
        <w:rPr>
          <w:sz w:val="20"/>
          <w:szCs w:val="20"/>
        </w:rPr>
      </w:pPr>
      <w:r>
        <w:t>Выполняя требования Федерального государственного образовательного стандарта второго поколения, ориентироваться на регулирование становления личностных характеристик выпускника средствами изучаемого предмета, программа учебного предмета «Русский язык» предусматривает включение тем и заданий, направленных:</w:t>
      </w:r>
    </w:p>
    <w:p w:rsidR="007B6A14" w:rsidRDefault="007B6A14" w:rsidP="00971647">
      <w:pPr>
        <w:pStyle w:val="a3"/>
        <w:numPr>
          <w:ilvl w:val="0"/>
          <w:numId w:val="5"/>
        </w:numPr>
        <w:jc w:val="both"/>
      </w:pPr>
      <w:r>
        <w:t>на формирование уважения к своей стране, своему народу, его культуре и традициям;</w:t>
      </w:r>
    </w:p>
    <w:p w:rsidR="007B6A14" w:rsidRDefault="007B6A14" w:rsidP="00971647">
      <w:pPr>
        <w:pStyle w:val="a3"/>
        <w:numPr>
          <w:ilvl w:val="0"/>
          <w:numId w:val="5"/>
        </w:numPr>
        <w:jc w:val="both"/>
      </w:pPr>
      <w:r>
        <w:t>на воспитание признания ценности семьи, осознание себя гражданином России, понимание многонациональности Российского государства, сопричастности общечеловеческим ценностям;</w:t>
      </w:r>
    </w:p>
    <w:p w:rsidR="007B6A14" w:rsidRDefault="007B6A14" w:rsidP="00971647">
      <w:pPr>
        <w:pStyle w:val="a3"/>
        <w:numPr>
          <w:ilvl w:val="0"/>
          <w:numId w:val="5"/>
        </w:numPr>
        <w:jc w:val="both"/>
      </w:pPr>
      <w:r>
        <w:t xml:space="preserve">на развитие </w:t>
      </w:r>
      <w:proofErr w:type="spellStart"/>
      <w:r>
        <w:t>креативности</w:t>
      </w:r>
      <w:proofErr w:type="spellEnd"/>
      <w:r>
        <w:t xml:space="preserve"> и умения критически оценивать информацию, полученную из различных источников;</w:t>
      </w:r>
    </w:p>
    <w:p w:rsidR="007B6A14" w:rsidRDefault="007B6A14" w:rsidP="00971647">
      <w:pPr>
        <w:pStyle w:val="a3"/>
        <w:numPr>
          <w:ilvl w:val="0"/>
          <w:numId w:val="5"/>
        </w:numPr>
        <w:jc w:val="both"/>
      </w:pPr>
      <w:r>
        <w:t>на понимание ценности образования и науки, труда и творчества для человека и общества;</w:t>
      </w:r>
    </w:p>
    <w:p w:rsidR="007B6A14" w:rsidRDefault="007B6A14" w:rsidP="00971647">
      <w:pPr>
        <w:pStyle w:val="a3"/>
        <w:numPr>
          <w:ilvl w:val="0"/>
          <w:numId w:val="5"/>
        </w:numPr>
        <w:jc w:val="both"/>
      </w:pPr>
      <w:r>
        <w:t>на обучение научным методам познания окружающего мира;</w:t>
      </w:r>
    </w:p>
    <w:p w:rsidR="007B6A14" w:rsidRDefault="007B6A14" w:rsidP="00971647">
      <w:pPr>
        <w:pStyle w:val="a3"/>
        <w:numPr>
          <w:ilvl w:val="0"/>
          <w:numId w:val="5"/>
        </w:numPr>
        <w:jc w:val="both"/>
      </w:pPr>
      <w:r>
        <w:t>на развитие творчества и инновационную деятельность;</w:t>
      </w:r>
    </w:p>
    <w:p w:rsidR="007B6A14" w:rsidRDefault="007B6A14" w:rsidP="00971647">
      <w:pPr>
        <w:pStyle w:val="a3"/>
        <w:numPr>
          <w:ilvl w:val="0"/>
          <w:numId w:val="5"/>
        </w:numPr>
        <w:jc w:val="both"/>
      </w:pPr>
      <w:r>
        <w:t>на формирование готовности к сотрудничеству, на обучение учебно-исследовательской, проектной и информационно-понавательной деятельности;</w:t>
      </w:r>
    </w:p>
    <w:p w:rsidR="007B6A14" w:rsidRDefault="007B6A14" w:rsidP="00971647">
      <w:pPr>
        <w:pStyle w:val="a3"/>
        <w:numPr>
          <w:ilvl w:val="0"/>
          <w:numId w:val="5"/>
        </w:numPr>
        <w:jc w:val="both"/>
      </w:pPr>
      <w:r>
        <w:t xml:space="preserve">на осознание </w:t>
      </w:r>
      <w:proofErr w:type="gramStart"/>
      <w:r>
        <w:t>обучающимися</w:t>
      </w:r>
      <w:proofErr w:type="gramEnd"/>
      <w:r>
        <w:t xml:space="preserve"> себя личностью, пробуждение социальной активности, осознание собственной ответственности перед семьёй, обществом, государством, человечеством.</w:t>
      </w:r>
    </w:p>
    <w:p w:rsidR="007B6A14" w:rsidRDefault="007B6A14" w:rsidP="00971647">
      <w:pPr>
        <w:pStyle w:val="a3"/>
        <w:jc w:val="both"/>
      </w:pPr>
    </w:p>
    <w:p w:rsidR="007B6A14" w:rsidRDefault="007B6A14" w:rsidP="00971647">
      <w:pPr>
        <w:pStyle w:val="a3"/>
        <w:jc w:val="both"/>
      </w:pPr>
      <w:r>
        <w:t xml:space="preserve">В соответствии с ФГОС среднего общего образования </w:t>
      </w:r>
      <w:r>
        <w:rPr>
          <w:b/>
          <w:bCs/>
        </w:rPr>
        <w:t>целями</w:t>
      </w:r>
      <w:r>
        <w:t xml:space="preserve"> изучения предмета «Русский язык» являются:</w:t>
      </w:r>
    </w:p>
    <w:p w:rsidR="007B6A14" w:rsidRDefault="007B6A14" w:rsidP="00971647">
      <w:pPr>
        <w:pStyle w:val="a3"/>
        <w:jc w:val="both"/>
        <w:rPr>
          <w:sz w:val="21"/>
          <w:szCs w:val="21"/>
        </w:rPr>
      </w:pPr>
    </w:p>
    <w:p w:rsidR="007B6A14" w:rsidRDefault="007B6A14" w:rsidP="00971647">
      <w:pPr>
        <w:pStyle w:val="a3"/>
        <w:jc w:val="both"/>
      </w:pPr>
      <w:r>
        <w:t>формирование российской гражданской идентичности обучающегося средствами русского языка и литературы;</w:t>
      </w:r>
    </w:p>
    <w:p w:rsidR="007B6A14" w:rsidRDefault="007B6A14" w:rsidP="00971647">
      <w:pPr>
        <w:pStyle w:val="a3"/>
        <w:jc w:val="both"/>
      </w:pPr>
      <w:r>
        <w:t>воспитание уважения к родному языку, сознательного отношения к нему как явлению культуры;</w:t>
      </w:r>
    </w:p>
    <w:p w:rsidR="007B6A14" w:rsidRDefault="007B6A14" w:rsidP="00971647">
      <w:pPr>
        <w:pStyle w:val="a3"/>
        <w:jc w:val="both"/>
      </w:pPr>
      <w:r>
        <w:t>сформированность представлений о роли языка в жизни общества, государства; приобщение через изучение русского языка и литературы к ценностям национальной и мировой культуры; формирование нравственного сознания и поведения на основе усвоения общечеловеческих ценностей;</w:t>
      </w:r>
    </w:p>
    <w:p w:rsidR="007B6A14" w:rsidRDefault="007B6A14" w:rsidP="00971647">
      <w:pPr>
        <w:pStyle w:val="a3"/>
        <w:jc w:val="both"/>
      </w:pPr>
      <w:r>
        <w:t>способность свободно общаться в различных формах и форматах и на разные темы; свободно использовать словарный запас;</w:t>
      </w:r>
    </w:p>
    <w:p w:rsidR="007B6A14" w:rsidRPr="006E3ECD" w:rsidRDefault="007B6A14" w:rsidP="00971647">
      <w:pPr>
        <w:pStyle w:val="a3"/>
        <w:jc w:val="both"/>
        <w:rPr>
          <w:sz w:val="20"/>
          <w:szCs w:val="20"/>
        </w:rPr>
      </w:pPr>
      <w:r>
        <w:lastRenderedPageBreak/>
        <w:t>готовность</w:t>
      </w:r>
      <w:r w:rsidRPr="006E3ECD">
        <w:rPr>
          <w:sz w:val="20"/>
          <w:szCs w:val="20"/>
        </w:rPr>
        <w:t xml:space="preserve"> </w:t>
      </w:r>
      <w:r>
        <w:t xml:space="preserve">и способность </w:t>
      </w:r>
      <w:proofErr w:type="gramStart"/>
      <w:r>
        <w:t>обучающихся</w:t>
      </w:r>
      <w:proofErr w:type="gramEnd"/>
      <w:r>
        <w:t xml:space="preserve"> к саморазвитию и личностному самоопределению.</w:t>
      </w:r>
    </w:p>
    <w:p w:rsidR="007B6A14" w:rsidRDefault="007B6A14" w:rsidP="00971647">
      <w:pPr>
        <w:pStyle w:val="a3"/>
        <w:jc w:val="both"/>
      </w:pPr>
    </w:p>
    <w:p w:rsidR="007B6A14" w:rsidRDefault="007B6A14" w:rsidP="00971647">
      <w:pPr>
        <w:pStyle w:val="a3"/>
        <w:jc w:val="both"/>
      </w:pPr>
      <w:r>
        <w:rPr>
          <w:b/>
        </w:rPr>
        <w:t xml:space="preserve">    </w:t>
      </w:r>
      <w:r w:rsidRPr="004F7403">
        <w:rPr>
          <w:b/>
        </w:rPr>
        <w:t>Задачи,</w:t>
      </w:r>
      <w:r>
        <w:t xml:space="preserve"> стоящие перед учебным предметом «Русский язык» в старших классах, успешно решаются в рамках урока и при самостоятельной работе над языковым анализом литературных произведений. Фонетический, морфемный, словообразовательный, морфологический, синтаксический виды анализа базируются на ранее полученных знаниях. Большое место в учебнике отводится орфографическому и пунктуационному анализу, что обеспечивает прочные знания и повышает качество грамотного письма, культуру владения языком, совершенствует умения и навыки нормативного использования языковых средств.</w:t>
      </w:r>
    </w:p>
    <w:p w:rsidR="007B6A14" w:rsidRPr="00225614" w:rsidRDefault="007B6A14" w:rsidP="00971647">
      <w:pPr>
        <w:pStyle w:val="a3"/>
        <w:jc w:val="both"/>
      </w:pPr>
    </w:p>
    <w:p w:rsidR="007B6A14" w:rsidRDefault="007B6A14" w:rsidP="00971647">
      <w:pPr>
        <w:pStyle w:val="a3"/>
        <w:jc w:val="both"/>
        <w:rPr>
          <w:sz w:val="20"/>
          <w:szCs w:val="20"/>
        </w:rPr>
      </w:pPr>
      <w:r>
        <w:t>Необходимо учитывать, что учебник может быть использован учащимися и как справочник по основным разделам русского языка, обеспечивая важную функцию восполняющего повторения. Это особенно важно при организации деятельности обучающегося по подготовке к Единому государственному экзамену (ЕГЭ) по русскому языку.</w:t>
      </w:r>
    </w:p>
    <w:p w:rsidR="007B6A14" w:rsidRPr="00EF1B2A" w:rsidRDefault="007B6A14" w:rsidP="00971647">
      <w:pPr>
        <w:jc w:val="both"/>
      </w:pPr>
      <w:r>
        <w:t xml:space="preserve">  </w:t>
      </w:r>
    </w:p>
    <w:p w:rsidR="00796704" w:rsidRPr="00362A3F" w:rsidRDefault="00796704" w:rsidP="00971647">
      <w:pPr>
        <w:pStyle w:val="a3"/>
        <w:jc w:val="both"/>
        <w:rPr>
          <w:rFonts w:ascii="Arial" w:hAnsi="Arial" w:cs="Arial"/>
          <w:b/>
          <w:color w:val="000000"/>
        </w:rPr>
      </w:pPr>
    </w:p>
    <w:p w:rsidR="00796704" w:rsidRDefault="00796704" w:rsidP="00971647">
      <w:pPr>
        <w:pStyle w:val="a3"/>
        <w:jc w:val="both"/>
      </w:pPr>
    </w:p>
    <w:p w:rsidR="00796704" w:rsidRPr="002C099D" w:rsidRDefault="00796704" w:rsidP="00971647">
      <w:pPr>
        <w:pStyle w:val="a3"/>
        <w:jc w:val="both"/>
        <w:rPr>
          <w:b/>
          <w:sz w:val="28"/>
          <w:szCs w:val="28"/>
        </w:rPr>
      </w:pPr>
    </w:p>
    <w:p w:rsidR="00796704" w:rsidRPr="00EB446D" w:rsidRDefault="007B6A14" w:rsidP="00971647">
      <w:pPr>
        <w:pStyle w:val="a3"/>
        <w:jc w:val="both"/>
      </w:pPr>
      <w:r>
        <w:rPr>
          <w:b/>
        </w:rPr>
        <w:t xml:space="preserve">            </w:t>
      </w:r>
      <w:r w:rsidR="00796704">
        <w:rPr>
          <w:b/>
        </w:rPr>
        <w:t xml:space="preserve"> </w:t>
      </w:r>
      <w:r w:rsidR="00796704" w:rsidRPr="00EB446D">
        <w:t xml:space="preserve">Составитель: учитель русского языка и литературы </w:t>
      </w:r>
      <w:r w:rsidR="00796704">
        <w:t xml:space="preserve"> </w:t>
      </w:r>
      <w:r w:rsidR="009B250D">
        <w:t>Налесникова Ольга Александровна</w:t>
      </w:r>
      <w:r w:rsidR="00796704" w:rsidRPr="00EB446D">
        <w:t>.</w:t>
      </w:r>
    </w:p>
    <w:p w:rsidR="00F933F3" w:rsidRPr="00796704" w:rsidRDefault="00F933F3" w:rsidP="00971647">
      <w:pPr>
        <w:pStyle w:val="a3"/>
        <w:jc w:val="both"/>
      </w:pPr>
    </w:p>
    <w:sectPr w:rsidR="00F933F3" w:rsidRPr="00796704" w:rsidSect="00971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7FD9"/>
    <w:multiLevelType w:val="hybridMultilevel"/>
    <w:tmpl w:val="1A94F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0004EC"/>
    <w:multiLevelType w:val="hybridMultilevel"/>
    <w:tmpl w:val="2452D7B2"/>
    <w:lvl w:ilvl="0" w:tplc="78ACD2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E0095"/>
    <w:multiLevelType w:val="hybridMultilevel"/>
    <w:tmpl w:val="0AD6F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475F0D"/>
    <w:multiLevelType w:val="hybridMultilevel"/>
    <w:tmpl w:val="91562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53CF7"/>
    <w:multiLevelType w:val="hybridMultilevel"/>
    <w:tmpl w:val="4244B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6704"/>
    <w:rsid w:val="00135FF0"/>
    <w:rsid w:val="002826C5"/>
    <w:rsid w:val="00314DDF"/>
    <w:rsid w:val="005655DA"/>
    <w:rsid w:val="00746315"/>
    <w:rsid w:val="00796704"/>
    <w:rsid w:val="007B6684"/>
    <w:rsid w:val="007B6A14"/>
    <w:rsid w:val="00971647"/>
    <w:rsid w:val="009B250D"/>
    <w:rsid w:val="00F9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967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96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96704"/>
  </w:style>
  <w:style w:type="paragraph" w:styleId="a5">
    <w:name w:val="List Paragraph"/>
    <w:basedOn w:val="a"/>
    <w:uiPriority w:val="34"/>
    <w:qFormat/>
    <w:rsid w:val="007B6A1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70088902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2017-09-26T17:13:00Z</dcterms:created>
  <dcterms:modified xsi:type="dcterms:W3CDTF">2020-09-02T23:58:00Z</dcterms:modified>
</cp:coreProperties>
</file>