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3" w:rsidRPr="009865EF" w:rsidRDefault="00635023" w:rsidP="00E06130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65EF">
        <w:rPr>
          <w:sz w:val="28"/>
          <w:szCs w:val="28"/>
        </w:rPr>
        <w:t>Ростовская область   Тацинский район  станица Тацинская</w:t>
      </w:r>
    </w:p>
    <w:p w:rsidR="00635023" w:rsidRPr="009865EF" w:rsidRDefault="00635023" w:rsidP="00E06130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Муниципальное бюджетное общеобразовательное учреждение</w:t>
      </w:r>
    </w:p>
    <w:p w:rsidR="00635023" w:rsidRPr="009865EF" w:rsidRDefault="00635023" w:rsidP="00E06130">
      <w:pPr>
        <w:jc w:val="center"/>
        <w:rPr>
          <w:sz w:val="28"/>
          <w:szCs w:val="28"/>
        </w:rPr>
      </w:pPr>
      <w:r w:rsidRPr="009865EF">
        <w:rPr>
          <w:sz w:val="28"/>
          <w:szCs w:val="28"/>
        </w:rPr>
        <w:t>Тацинская средняя общеобразовательная школа № 2</w:t>
      </w:r>
    </w:p>
    <w:p w:rsidR="00635023" w:rsidRDefault="00635023" w:rsidP="00E06130">
      <w:pPr>
        <w:jc w:val="center"/>
      </w:pPr>
    </w:p>
    <w:p w:rsidR="00635023" w:rsidRDefault="00635023" w:rsidP="00E06130">
      <w:pPr>
        <w:jc w:val="center"/>
      </w:pPr>
    </w:p>
    <w:p w:rsidR="00635023" w:rsidRDefault="00635023" w:rsidP="00E06130">
      <w:pPr>
        <w:jc w:val="center"/>
      </w:pPr>
    </w:p>
    <w:p w:rsidR="00635023" w:rsidRDefault="00635023" w:rsidP="00E06130">
      <w:pPr>
        <w:jc w:val="both"/>
      </w:pPr>
      <w:r>
        <w:t xml:space="preserve">  СОГЛАСОВАНО                                                              СОГЛАСОВАНО                                              УТВЕРЖДАЮ</w:t>
      </w:r>
    </w:p>
    <w:p w:rsidR="00635023" w:rsidRDefault="00635023" w:rsidP="00E06130">
      <w:r>
        <w:t xml:space="preserve">Протокол заседания МО                                                     Заместитель директора                                     Директор школы _______Н.В.Колбасина                                                                             </w:t>
      </w:r>
    </w:p>
    <w:p w:rsidR="00635023" w:rsidRDefault="00635023" w:rsidP="00E06130">
      <w:r>
        <w:t>естественных наук                                                               по УВР  _______</w:t>
      </w:r>
      <w:r w:rsidRPr="00066EAB">
        <w:t xml:space="preserve"> </w:t>
      </w:r>
      <w:r>
        <w:t>М.И. Зверева                        Приказ  от  31.08.2020  № 137</w:t>
      </w:r>
    </w:p>
    <w:p w:rsidR="00635023" w:rsidRDefault="00635023" w:rsidP="00E06130">
      <w:pPr>
        <w:jc w:val="both"/>
      </w:pPr>
      <w:r>
        <w:t xml:space="preserve">Руководитель МО_______И.Д. Спириденко                  «31» </w:t>
      </w:r>
      <w:r w:rsidRPr="009F7B8B"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635023" w:rsidRDefault="00635023" w:rsidP="00E06130">
      <w:pPr>
        <w:jc w:val="both"/>
      </w:pPr>
      <w:r>
        <w:t>Протокол МО от 31.08.2020   № 1</w:t>
      </w:r>
    </w:p>
    <w:p w:rsidR="00635023" w:rsidRDefault="00635023" w:rsidP="00E06130"/>
    <w:p w:rsidR="00635023" w:rsidRDefault="00635023" w:rsidP="00E06130"/>
    <w:p w:rsidR="00635023" w:rsidRDefault="00635023" w:rsidP="00E06130"/>
    <w:p w:rsidR="00635023" w:rsidRDefault="00635023" w:rsidP="00E06130"/>
    <w:p w:rsidR="00635023" w:rsidRDefault="00635023" w:rsidP="00E06130"/>
    <w:p w:rsidR="00635023" w:rsidRDefault="00635023" w:rsidP="00E06130"/>
    <w:p w:rsidR="00635023" w:rsidRDefault="00635023" w:rsidP="00E06130"/>
    <w:p w:rsidR="00635023" w:rsidRDefault="00635023" w:rsidP="00E06130"/>
    <w:p w:rsidR="00635023" w:rsidRPr="009865EF" w:rsidRDefault="00635023" w:rsidP="00E06130">
      <w:pPr>
        <w:jc w:val="center"/>
        <w:rPr>
          <w:b/>
          <w:sz w:val="28"/>
          <w:szCs w:val="28"/>
        </w:rPr>
      </w:pPr>
      <w:r w:rsidRPr="009865EF">
        <w:rPr>
          <w:b/>
          <w:sz w:val="28"/>
          <w:szCs w:val="28"/>
        </w:rPr>
        <w:t>РАБОЧАЯ    ПРОГРАММА</w:t>
      </w:r>
    </w:p>
    <w:p w:rsidR="00635023" w:rsidRPr="009865EF" w:rsidRDefault="00635023" w:rsidP="00E06130">
      <w:pPr>
        <w:jc w:val="center"/>
        <w:rPr>
          <w:b/>
          <w:sz w:val="28"/>
          <w:szCs w:val="28"/>
        </w:rPr>
      </w:pPr>
    </w:p>
    <w:p w:rsidR="00635023" w:rsidRPr="003D04DC" w:rsidRDefault="00635023" w:rsidP="00A32ED6">
      <w:pPr>
        <w:jc w:val="center"/>
      </w:pPr>
      <w:r w:rsidRPr="003D04DC">
        <w:t>внеурочно</w:t>
      </w:r>
      <w:r>
        <w:t>й деятельности «Уроки здоровья» в</w:t>
      </w:r>
      <w:r w:rsidRPr="003D04DC">
        <w:t xml:space="preserve"> 7 а,б  класс</w:t>
      </w:r>
      <w:r>
        <w:t>ах</w:t>
      </w:r>
      <w:bookmarkStart w:id="0" w:name="_GoBack"/>
      <w:bookmarkEnd w:id="0"/>
      <w:r w:rsidRPr="003D04DC">
        <w:t xml:space="preserve"> </w:t>
      </w:r>
    </w:p>
    <w:p w:rsidR="00635023" w:rsidRPr="003D04DC" w:rsidRDefault="00635023" w:rsidP="00A32ED6">
      <w:pPr>
        <w:jc w:val="center"/>
      </w:pPr>
      <w:r w:rsidRPr="003D04DC">
        <w:t>основное общее образование</w:t>
      </w:r>
    </w:p>
    <w:p w:rsidR="00635023" w:rsidRPr="003D04DC" w:rsidRDefault="00635023" w:rsidP="00A32ED6">
      <w:pPr>
        <w:jc w:val="center"/>
      </w:pPr>
      <w:r w:rsidRPr="003D04DC">
        <w:t>количество часов:  34 часа , 1 час в неделю</w:t>
      </w:r>
    </w:p>
    <w:p w:rsidR="00635023" w:rsidRPr="003D04DC" w:rsidRDefault="00635023" w:rsidP="00A32ED6">
      <w:pPr>
        <w:jc w:val="center"/>
      </w:pPr>
      <w:r w:rsidRPr="003D04DC">
        <w:t>учитель     Спириденко Ирина Дмитриевна</w:t>
      </w:r>
    </w:p>
    <w:p w:rsidR="00635023" w:rsidRPr="003D04DC" w:rsidRDefault="00635023" w:rsidP="00A32ED6">
      <w:pPr>
        <w:jc w:val="center"/>
        <w:rPr>
          <w:bCs/>
        </w:rPr>
      </w:pPr>
      <w:r w:rsidRPr="003D04DC">
        <w:t xml:space="preserve">Программа является    </w:t>
      </w:r>
      <w:r w:rsidRPr="003D04DC">
        <w:rPr>
          <w:bCs/>
        </w:rPr>
        <w:t xml:space="preserve">авторской </w:t>
      </w:r>
      <w:smartTag w:uri="urn:schemas-microsoft-com:office:smarttags" w:element="metricconverter">
        <w:smartTagPr>
          <w:attr w:name="ProductID" w:val="2018 г"/>
        </w:smartTagPr>
        <w:r w:rsidRPr="003D04DC">
          <w:rPr>
            <w:bCs/>
          </w:rPr>
          <w:t>2018 г</w:t>
        </w:r>
      </w:smartTag>
    </w:p>
    <w:p w:rsidR="00635023" w:rsidRPr="003D04DC" w:rsidRDefault="00635023" w:rsidP="009865EF">
      <w:pPr>
        <w:spacing w:line="360" w:lineRule="auto"/>
        <w:jc w:val="center"/>
        <w:rPr>
          <w:u w:val="single"/>
        </w:rPr>
      </w:pPr>
    </w:p>
    <w:p w:rsidR="00635023" w:rsidRPr="003D04DC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Default="00635023" w:rsidP="00E06130">
      <w:pPr>
        <w:jc w:val="center"/>
      </w:pPr>
    </w:p>
    <w:p w:rsidR="00635023" w:rsidRDefault="00635023" w:rsidP="00E06130">
      <w:pPr>
        <w:jc w:val="center"/>
      </w:pPr>
    </w:p>
    <w:p w:rsidR="00635023" w:rsidRDefault="00635023" w:rsidP="00E06130">
      <w:pPr>
        <w:jc w:val="center"/>
      </w:pPr>
      <w:r w:rsidRPr="003D04DC">
        <w:t>2020-2021 учебный год</w:t>
      </w:r>
    </w:p>
    <w:p w:rsidR="00635023" w:rsidRDefault="00635023" w:rsidP="00E06130">
      <w:pPr>
        <w:jc w:val="center"/>
      </w:pPr>
    </w:p>
    <w:p w:rsidR="00635023" w:rsidRDefault="00635023" w:rsidP="00E06130">
      <w:pPr>
        <w:jc w:val="center"/>
      </w:pPr>
    </w:p>
    <w:p w:rsidR="00635023" w:rsidRPr="003D04DC" w:rsidRDefault="00635023" w:rsidP="00E06130">
      <w:pPr>
        <w:jc w:val="center"/>
      </w:pPr>
    </w:p>
    <w:p w:rsidR="00635023" w:rsidRDefault="00635023" w:rsidP="00D03213">
      <w:pPr>
        <w:jc w:val="center"/>
        <w:rPr>
          <w:b/>
          <w:sz w:val="28"/>
          <w:szCs w:val="28"/>
        </w:rPr>
      </w:pPr>
      <w:r w:rsidRPr="00E06130">
        <w:rPr>
          <w:b/>
          <w:sz w:val="28"/>
          <w:szCs w:val="28"/>
        </w:rPr>
        <w:t>Пояснительная записка</w:t>
      </w:r>
    </w:p>
    <w:p w:rsidR="00635023" w:rsidRPr="00F65D06" w:rsidRDefault="00635023" w:rsidP="00F65D06">
      <w:pPr>
        <w:tabs>
          <w:tab w:val="left" w:pos="709"/>
        </w:tabs>
        <w:spacing w:line="360" w:lineRule="auto"/>
        <w:ind w:left="284"/>
        <w:jc w:val="both"/>
      </w:pPr>
      <w:r>
        <w:t xml:space="preserve">       </w:t>
      </w:r>
      <w:r w:rsidRPr="00A32ED6">
        <w:t>Рабочая программа по внеурочной деятельности «Уроки здоровья» для учащихся 7-а, б классов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17.12.2010г. №</w:t>
      </w:r>
      <w:r>
        <w:t>1897),  авторской программы 2018</w:t>
      </w:r>
      <w:r w:rsidRPr="00A32ED6">
        <w:t xml:space="preserve"> год,  основной образов</w:t>
      </w:r>
      <w:r>
        <w:t>ательной программы школы на 2020-2021</w:t>
      </w:r>
      <w:r w:rsidRPr="00A32ED6">
        <w:t xml:space="preserve"> учебный год.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rPr>
          <w:bCs/>
        </w:rPr>
        <w:t xml:space="preserve">    </w:t>
      </w:r>
      <w:r w:rsidRPr="00A32ED6">
        <w:rPr>
          <w:b/>
          <w:bCs/>
        </w:rPr>
        <w:t xml:space="preserve">   </w:t>
      </w:r>
      <w:r w:rsidRPr="00A32ED6"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 За последние 10 лет здоровье детей значительно ухудшилось: среди детей младших классов суммарная распространенность функциональных отклонений и хронических заболеваний увеличилась на 92%, а распространенность функциональных отклонений в сочетании с хроническими заболеваниями увеличилась на 76%.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      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t xml:space="preserve">     Данная программа предусматривает формирование у обучающихся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  <w:r w:rsidRPr="00A32ED6">
        <w:rPr>
          <w:b/>
          <w:bCs/>
        </w:rPr>
        <w:t xml:space="preserve">  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rPr>
          <w:b/>
          <w:bCs/>
        </w:rPr>
        <w:t xml:space="preserve">   Цель курса: </w:t>
      </w:r>
      <w:r w:rsidRPr="00A32ED6">
        <w:rPr>
          <w:bCs/>
        </w:rPr>
        <w:t>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Cs/>
        </w:rPr>
      </w:pPr>
      <w:r w:rsidRPr="00A32ED6">
        <w:rPr>
          <w:b/>
          <w:bCs/>
        </w:rPr>
        <w:t>Задачи курса:</w:t>
      </w:r>
      <w:r w:rsidRPr="00A32ED6">
        <w:rPr>
          <w:bCs/>
        </w:rPr>
        <w:t xml:space="preserve"> </w:t>
      </w:r>
    </w:p>
    <w:p w:rsidR="00635023" w:rsidRPr="00A32ED6" w:rsidRDefault="00635023" w:rsidP="00A32ED6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ind w:left="284" w:firstLine="0"/>
        <w:jc w:val="both"/>
      </w:pPr>
      <w:r w:rsidRPr="00A32ED6">
        <w:t>становление основ гражданской идентичности и мировоззрения обучающихся;</w:t>
      </w:r>
    </w:p>
    <w:p w:rsidR="00635023" w:rsidRPr="00A32ED6" w:rsidRDefault="00635023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line="360" w:lineRule="auto"/>
        <w:ind w:left="284" w:firstLine="0"/>
        <w:jc w:val="both"/>
      </w:pPr>
      <w:r w:rsidRPr="00A32ED6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635023" w:rsidRPr="00A32ED6" w:rsidRDefault="00635023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ind w:left="284" w:firstLine="0"/>
        <w:jc w:val="both"/>
      </w:pPr>
      <w:r w:rsidRPr="00A32ED6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35023" w:rsidRPr="00A32ED6" w:rsidRDefault="00635023" w:rsidP="00A32ED6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ind w:left="284" w:firstLine="0"/>
        <w:jc w:val="both"/>
      </w:pPr>
      <w:r w:rsidRPr="00A32ED6">
        <w:t>укрепление физического и духовного здоровья обучающихся.</w:t>
      </w:r>
    </w:p>
    <w:p w:rsidR="00635023" w:rsidRPr="00A32ED6" w:rsidRDefault="00635023" w:rsidP="00A32ED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b/>
        </w:rPr>
      </w:pPr>
      <w:r w:rsidRPr="00A32ED6">
        <w:rPr>
          <w:b/>
          <w:bCs/>
        </w:rPr>
        <w:t xml:space="preserve"> </w:t>
      </w:r>
      <w:r w:rsidRPr="00A32ED6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изучению основ здорового питания» в рабочую программу введены </w:t>
      </w:r>
      <w:r w:rsidRPr="00A32ED6">
        <w:rPr>
          <w:b/>
        </w:rPr>
        <w:t>занятия по изучению здорового питания.</w:t>
      </w:r>
    </w:p>
    <w:p w:rsidR="00635023" w:rsidRPr="00A32ED6" w:rsidRDefault="00635023" w:rsidP="00A32ED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1235"/>
        <w:gridCol w:w="1418"/>
        <w:gridCol w:w="5246"/>
        <w:gridCol w:w="5604"/>
      </w:tblGrid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№ урока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Дата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7а класс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18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Дата 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7б класс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12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01</w:t>
            </w:r>
            <w:r w:rsidRPr="00A32ED6">
              <w:t>.12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26</w:t>
            </w:r>
            <w:r w:rsidRPr="00A32ED6">
              <w:t>.11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rPr>
                <w:bCs/>
              </w:rPr>
              <w:t>Зачем мы едим?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Основы здорового питания.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13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08</w:t>
            </w:r>
            <w:r w:rsidRPr="00A32ED6">
              <w:t>.12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03</w:t>
            </w:r>
            <w:r w:rsidRPr="00A32ED6">
              <w:t>.12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Режим питания.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Двенадцать принципов здорового питания.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14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15</w:t>
            </w:r>
            <w:r w:rsidRPr="00A32ED6">
              <w:t>.12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10</w:t>
            </w:r>
            <w:r w:rsidRPr="00A32ED6">
              <w:t>.12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 xml:space="preserve">Традиции питания.  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Здоровая и полезная пища на каждый день.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16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29.12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24.12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Правила хранения продуктов.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Правила хранения и обработки продуктов питания.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17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19</w:t>
            </w:r>
            <w:r w:rsidRPr="00A32ED6">
              <w:t>.01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14</w:t>
            </w:r>
            <w:r w:rsidRPr="00A32ED6">
              <w:t>.01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Витамины.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Витамины в продуктах питания, их роль для организма.</w:t>
            </w:r>
          </w:p>
        </w:tc>
      </w:tr>
      <w:tr w:rsidR="00635023" w:rsidRPr="00A32ED6" w:rsidTr="00FA36C6">
        <w:tc>
          <w:tcPr>
            <w:tcW w:w="128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18</w:t>
            </w:r>
          </w:p>
        </w:tc>
        <w:tc>
          <w:tcPr>
            <w:tcW w:w="1235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26</w:t>
            </w:r>
            <w:r w:rsidRPr="00A32ED6">
              <w:t>.01</w:t>
            </w:r>
          </w:p>
        </w:tc>
        <w:tc>
          <w:tcPr>
            <w:tcW w:w="1418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21</w:t>
            </w:r>
            <w:r w:rsidRPr="00A32ED6">
              <w:t>.01</w:t>
            </w:r>
          </w:p>
        </w:tc>
        <w:tc>
          <w:tcPr>
            <w:tcW w:w="524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Нормы питания.</w:t>
            </w:r>
          </w:p>
        </w:tc>
        <w:tc>
          <w:tcPr>
            <w:tcW w:w="560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Нормы питания.</w:t>
            </w:r>
          </w:p>
        </w:tc>
      </w:tr>
    </w:tbl>
    <w:p w:rsidR="00635023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b/>
          <w:kern w:val="3"/>
        </w:rPr>
      </w:pPr>
    </w:p>
    <w:p w:rsidR="00635023" w:rsidRPr="00A32ED6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b/>
          <w:kern w:val="3"/>
        </w:rPr>
      </w:pPr>
    </w:p>
    <w:p w:rsidR="00635023" w:rsidRPr="00A32ED6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center"/>
        <w:rPr>
          <w:rFonts w:eastAsia="Arial Unicode MS"/>
          <w:b/>
          <w:kern w:val="3"/>
        </w:rPr>
      </w:pPr>
      <w:r w:rsidRPr="00A32ED6">
        <w:rPr>
          <w:rFonts w:eastAsia="Arial Unicode MS"/>
          <w:b/>
          <w:kern w:val="3"/>
        </w:rPr>
        <w:t>В программу введены часы регионального компонента</w:t>
      </w:r>
    </w:p>
    <w:p w:rsidR="00635023" w:rsidRPr="00A32ED6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center"/>
        <w:rPr>
          <w:rFonts w:eastAsia="Arial Unicode MS"/>
          <w:b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1229"/>
        <w:gridCol w:w="1469"/>
        <w:gridCol w:w="5222"/>
        <w:gridCol w:w="5582"/>
      </w:tblGrid>
      <w:tr w:rsidR="00635023" w:rsidRPr="00A32ED6" w:rsidTr="00FA36C6">
        <w:tc>
          <w:tcPr>
            <w:tcW w:w="123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 xml:space="preserve">№ </w:t>
            </w:r>
          </w:p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занятия</w:t>
            </w:r>
          </w:p>
        </w:tc>
        <w:tc>
          <w:tcPr>
            <w:tcW w:w="1231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Дата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7а класс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72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Дата </w:t>
            </w:r>
          </w:p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7б класс</w:t>
            </w:r>
          </w:p>
        </w:tc>
        <w:tc>
          <w:tcPr>
            <w:tcW w:w="5244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5606" w:type="dxa"/>
          </w:tcPr>
          <w:p w:rsidR="00635023" w:rsidRPr="00A32ED6" w:rsidRDefault="00635023" w:rsidP="00A32ED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line="360" w:lineRule="auto"/>
              <w:ind w:left="284"/>
              <w:jc w:val="both"/>
              <w:rPr>
                <w:rFonts w:eastAsia="Arial Unicode MS"/>
                <w:kern w:val="3"/>
              </w:rPr>
            </w:pPr>
            <w:r w:rsidRPr="00A32ED6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635023" w:rsidRPr="00A32ED6" w:rsidTr="00FA36C6">
        <w:tc>
          <w:tcPr>
            <w:tcW w:w="123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8</w:t>
            </w:r>
          </w:p>
        </w:tc>
        <w:tc>
          <w:tcPr>
            <w:tcW w:w="1231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20</w:t>
            </w:r>
            <w:r w:rsidRPr="00A32ED6">
              <w:t>.10</w:t>
            </w:r>
          </w:p>
        </w:tc>
        <w:tc>
          <w:tcPr>
            <w:tcW w:w="1472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22</w:t>
            </w:r>
            <w:r w:rsidRPr="00A32ED6">
              <w:t>.10</w:t>
            </w:r>
          </w:p>
        </w:tc>
        <w:tc>
          <w:tcPr>
            <w:tcW w:w="524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Что такое активный отдых.</w:t>
            </w:r>
          </w:p>
        </w:tc>
        <w:tc>
          <w:tcPr>
            <w:tcW w:w="560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Места для активного отдыха в станице Тацинской.</w:t>
            </w:r>
          </w:p>
        </w:tc>
      </w:tr>
      <w:tr w:rsidR="00635023" w:rsidRPr="00A32ED6" w:rsidTr="00FA36C6">
        <w:tc>
          <w:tcPr>
            <w:tcW w:w="123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10</w:t>
            </w:r>
          </w:p>
        </w:tc>
        <w:tc>
          <w:tcPr>
            <w:tcW w:w="1231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17</w:t>
            </w:r>
            <w:r w:rsidRPr="00A32ED6">
              <w:t>.11</w:t>
            </w:r>
          </w:p>
        </w:tc>
        <w:tc>
          <w:tcPr>
            <w:tcW w:w="1472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12</w:t>
            </w:r>
            <w:r w:rsidRPr="00A32ED6">
              <w:t>.11</w:t>
            </w:r>
          </w:p>
        </w:tc>
        <w:tc>
          <w:tcPr>
            <w:tcW w:w="524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Выходной день.</w:t>
            </w:r>
          </w:p>
        </w:tc>
        <w:tc>
          <w:tcPr>
            <w:tcW w:w="560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before="100" w:beforeAutospacing="1" w:after="100" w:afterAutospacing="1" w:line="360" w:lineRule="auto"/>
              <w:ind w:left="284"/>
              <w:jc w:val="both"/>
              <w:outlineLvl w:val="0"/>
            </w:pPr>
            <w:r w:rsidRPr="00A32ED6">
              <w:t>Места культурного отдыха в Ростовской области.</w:t>
            </w:r>
          </w:p>
        </w:tc>
      </w:tr>
      <w:tr w:rsidR="00635023" w:rsidRPr="00A32ED6" w:rsidTr="00FA36C6">
        <w:tc>
          <w:tcPr>
            <w:tcW w:w="123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29</w:t>
            </w:r>
          </w:p>
        </w:tc>
        <w:tc>
          <w:tcPr>
            <w:tcW w:w="1231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04.05</w:t>
            </w:r>
          </w:p>
        </w:tc>
        <w:tc>
          <w:tcPr>
            <w:tcW w:w="1472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>
              <w:rPr>
                <w:bCs/>
              </w:rPr>
              <w:t>15.04</w:t>
            </w:r>
          </w:p>
        </w:tc>
        <w:tc>
          <w:tcPr>
            <w:tcW w:w="524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rPr>
                <w:bCs/>
              </w:rPr>
              <w:t>Прививки – профилактические меры.</w:t>
            </w:r>
          </w:p>
        </w:tc>
        <w:tc>
          <w:tcPr>
            <w:tcW w:w="560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Система профилактических прививок в Тацинском районе.</w:t>
            </w:r>
          </w:p>
        </w:tc>
      </w:tr>
      <w:tr w:rsidR="00635023" w:rsidRPr="00A32ED6" w:rsidTr="00FA36C6">
        <w:tc>
          <w:tcPr>
            <w:tcW w:w="1233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32</w:t>
            </w:r>
          </w:p>
        </w:tc>
        <w:tc>
          <w:tcPr>
            <w:tcW w:w="1231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>
              <w:t>25</w:t>
            </w:r>
            <w:r w:rsidRPr="00A32ED6">
              <w:t>.05</w:t>
            </w:r>
          </w:p>
        </w:tc>
        <w:tc>
          <w:tcPr>
            <w:tcW w:w="1472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>
              <w:rPr>
                <w:bCs/>
              </w:rPr>
              <w:t>06</w:t>
            </w:r>
            <w:r w:rsidRPr="00A32ED6">
              <w:rPr>
                <w:bCs/>
              </w:rPr>
              <w:t>.05</w:t>
            </w:r>
          </w:p>
        </w:tc>
        <w:tc>
          <w:tcPr>
            <w:tcW w:w="5244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 w:right="-49"/>
              <w:jc w:val="both"/>
              <w:rPr>
                <w:bCs/>
              </w:rPr>
            </w:pPr>
            <w:r w:rsidRPr="00A32ED6">
              <w:t>Охрана и укрепление здоровья.</w:t>
            </w:r>
          </w:p>
        </w:tc>
        <w:tc>
          <w:tcPr>
            <w:tcW w:w="5606" w:type="dxa"/>
          </w:tcPr>
          <w:p w:rsidR="00635023" w:rsidRPr="00A32ED6" w:rsidRDefault="00635023" w:rsidP="00A32ED6">
            <w:pPr>
              <w:tabs>
                <w:tab w:val="left" w:pos="709"/>
              </w:tabs>
              <w:spacing w:line="360" w:lineRule="auto"/>
              <w:ind w:left="284"/>
              <w:jc w:val="both"/>
            </w:pPr>
            <w:r w:rsidRPr="00A32ED6">
              <w:t>Система охраны и укрепления здоровья в Ростовской области.</w:t>
            </w:r>
          </w:p>
        </w:tc>
      </w:tr>
    </w:tbl>
    <w:p w:rsidR="00635023" w:rsidRPr="00A32ED6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</w:p>
    <w:p w:rsidR="00635023" w:rsidRPr="00A32ED6" w:rsidRDefault="00635023" w:rsidP="00A32ED6">
      <w:pPr>
        <w:widowControl w:val="0"/>
        <w:tabs>
          <w:tab w:val="left" w:pos="709"/>
        </w:tabs>
        <w:suppressAutoHyphens/>
        <w:autoSpaceDE w:val="0"/>
        <w:autoSpaceDN w:val="0"/>
        <w:spacing w:line="360" w:lineRule="auto"/>
        <w:ind w:left="284"/>
        <w:jc w:val="both"/>
        <w:rPr>
          <w:rFonts w:eastAsia="Arial Unicode MS"/>
          <w:kern w:val="3"/>
        </w:rPr>
      </w:pPr>
      <w:r w:rsidRPr="00A32ED6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635023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</w:p>
    <w:p w:rsidR="00635023" w:rsidRPr="00312FEB" w:rsidRDefault="00635023" w:rsidP="00A32ED6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312FEB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</w:pPr>
      <w:r w:rsidRPr="00A32ED6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635023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 xml:space="preserve">Личностные  результаты: 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35023" w:rsidRPr="00A32ED6" w:rsidRDefault="00635023" w:rsidP="00A32ED6">
      <w:pPr>
        <w:numPr>
          <w:ilvl w:val="0"/>
          <w:numId w:val="13"/>
        </w:numPr>
        <w:tabs>
          <w:tab w:val="left" w:pos="709"/>
        </w:tabs>
        <w:spacing w:line="360" w:lineRule="auto"/>
        <w:ind w:left="284" w:firstLine="0"/>
        <w:jc w:val="both"/>
      </w:pPr>
      <w:r w:rsidRPr="00A32ED6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  <w:i/>
        </w:rPr>
      </w:pP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Метапредметные  результаты:</w:t>
      </w:r>
    </w:p>
    <w:p w:rsidR="00635023" w:rsidRPr="00A32ED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Метапредметные результаты освоения основной образовательной программы</w:t>
      </w:r>
      <w:r w:rsidRPr="00A32ED6">
        <w:rPr>
          <w:rFonts w:eastAsia="SimSun"/>
          <w:kern w:val="1"/>
          <w:lang w:eastAsia="ar-SA"/>
        </w:rPr>
        <w:t>:</w:t>
      </w:r>
    </w:p>
    <w:p w:rsidR="00635023" w:rsidRPr="00A32ED6" w:rsidRDefault="00635023" w:rsidP="00A32ED6">
      <w:pPr>
        <w:tabs>
          <w:tab w:val="left" w:pos="709"/>
        </w:tabs>
        <w:suppressAutoHyphens/>
        <w:spacing w:after="200" w:line="360" w:lineRule="auto"/>
        <w:ind w:left="284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Межпредметные понятия.</w:t>
      </w:r>
    </w:p>
    <w:p w:rsidR="00635023" w:rsidRPr="00A32ED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65D06">
        <w:rPr>
          <w:rFonts w:eastAsia="SimSun"/>
          <w:b/>
          <w:kern w:val="1"/>
          <w:lang w:eastAsia="ar-SA"/>
        </w:rPr>
        <w:t>Обучающийся  сможет:</w:t>
      </w:r>
    </w:p>
    <w:p w:rsidR="00635023" w:rsidRPr="00A32ED6" w:rsidRDefault="00635023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35023" w:rsidRPr="00A32ED6" w:rsidRDefault="00635023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35023" w:rsidRPr="00A32ED6" w:rsidRDefault="00635023" w:rsidP="00A32ED6">
      <w:pPr>
        <w:numPr>
          <w:ilvl w:val="0"/>
          <w:numId w:val="1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заполнять и дополнять таблицы, схемы, диаграммы, тексты.</w:t>
      </w:r>
    </w:p>
    <w:p w:rsidR="00635023" w:rsidRPr="00A32ED6" w:rsidRDefault="00635023" w:rsidP="00A32ED6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>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635023" w:rsidRPr="00A32ED6" w:rsidRDefault="00635023" w:rsidP="00A32ED6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284" w:firstLine="0"/>
        <w:jc w:val="both"/>
        <w:rPr>
          <w:rFonts w:eastAsia="SimSun"/>
          <w:kern w:val="1"/>
          <w:lang w:eastAsia="ar-SA"/>
        </w:rPr>
      </w:pPr>
      <w:r w:rsidRPr="00A32ED6">
        <w:rPr>
          <w:rFonts w:eastAsia="SimSun"/>
          <w:kern w:val="1"/>
          <w:lang w:eastAsia="ar-SA"/>
        </w:rPr>
        <w:t xml:space="preserve">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</w:p>
    <w:p w:rsidR="00635023" w:rsidRPr="00A32ED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Регулятивные УУД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 сможет:</w:t>
      </w:r>
    </w:p>
    <w:p w:rsidR="00635023" w:rsidRPr="00A32ED6" w:rsidRDefault="00635023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существующие и планировать будущие образовательные результаты;</w:t>
      </w:r>
    </w:p>
    <w:p w:rsidR="00635023" w:rsidRPr="00A32ED6" w:rsidRDefault="00635023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идентифицировать собственные проблемы и определять главную проблему;</w:t>
      </w:r>
    </w:p>
    <w:p w:rsidR="00635023" w:rsidRPr="00A32ED6" w:rsidRDefault="00635023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выдвигать версии решения проблемы, формулировать гипотезы, предвосхищать конечный результат;</w:t>
      </w:r>
    </w:p>
    <w:p w:rsidR="00635023" w:rsidRPr="00A32ED6" w:rsidRDefault="00635023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ставить цель деятельности на основе определенной проблемы и существующих возможностей;</w:t>
      </w:r>
    </w:p>
    <w:p w:rsidR="00635023" w:rsidRPr="00A32ED6" w:rsidRDefault="00635023" w:rsidP="00A32ED6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формулировать учебные задачи как шаги достижения поставленной цели деятельности;</w:t>
      </w:r>
    </w:p>
    <w:p w:rsidR="00635023" w:rsidRPr="00A32ED6" w:rsidRDefault="00635023" w:rsidP="00481DE9">
      <w:pPr>
        <w:numPr>
          <w:ilvl w:val="0"/>
          <w:numId w:val="1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 сможет: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и осуществлять выбор наиболее эффективных способов решения учебных и познавательных задач;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выбирать из предложенных вариантов и самостоятельно искать средства/ресурсы для решения задачи/достижения цели;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составлять план решения проблемы (выполнения проекта, проведения исследования);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35023" w:rsidRPr="00A32ED6" w:rsidRDefault="00635023" w:rsidP="00A32ED6">
      <w:pPr>
        <w:numPr>
          <w:ilvl w:val="0"/>
          <w:numId w:val="1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планировать и корректировать свою индивидуальную образовательную траекторию.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 сможет: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оценивать свою деятельность, аргументируя причины достижения или отсутствия планируемого результата;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35023" w:rsidRPr="00A32ED6" w:rsidRDefault="00635023" w:rsidP="00A32ED6">
      <w:pPr>
        <w:numPr>
          <w:ilvl w:val="0"/>
          <w:numId w:val="1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сверять свои действия с целью и, при необходимости, исправлять ошибки самостоятельно.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Умение оценивать правильность выполнения учебной задачи, собственные возможности ее решения. Обучающийся   сможет: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критерии правильности (корректности) выполнения учебной задачи;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и обосновывать применение соответствующего инструментария для выполнения учебной задачи;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35023" w:rsidRPr="00A32ED6" w:rsidRDefault="00635023" w:rsidP="00A32ED6">
      <w:pPr>
        <w:numPr>
          <w:ilvl w:val="0"/>
          <w:numId w:val="18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фиксировать и анализировать динамику собственных образовательных результатов.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сможет: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соотносить реальные и планируемые результаты индивидуальной образовательной деятельности и делать выводы;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решение в учебной ситуации и нести за него ответственность;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самостоятельно определять причины своего успеха или неуспеха и находить способы выхода из ситуации неуспеха;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35023" w:rsidRPr="00A32ED6" w:rsidRDefault="00635023" w:rsidP="00A32ED6">
      <w:pPr>
        <w:numPr>
          <w:ilvl w:val="0"/>
          <w:numId w:val="19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Pr="00A32ED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Познавательные УУД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сможет: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подбирать слова, соподчиненные ключевому слову, определяющие его признаки и свойства;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выстраивать логическую цепочку, состоящую из ключевого слова и соподчиненных ему слов;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общий признак двух или нескольких предметов или явлений и объяснять их сходство;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явление из общего ряда других явлений;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рассуждение от общих закономерностей к частным явлениям и от частных явлений к общим закономерностям;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рассуждение на основе сравнения предметов и явлений, выделяя при этом общие признаки;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излагать полученную информацию, интерпретируя ее в контексте решаемой задачи;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вербализовать эмоциональное впечатление, оказанное на него источником;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35023" w:rsidRPr="00A32ED6" w:rsidRDefault="00635023" w:rsidP="00A32ED6">
      <w:pPr>
        <w:numPr>
          <w:ilvl w:val="0"/>
          <w:numId w:val="20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 Обучающийся сможет: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обозначать символом и знаком предмет и/или явление;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абстрактный или реальный образ предмета и/или явления;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модель/схему на основе условий задачи и/или способа ее решения;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преобразовывать модели с целью выявления общих законов, определяющих данную предметную область;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доказательство: прямое, косвенное, от противного;</w:t>
      </w:r>
    </w:p>
    <w:p w:rsidR="00635023" w:rsidRPr="00A32ED6" w:rsidRDefault="00635023" w:rsidP="00A32ED6">
      <w:pPr>
        <w:numPr>
          <w:ilvl w:val="0"/>
          <w:numId w:val="21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Смысловое чтение.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 сможет: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находить в тексте требуемую информацию (в соответствии с целями своей деятельности);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ориентироваться в содержании текста, понимать целостный смысл текста, структурировать текст;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устанавливать взаимосвязь описанных в тексте событий, явлений, процессов;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резюмировать главную идею текста;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35023" w:rsidRPr="00A32ED6" w:rsidRDefault="00635023" w:rsidP="00A32ED6">
      <w:pPr>
        <w:numPr>
          <w:ilvl w:val="0"/>
          <w:numId w:val="22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критически оценивать содержание и форму текста.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 Обучающийся сможет: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свое отношение к природной среде;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анализировать влияние экологических факторов на среду обитания живых организмов;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проводить причинный и вероятностный анализ экологических ситуаций;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прогнозировать изменения ситуации при смене действия одного фактора на действие другого фактора;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распространять экологические знания и участвовать в практических делах по защите окружающей среды;</w:t>
      </w:r>
    </w:p>
    <w:p w:rsidR="00635023" w:rsidRPr="00A32ED6" w:rsidRDefault="00635023" w:rsidP="00A32ED6">
      <w:pPr>
        <w:numPr>
          <w:ilvl w:val="0"/>
          <w:numId w:val="23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выражать свое отношение к природе через рисунки, сочинения, модели, проектные работы.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сможет:</w:t>
      </w:r>
    </w:p>
    <w:p w:rsidR="00635023" w:rsidRPr="00A32ED6" w:rsidRDefault="00635023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необходимые ключевые поисковые слова и запросы;</w:t>
      </w:r>
    </w:p>
    <w:p w:rsidR="00635023" w:rsidRPr="00A32ED6" w:rsidRDefault="00635023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осуществлять взаимодействие с электронными поисковыми системами, словарями;</w:t>
      </w:r>
    </w:p>
    <w:p w:rsidR="00635023" w:rsidRPr="00A32ED6" w:rsidRDefault="00635023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формировать множественную выборку из поисковых источников для объективизации результатов поиска;</w:t>
      </w:r>
    </w:p>
    <w:p w:rsidR="00635023" w:rsidRPr="00A32ED6" w:rsidRDefault="00635023" w:rsidP="00A32ED6">
      <w:pPr>
        <w:numPr>
          <w:ilvl w:val="0"/>
          <w:numId w:val="24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соотносить полученные результаты поиска со своей деятельностью.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Pr="00A32ED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A32ED6">
        <w:rPr>
          <w:rFonts w:eastAsia="SimSun"/>
          <w:b/>
          <w:kern w:val="1"/>
          <w:lang w:eastAsia="ar-SA"/>
        </w:rPr>
        <w:t>Коммуникативные УУД</w:t>
      </w: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сможет: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возможные роли в совместной деятельности;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играть определенную роль в совместной деятельности;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строить позитивные отношения в процессе учебной и познавательной деятельности;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предлагать альтернативное решение в конфликтной ситуации;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общую точку зрения в дискуссии;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договариваться о правилах и вопросах для обсуждения в соответствии с поставленной перед группой задачей;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35023" w:rsidRPr="00A32ED6" w:rsidRDefault="00635023" w:rsidP="00A32ED6">
      <w:pPr>
        <w:numPr>
          <w:ilvl w:val="0"/>
          <w:numId w:val="25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35023" w:rsidRPr="00EC735A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  <w:rPr>
          <w:b/>
        </w:rPr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Обучающийся сможет: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определять задачу коммуникации и в соответствии с ней отбирать речевые средства;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представлять в устной или письменной форме развернутый план собственной деятельности;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соблюдать нормы публичной речи, регламент в монологе и дискуссии в соответствии с коммуникативной задачей;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высказывать и обосновывать мнение (суждение) и запрашивать мнение партнера в рамках диалога;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принимать решение в ходе диалога и согласовывать его с собеседником;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письменные «клишированные» и оригинальные тексты с использованием необходимых речевых средств;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вербальные средства (средства логической связи) для выделения смысловых блоков своего выступления;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невербальные средства или наглядные материалы, подготовленные/отобранные под руководством учителя;</w:t>
      </w:r>
    </w:p>
    <w:p w:rsidR="00635023" w:rsidRPr="00A32ED6" w:rsidRDefault="00635023" w:rsidP="00A32ED6">
      <w:pPr>
        <w:numPr>
          <w:ilvl w:val="0"/>
          <w:numId w:val="26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contextualSpacing/>
        <w:jc w:val="both"/>
      </w:pPr>
    </w:p>
    <w:p w:rsidR="00635023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35023" w:rsidRPr="00EC735A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EC735A">
        <w:rPr>
          <w:rFonts w:eastAsia="SimSun"/>
          <w:b/>
          <w:kern w:val="1"/>
          <w:lang w:eastAsia="ar-SA"/>
        </w:rPr>
        <w:t xml:space="preserve"> Обучающийся  сможет: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выделять информационный аспект задачи, оперировать данными, использовать модель решения задачи;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использовать информацию с учетом этических и правовых норм;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ind w:left="284" w:firstLine="0"/>
        <w:contextualSpacing/>
        <w:jc w:val="both"/>
      </w:pPr>
      <w:r w:rsidRPr="00A32ED6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iCs/>
        </w:rPr>
      </w:pPr>
      <w:r w:rsidRPr="00A32ED6">
        <w:rPr>
          <w:b/>
          <w:iCs/>
        </w:rPr>
        <w:t xml:space="preserve">Предметным результатом </w:t>
      </w:r>
      <w:r w:rsidRPr="00A32ED6">
        <w:rPr>
          <w:iCs/>
        </w:rPr>
        <w:t>изучения курса является:</w:t>
      </w:r>
    </w:p>
    <w:p w:rsidR="00635023" w:rsidRPr="00F65D0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65D06">
        <w:rPr>
          <w:rFonts w:eastAsia="SimSun"/>
          <w:b/>
          <w:kern w:val="1"/>
          <w:lang w:eastAsia="ar-SA"/>
        </w:rPr>
        <w:t>Обучающийся  научится: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выявлять примеры и раскрывать сущность приспособленности организма к среде обитания;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устанавливать взаимосвязи между особенностями строения и функциями клеток и тканей, органов и систем органов;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знать и аргументировать основные правила поведения в природе;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анализировать и оценивать последствия деятельности человека в природе;</w:t>
      </w:r>
    </w:p>
    <w:p w:rsidR="00635023" w:rsidRPr="00A32ED6" w:rsidRDefault="00635023" w:rsidP="00A32ED6">
      <w:pPr>
        <w:numPr>
          <w:ilvl w:val="0"/>
          <w:numId w:val="27"/>
        </w:numPr>
        <w:tabs>
          <w:tab w:val="left" w:pos="709"/>
        </w:tabs>
        <w:suppressAutoHyphens/>
        <w:spacing w:after="200" w:line="360" w:lineRule="auto"/>
        <w:contextualSpacing/>
        <w:jc w:val="both"/>
      </w:pPr>
      <w:r w:rsidRPr="00A32ED6">
        <w:t>знать и соблюдать правила работы в кабинете биологии.</w:t>
      </w:r>
    </w:p>
    <w:p w:rsidR="00635023" w:rsidRPr="00F65D06" w:rsidRDefault="00635023" w:rsidP="00A32ED6">
      <w:pPr>
        <w:tabs>
          <w:tab w:val="left" w:pos="709"/>
        </w:tabs>
        <w:suppressAutoHyphens/>
        <w:spacing w:line="360" w:lineRule="auto"/>
        <w:ind w:left="284"/>
        <w:jc w:val="both"/>
        <w:rPr>
          <w:rFonts w:eastAsia="SimSun"/>
          <w:b/>
          <w:kern w:val="1"/>
          <w:lang w:eastAsia="ar-SA"/>
        </w:rPr>
      </w:pPr>
      <w:r w:rsidRPr="00F65D06">
        <w:rPr>
          <w:rFonts w:eastAsia="SimSun"/>
          <w:b/>
          <w:kern w:val="1"/>
          <w:lang w:eastAsia="ar-SA"/>
        </w:rPr>
        <w:t>Обучающийся получит возможность научиться: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находить информацию об организме человека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использовать приемы оказания первой помощи;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t>создавать собственные письменные и устные сообщения об организме человека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35023" w:rsidRPr="00A32ED6" w:rsidRDefault="00635023" w:rsidP="00A32ED6">
      <w:pPr>
        <w:numPr>
          <w:ilvl w:val="0"/>
          <w:numId w:val="32"/>
        </w:numPr>
        <w:tabs>
          <w:tab w:val="left" w:pos="709"/>
          <w:tab w:val="left" w:pos="1134"/>
        </w:tabs>
        <w:suppressAutoHyphens/>
        <w:spacing w:after="200" w:line="360" w:lineRule="auto"/>
        <w:ind w:left="426" w:firstLine="0"/>
        <w:contextualSpacing/>
        <w:jc w:val="both"/>
      </w:pPr>
      <w:r w:rsidRPr="00A32ED6">
        <w:rPr>
          <w:rFonts w:eastAsia="SimSun"/>
          <w:kern w:val="1"/>
          <w:lang w:eastAsia="ar-SA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35023" w:rsidRPr="00A32ED6" w:rsidRDefault="00635023" w:rsidP="00A32ED6">
      <w:pPr>
        <w:shd w:val="clear" w:color="auto" w:fill="FFFFFF"/>
        <w:tabs>
          <w:tab w:val="left" w:pos="709"/>
        </w:tabs>
        <w:spacing w:line="360" w:lineRule="auto"/>
        <w:ind w:left="426"/>
        <w:jc w:val="both"/>
      </w:pPr>
      <w:r w:rsidRPr="00A32ED6">
        <w:rPr>
          <w:b/>
          <w:bCs/>
        </w:rPr>
        <w:t>Оздоровительные результаты программы</w:t>
      </w:r>
      <w:r w:rsidRPr="00A32ED6">
        <w:t>:</w:t>
      </w:r>
    </w:p>
    <w:p w:rsidR="00635023" w:rsidRPr="00A32ED6" w:rsidRDefault="00635023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635023" w:rsidRPr="00A32ED6" w:rsidRDefault="00635023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Социальная адаптация обучающихся, расширение сферы общения, приобретение опыта взаимодействия с окружающим миром.</w:t>
      </w:r>
    </w:p>
    <w:p w:rsidR="00635023" w:rsidRPr="00A32ED6" w:rsidRDefault="00635023" w:rsidP="00A32ED6">
      <w:pPr>
        <w:numPr>
          <w:ilvl w:val="0"/>
          <w:numId w:val="31"/>
        </w:numPr>
        <w:shd w:val="clear" w:color="auto" w:fill="FFFFFF"/>
        <w:tabs>
          <w:tab w:val="left" w:pos="709"/>
        </w:tabs>
        <w:spacing w:line="360" w:lineRule="auto"/>
        <w:ind w:left="426" w:firstLine="0"/>
        <w:jc w:val="both"/>
      </w:pPr>
      <w:r w:rsidRPr="00A32ED6"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635023" w:rsidRPr="00F65D06" w:rsidRDefault="00635023" w:rsidP="0037492F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F65D06">
        <w:rPr>
          <w:b/>
          <w:sz w:val="28"/>
          <w:szCs w:val="28"/>
        </w:rPr>
        <w:t>Место курса  в плане внеурочной деятельности</w:t>
      </w:r>
    </w:p>
    <w:p w:rsidR="00635023" w:rsidRDefault="00635023" w:rsidP="00953861">
      <w:pPr>
        <w:jc w:val="both"/>
      </w:pPr>
      <w:r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 2 предусмотрено обязательное изучение курса внеурочной деятельности </w:t>
      </w:r>
      <w:r w:rsidRPr="00624A79">
        <w:t>“</w:t>
      </w:r>
      <w:r>
        <w:t>Уроки здоровья</w:t>
      </w:r>
      <w:r w:rsidRPr="00624A79">
        <w:t>”</w:t>
      </w:r>
      <w:r>
        <w:t xml:space="preserve"> на этапе основного общего образования в 7 а, б классах в объеме 34 часа. Согласно календарному учебному графику и расписанию занятий внеурочной деятельности на 2020-2021 учебный год в МБОУ Тацинская СОШ № 2 курс программы реализуется за  32 часа в 7-а классе и за 34 часа в 7-б классе. В текущем учебном году Правительство РФ определило 5 праздничных дней (4 ноября, 23 февраля, 8 марта,  3 и 10 мая). Учебный материал изучается в полном объеме.</w:t>
      </w:r>
    </w:p>
    <w:p w:rsidR="00635023" w:rsidRPr="00F65D06" w:rsidRDefault="00635023" w:rsidP="0037492F">
      <w:pPr>
        <w:tabs>
          <w:tab w:val="left" w:pos="709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F65D06">
        <w:rPr>
          <w:b/>
          <w:sz w:val="28"/>
          <w:szCs w:val="28"/>
        </w:rPr>
        <w:t>Содержание курса внеурочной деятельности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Введение. 1 час.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Понятие о здоровье, здоровом образе жизни.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Школа гигиены. 4 часа.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Личная гигиена. Предметы личной гигиены. Гигиена полости рта, тела. Гигиена одежды, обуви. Гигиена жилища.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Режим дня. 6 часов.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Режим дня, его значение. Зарядка. Двигательная активность. Учеба в школе и дома. Как готовить домашнее задание. Активный отдых. Выходной день. 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Здоровое питание</w:t>
      </w:r>
      <w:r w:rsidRPr="00A32ED6">
        <w:rPr>
          <w:b/>
          <w:i/>
        </w:rPr>
        <w:t xml:space="preserve">. </w:t>
      </w:r>
      <w:r w:rsidRPr="00A32ED6">
        <w:rPr>
          <w:b/>
        </w:rPr>
        <w:t xml:space="preserve"> 7 часов.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Состав пищи. Режим питания. Традиции питания. Правила хранения и обработки продуктов питания. Витамины. Пищевые заболевания. Нормы питания.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</w:rPr>
      </w:pPr>
      <w:r w:rsidRPr="00A32ED6">
        <w:rPr>
          <w:b/>
        </w:rPr>
        <w:t>Закаливание. 3 часа.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>Общие правила закаливания. Виды закаливания. Закаливающие процедуры.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rPr>
          <w:b/>
        </w:rPr>
        <w:t>Профилактика заболеваний. 8 часов.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Возрастные особенности организма. Домашняя аптечка. </w:t>
      </w:r>
      <w:r w:rsidRPr="00A32ED6">
        <w:rPr>
          <w:bCs/>
        </w:rPr>
        <w:t xml:space="preserve">Профилактика заболеваний глаз. </w:t>
      </w:r>
      <w:r w:rsidRPr="00A32ED6">
        <w:t>Болезни дыхательной системы и их профилактика. Профилактика заболеваний опорно-двигательной системы. Болезни, передаваемые через пищу. Кровяное давление. Частота пульса. Прививки-профилактические меры.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>Психическое здоровье. 5 часов в 7-б, 3 часа в 7-а</w:t>
      </w:r>
      <w:r w:rsidRPr="00A32ED6">
        <w:rPr>
          <w:b/>
          <w:bCs/>
        </w:rPr>
        <w:t>.</w:t>
      </w:r>
    </w:p>
    <w:p w:rsidR="00635023" w:rsidRPr="00A32ED6" w:rsidRDefault="00635023" w:rsidP="00A32ED6">
      <w:pPr>
        <w:tabs>
          <w:tab w:val="left" w:pos="709"/>
        </w:tabs>
        <w:spacing w:line="360" w:lineRule="auto"/>
        <w:ind w:left="284"/>
        <w:jc w:val="both"/>
      </w:pPr>
      <w:r w:rsidRPr="00A32ED6">
        <w:t xml:space="preserve">Понятие об эмоциях. </w:t>
      </w:r>
      <w:r>
        <w:t xml:space="preserve">Темперамент. Типы темперамента. </w:t>
      </w:r>
      <w:r w:rsidRPr="00A32ED6">
        <w:t>Характер человека. Охрана и укрепление здоровья.</w:t>
      </w:r>
    </w:p>
    <w:p w:rsidR="00635023" w:rsidRPr="00A32ED6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Default="00635023" w:rsidP="00A32ED6">
      <w:pPr>
        <w:spacing w:line="360" w:lineRule="auto"/>
        <w:jc w:val="both"/>
      </w:pPr>
    </w:p>
    <w:p w:rsidR="00635023" w:rsidRPr="00A32ED6" w:rsidRDefault="00635023" w:rsidP="00A32ED6">
      <w:pPr>
        <w:spacing w:line="360" w:lineRule="auto"/>
        <w:jc w:val="both"/>
      </w:pPr>
    </w:p>
    <w:p w:rsidR="00635023" w:rsidRPr="00F65D06" w:rsidRDefault="00635023" w:rsidP="00467E6B">
      <w:pPr>
        <w:shd w:val="clear" w:color="auto" w:fill="FFFFFF"/>
        <w:spacing w:line="360" w:lineRule="auto"/>
        <w:ind w:right="-49" w:firstLine="709"/>
        <w:jc w:val="center"/>
        <w:rPr>
          <w:b/>
          <w:bCs/>
          <w:sz w:val="28"/>
          <w:szCs w:val="28"/>
        </w:rPr>
      </w:pPr>
      <w:r w:rsidRPr="00F65D06">
        <w:rPr>
          <w:b/>
          <w:bCs/>
          <w:sz w:val="28"/>
          <w:szCs w:val="28"/>
        </w:rPr>
        <w:t>Календарно-тематическое планирование</w:t>
      </w:r>
    </w:p>
    <w:p w:rsidR="00635023" w:rsidRPr="00A32ED6" w:rsidRDefault="00635023" w:rsidP="00A32ED6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1134"/>
        <w:gridCol w:w="1276"/>
        <w:gridCol w:w="5245"/>
        <w:gridCol w:w="4110"/>
      </w:tblGrid>
      <w:tr w:rsidR="00635023" w:rsidRPr="00A32ED6" w:rsidTr="005345B2">
        <w:tc>
          <w:tcPr>
            <w:tcW w:w="800" w:type="dxa"/>
            <w:vMerge w:val="restart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№</w:t>
            </w:r>
          </w:p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Дата 7а класс</w:t>
            </w:r>
          </w:p>
        </w:tc>
        <w:tc>
          <w:tcPr>
            <w:tcW w:w="2410" w:type="dxa"/>
            <w:gridSpan w:val="2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Дата 7б класс</w:t>
            </w:r>
          </w:p>
        </w:tc>
        <w:tc>
          <w:tcPr>
            <w:tcW w:w="5245" w:type="dxa"/>
            <w:vMerge w:val="restart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Материально-техническое обеспечение</w:t>
            </w:r>
          </w:p>
        </w:tc>
      </w:tr>
      <w:tr w:rsidR="00635023" w:rsidRPr="00A32ED6" w:rsidTr="005345B2">
        <w:tc>
          <w:tcPr>
            <w:tcW w:w="800" w:type="dxa"/>
            <w:vMerge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5245" w:type="dxa"/>
          </w:tcPr>
          <w:p w:rsidR="00635023" w:rsidRPr="00456682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szCs w:val="24"/>
              </w:rPr>
            </w:pPr>
            <w:r w:rsidRPr="00456682">
              <w:rPr>
                <w:b/>
                <w:szCs w:val="24"/>
              </w:rPr>
              <w:t>Введение. 1 час.</w:t>
            </w:r>
          </w:p>
        </w:tc>
        <w:tc>
          <w:tcPr>
            <w:tcW w:w="411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01.09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03</w:t>
            </w:r>
            <w:r w:rsidRPr="00A32ED6">
              <w:t>.09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 xml:space="preserve">Что такое здоровье? 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«Основы здорового образа жизни», листы бумаги, фломастеры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Школа гигиены. 4 часа.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08.09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10</w:t>
            </w:r>
            <w:r w:rsidRPr="00A32ED6">
              <w:t>.09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Личная гигиена.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Предметы личной гигиены: расческа, зубная щетка, мыло, ножницы, полотенце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15.09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17</w:t>
            </w:r>
            <w:r w:rsidRPr="00A32ED6">
              <w:t>.09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Гигиена полости рта, тела.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Памятки «Как чистить зубы»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22.09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24</w:t>
            </w:r>
            <w:r w:rsidRPr="00A32ED6">
              <w:t>.09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Гигиена одежды, обуви.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«Как выбрать одежду?»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29.09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01</w:t>
            </w:r>
            <w:r w:rsidRPr="00A32ED6">
              <w:t>.10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Где чистота, там здоровье!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Листы бумаги, фломастеры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Режим дня. 6 часов.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06.10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08</w:t>
            </w:r>
            <w:r w:rsidRPr="00A32ED6">
              <w:t>.10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Режим дня.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«Режим дня»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13.10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15</w:t>
            </w:r>
            <w:r w:rsidRPr="00A32ED6">
              <w:t>.10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На зарядку становись!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Видео «Зарядка»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20.10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22</w:t>
            </w:r>
            <w:r w:rsidRPr="00A32ED6">
              <w:t>.10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Что такое активный отдых.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10.11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05</w:t>
            </w:r>
            <w:r w:rsidRPr="00A32ED6">
              <w:t>.11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Учеба в школе и дома.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Памятка «Как готовить домашнее задание»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17.11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12</w:t>
            </w:r>
            <w:r w:rsidRPr="00A32ED6">
              <w:t>.11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Выходной день.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24.11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19</w:t>
            </w:r>
            <w:r w:rsidRPr="00A32ED6">
              <w:t>.11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Движение – это жизнь!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Скакалки, обручи, мячи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  <w:i/>
              </w:rPr>
            </w:pPr>
            <w:r w:rsidRPr="00A32ED6">
              <w:rPr>
                <w:b/>
              </w:rPr>
              <w:t>Здоровое питание</w:t>
            </w:r>
            <w:r w:rsidRPr="00A32ED6">
              <w:rPr>
                <w:b/>
                <w:i/>
              </w:rPr>
              <w:t xml:space="preserve">. </w:t>
            </w:r>
            <w:r w:rsidRPr="00A32ED6">
              <w:rPr>
                <w:b/>
              </w:rPr>
              <w:t xml:space="preserve"> 7 часов.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01.12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26</w:t>
            </w:r>
            <w:r w:rsidRPr="00A32ED6">
              <w:t>.11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rPr>
                <w:bCs/>
              </w:rPr>
              <w:t>Зачем мы едим?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«Состав пищи»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08.12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03</w:t>
            </w:r>
            <w:r w:rsidRPr="00A32ED6">
              <w:t>.12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Режим питания.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Листы бумаги, фломастеры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15.12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10</w:t>
            </w:r>
            <w:r w:rsidRPr="00A32ED6">
              <w:t>.12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 xml:space="preserve">Традиции питания.  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Ресурсы Интернет «Традиции питания»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22.12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17</w:t>
            </w:r>
            <w:r w:rsidRPr="00A32ED6">
              <w:t>.12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Пищевые риски.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Таблицы «Аскарида», «Печеночный сосальщик»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29.12</w:t>
            </w:r>
          </w:p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24.12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Правила хранения продуктов.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</w:t>
            </w:r>
            <w:r w:rsidRPr="00A32ED6">
              <w:rPr>
                <w:bCs/>
              </w:rPr>
              <w:t>Наименование продуктов с высоким содержанием веществ»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19.01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14</w:t>
            </w:r>
            <w:r w:rsidRPr="00A32ED6">
              <w:t>.01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Витамины.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«Витамины»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26.01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21</w:t>
            </w:r>
            <w:r w:rsidRPr="00A32ED6">
              <w:t>.01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Нормы питания.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Таблицы «Нормы питания»</w:t>
            </w:r>
          </w:p>
        </w:tc>
      </w:tr>
      <w:tr w:rsidR="00635023" w:rsidRPr="00A32ED6" w:rsidTr="000138CB">
        <w:trPr>
          <w:trHeight w:val="473"/>
        </w:trPr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Закаливание. 3 часа.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02.02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28.01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Общие правила закаливания.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«Закаливание»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09.02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04</w:t>
            </w:r>
            <w:r w:rsidRPr="00A32ED6">
              <w:t>.02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Виды закаливания.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«Виды закаливания»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16.02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11</w:t>
            </w:r>
            <w:r w:rsidRPr="00A32ED6">
              <w:t>.02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Закаливающие процедуры.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Памятка «Правила закаливания»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</w:rPr>
            </w:pPr>
            <w:r w:rsidRPr="00A32ED6">
              <w:rPr>
                <w:b/>
              </w:rPr>
              <w:t>Профилактика заболеваний. 8 часов.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02.03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18</w:t>
            </w:r>
            <w:r w:rsidRPr="00A32ED6">
              <w:t>.02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Возрастные особенности организма.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«Развитие организма»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09.03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25.02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Домашняя аптечка.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Аптечка с лекарствами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16.03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04</w:t>
            </w:r>
            <w:r w:rsidRPr="00A32ED6">
              <w:t>.03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Cs/>
              </w:rPr>
            </w:pPr>
            <w:r w:rsidRPr="00A32ED6">
              <w:rPr>
                <w:bCs/>
              </w:rPr>
              <w:t>Профилактика заболеваний глаз.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«Близорукость и дальнозоркость»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06.04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11</w:t>
            </w:r>
            <w:r w:rsidRPr="00A32ED6">
              <w:t>.03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Cs/>
              </w:rPr>
            </w:pPr>
            <w:r w:rsidRPr="00A32ED6">
              <w:t>Болезни дыхательной системы и их профилактика.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«Органы дыхания»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13.04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18.03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Болезни, передаваемые через пищу.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Памятка «Какая пища опасна»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20.04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01.04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Профилактика заболеваний опорно-двигательной системы.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«Осанка. Плоскостопие»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27.04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08</w:t>
            </w:r>
            <w:r w:rsidRPr="00A32ED6">
              <w:t>.04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Кровяное давление. Частота пульса.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Тонометр, секундомер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04.05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15</w:t>
            </w:r>
            <w:r w:rsidRPr="00A32ED6">
              <w:t>.04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Прививки - профилактические меры.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Ресурсы Интернет «Прививки»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  <w:rPr>
                <w:b/>
                <w:bCs/>
              </w:rPr>
            </w:pPr>
            <w:r w:rsidRPr="00A32ED6">
              <w:rPr>
                <w:b/>
                <w:bCs/>
              </w:rPr>
              <w:t>Психическое здоровье. 3 часа.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11.05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22.04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Понятие об эмоциях.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Презентация «Эмоции»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18.05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29.04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Характер человека.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Таблица «Типы темперамента»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>25.05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06</w:t>
            </w:r>
            <w:r w:rsidRPr="00A32ED6">
              <w:t>.05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Охрана и укрепление здоровья.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 w:rsidRPr="00A32ED6">
              <w:t>Ресурсы Интернет «Охрана и укрепление здоровья»</w:t>
            </w: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Default="00635023" w:rsidP="00A32ED6">
            <w:pPr>
              <w:spacing w:line="360" w:lineRule="auto"/>
              <w:jc w:val="both"/>
            </w:pPr>
            <w:r>
              <w:t>13.05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Темперамент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</w:tr>
      <w:tr w:rsidR="00635023" w:rsidRPr="00A32ED6" w:rsidTr="005345B2">
        <w:tc>
          <w:tcPr>
            <w:tcW w:w="800" w:type="dxa"/>
          </w:tcPr>
          <w:p w:rsidR="00635023" w:rsidRPr="00D4555A" w:rsidRDefault="00635023" w:rsidP="00A32ED6">
            <w:pPr>
              <w:pStyle w:val="BodyTextIndent"/>
              <w:widowControl w:val="0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D4555A">
              <w:rPr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635023" w:rsidRPr="00D4555A" w:rsidRDefault="00635023" w:rsidP="00A32ED6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635023" w:rsidRDefault="00635023" w:rsidP="00A32ED6">
            <w:pPr>
              <w:spacing w:line="360" w:lineRule="auto"/>
              <w:jc w:val="both"/>
            </w:pPr>
            <w:r>
              <w:t>20.05</w:t>
            </w:r>
          </w:p>
        </w:tc>
        <w:tc>
          <w:tcPr>
            <w:tcW w:w="1276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Типы темперамента</w:t>
            </w:r>
          </w:p>
        </w:tc>
        <w:tc>
          <w:tcPr>
            <w:tcW w:w="4110" w:type="dxa"/>
          </w:tcPr>
          <w:p w:rsidR="00635023" w:rsidRPr="00A32ED6" w:rsidRDefault="00635023" w:rsidP="00A32ED6">
            <w:pPr>
              <w:spacing w:line="360" w:lineRule="auto"/>
              <w:jc w:val="both"/>
            </w:pPr>
            <w:r>
              <w:t>Презентация по типам темперамента</w:t>
            </w:r>
          </w:p>
        </w:tc>
      </w:tr>
    </w:tbl>
    <w:p w:rsidR="00635023" w:rsidRPr="00A32ED6" w:rsidRDefault="00635023" w:rsidP="00A32ED6">
      <w:pPr>
        <w:shd w:val="clear" w:color="auto" w:fill="FFFFFF"/>
        <w:spacing w:line="360" w:lineRule="auto"/>
        <w:ind w:right="-49" w:firstLine="709"/>
        <w:jc w:val="both"/>
        <w:rPr>
          <w:b/>
          <w:bCs/>
        </w:rPr>
      </w:pPr>
    </w:p>
    <w:sectPr w:rsidR="00635023" w:rsidRPr="00A32ED6" w:rsidSect="00E061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621"/>
    <w:multiLevelType w:val="hybridMultilevel"/>
    <w:tmpl w:val="31D8B5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3384"/>
    <w:multiLevelType w:val="hybridMultilevel"/>
    <w:tmpl w:val="F5204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2F2EDF"/>
    <w:multiLevelType w:val="hybridMultilevel"/>
    <w:tmpl w:val="CFFA5492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E177C"/>
    <w:multiLevelType w:val="multilevel"/>
    <w:tmpl w:val="2A56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061B73"/>
    <w:multiLevelType w:val="multilevel"/>
    <w:tmpl w:val="5C8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245AE"/>
    <w:multiLevelType w:val="hybridMultilevel"/>
    <w:tmpl w:val="F38E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69E"/>
    <w:multiLevelType w:val="hybridMultilevel"/>
    <w:tmpl w:val="0AE66CF6"/>
    <w:lvl w:ilvl="0" w:tplc="1B165E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E3701E"/>
    <w:multiLevelType w:val="hybridMultilevel"/>
    <w:tmpl w:val="E14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407B"/>
    <w:multiLevelType w:val="hybridMultilevel"/>
    <w:tmpl w:val="ED14BF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7FA0675"/>
    <w:multiLevelType w:val="hybridMultilevel"/>
    <w:tmpl w:val="D6A045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1C96"/>
    <w:multiLevelType w:val="hybridMultilevel"/>
    <w:tmpl w:val="B8F07C6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6724"/>
    <w:multiLevelType w:val="multilevel"/>
    <w:tmpl w:val="52C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C183E"/>
    <w:multiLevelType w:val="multilevel"/>
    <w:tmpl w:val="6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A45D0"/>
    <w:multiLevelType w:val="hybridMultilevel"/>
    <w:tmpl w:val="C268C548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>
    <w:nsid w:val="6D5530B4"/>
    <w:multiLevelType w:val="multilevel"/>
    <w:tmpl w:val="7008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B4ED4"/>
    <w:multiLevelType w:val="multilevel"/>
    <w:tmpl w:val="9E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851FE"/>
    <w:multiLevelType w:val="multilevel"/>
    <w:tmpl w:val="68C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26"/>
  </w:num>
  <w:num w:numId="8">
    <w:abstractNumId w:val="27"/>
  </w:num>
  <w:num w:numId="9">
    <w:abstractNumId w:val="30"/>
  </w:num>
  <w:num w:numId="10">
    <w:abstractNumId w:val="6"/>
  </w:num>
  <w:num w:numId="11">
    <w:abstractNumId w:val="2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24"/>
  </w:num>
  <w:num w:numId="17">
    <w:abstractNumId w:val="28"/>
  </w:num>
  <w:num w:numId="18">
    <w:abstractNumId w:val="14"/>
  </w:num>
  <w:num w:numId="19">
    <w:abstractNumId w:val="1"/>
  </w:num>
  <w:num w:numId="20">
    <w:abstractNumId w:val="29"/>
  </w:num>
  <w:num w:numId="21">
    <w:abstractNumId w:val="31"/>
  </w:num>
  <w:num w:numId="22">
    <w:abstractNumId w:val="19"/>
  </w:num>
  <w:num w:numId="23">
    <w:abstractNumId w:val="21"/>
  </w:num>
  <w:num w:numId="24">
    <w:abstractNumId w:val="0"/>
  </w:num>
  <w:num w:numId="25">
    <w:abstractNumId w:val="15"/>
  </w:num>
  <w:num w:numId="26">
    <w:abstractNumId w:val="9"/>
  </w:num>
  <w:num w:numId="27">
    <w:abstractNumId w:val="13"/>
  </w:num>
  <w:num w:numId="28">
    <w:abstractNumId w:val="17"/>
  </w:num>
  <w:num w:numId="29">
    <w:abstractNumId w:val="18"/>
  </w:num>
  <w:num w:numId="30">
    <w:abstractNumId w:val="4"/>
  </w:num>
  <w:num w:numId="31">
    <w:abstractNumId w:val="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68"/>
    <w:rsid w:val="000138CB"/>
    <w:rsid w:val="00066EAB"/>
    <w:rsid w:val="00076D20"/>
    <w:rsid w:val="00090A03"/>
    <w:rsid w:val="0009101F"/>
    <w:rsid w:val="000D1A16"/>
    <w:rsid w:val="00120F87"/>
    <w:rsid w:val="0012475B"/>
    <w:rsid w:val="00124F4B"/>
    <w:rsid w:val="00150F27"/>
    <w:rsid w:val="00153338"/>
    <w:rsid w:val="001C5E11"/>
    <w:rsid w:val="001D1E37"/>
    <w:rsid w:val="001E2A95"/>
    <w:rsid w:val="00204490"/>
    <w:rsid w:val="00262E1F"/>
    <w:rsid w:val="00266FB1"/>
    <w:rsid w:val="002712B5"/>
    <w:rsid w:val="00276250"/>
    <w:rsid w:val="00312FEB"/>
    <w:rsid w:val="00330EAE"/>
    <w:rsid w:val="003419E9"/>
    <w:rsid w:val="00353CCE"/>
    <w:rsid w:val="0036141F"/>
    <w:rsid w:val="00365A51"/>
    <w:rsid w:val="0037492F"/>
    <w:rsid w:val="003C64AF"/>
    <w:rsid w:val="003D012D"/>
    <w:rsid w:val="003D04DC"/>
    <w:rsid w:val="003F2B8C"/>
    <w:rsid w:val="004250B3"/>
    <w:rsid w:val="00447283"/>
    <w:rsid w:val="00456682"/>
    <w:rsid w:val="00467E6B"/>
    <w:rsid w:val="00473E49"/>
    <w:rsid w:val="00481DE9"/>
    <w:rsid w:val="00487511"/>
    <w:rsid w:val="0049461F"/>
    <w:rsid w:val="004A7D97"/>
    <w:rsid w:val="004B0824"/>
    <w:rsid w:val="004C3DDA"/>
    <w:rsid w:val="004D1C02"/>
    <w:rsid w:val="004E7ADD"/>
    <w:rsid w:val="004F2C11"/>
    <w:rsid w:val="005235BA"/>
    <w:rsid w:val="005345B2"/>
    <w:rsid w:val="00541A1E"/>
    <w:rsid w:val="00564F23"/>
    <w:rsid w:val="00566471"/>
    <w:rsid w:val="005A630A"/>
    <w:rsid w:val="005B16E9"/>
    <w:rsid w:val="005B4B94"/>
    <w:rsid w:val="005C5398"/>
    <w:rsid w:val="005F6876"/>
    <w:rsid w:val="0060642E"/>
    <w:rsid w:val="00610254"/>
    <w:rsid w:val="00616FD1"/>
    <w:rsid w:val="00624A79"/>
    <w:rsid w:val="00635023"/>
    <w:rsid w:val="006357AA"/>
    <w:rsid w:val="00661DB6"/>
    <w:rsid w:val="006A10AA"/>
    <w:rsid w:val="006A444A"/>
    <w:rsid w:val="007061BE"/>
    <w:rsid w:val="00734A0B"/>
    <w:rsid w:val="00757381"/>
    <w:rsid w:val="00765B76"/>
    <w:rsid w:val="007701B6"/>
    <w:rsid w:val="00770D62"/>
    <w:rsid w:val="00774B0C"/>
    <w:rsid w:val="007B1B74"/>
    <w:rsid w:val="007F4537"/>
    <w:rsid w:val="0081130C"/>
    <w:rsid w:val="00820AE7"/>
    <w:rsid w:val="00834A8B"/>
    <w:rsid w:val="00834C4E"/>
    <w:rsid w:val="008640D8"/>
    <w:rsid w:val="008A47A9"/>
    <w:rsid w:val="008A6DC0"/>
    <w:rsid w:val="008B5C6A"/>
    <w:rsid w:val="008C1284"/>
    <w:rsid w:val="00907B1C"/>
    <w:rsid w:val="00932140"/>
    <w:rsid w:val="009331FC"/>
    <w:rsid w:val="00943BD9"/>
    <w:rsid w:val="00950E68"/>
    <w:rsid w:val="00953861"/>
    <w:rsid w:val="00980B6D"/>
    <w:rsid w:val="009865EF"/>
    <w:rsid w:val="00994916"/>
    <w:rsid w:val="009A12B9"/>
    <w:rsid w:val="009C1287"/>
    <w:rsid w:val="009C271D"/>
    <w:rsid w:val="009C716B"/>
    <w:rsid w:val="009D0F7A"/>
    <w:rsid w:val="009E17AB"/>
    <w:rsid w:val="009F1106"/>
    <w:rsid w:val="009F7B8B"/>
    <w:rsid w:val="00A10135"/>
    <w:rsid w:val="00A22A60"/>
    <w:rsid w:val="00A32ED6"/>
    <w:rsid w:val="00A5481B"/>
    <w:rsid w:val="00A753A2"/>
    <w:rsid w:val="00A92FA0"/>
    <w:rsid w:val="00AA266B"/>
    <w:rsid w:val="00AB04B6"/>
    <w:rsid w:val="00AD7082"/>
    <w:rsid w:val="00AE278F"/>
    <w:rsid w:val="00AF1F4F"/>
    <w:rsid w:val="00B06B23"/>
    <w:rsid w:val="00B1461B"/>
    <w:rsid w:val="00B54B90"/>
    <w:rsid w:val="00B63D82"/>
    <w:rsid w:val="00BA0F4F"/>
    <w:rsid w:val="00BD38B0"/>
    <w:rsid w:val="00C03CA0"/>
    <w:rsid w:val="00C0675D"/>
    <w:rsid w:val="00C10968"/>
    <w:rsid w:val="00C4054D"/>
    <w:rsid w:val="00C764EC"/>
    <w:rsid w:val="00C93763"/>
    <w:rsid w:val="00C95F3C"/>
    <w:rsid w:val="00CB49F1"/>
    <w:rsid w:val="00D01B73"/>
    <w:rsid w:val="00D03213"/>
    <w:rsid w:val="00D327F9"/>
    <w:rsid w:val="00D4555A"/>
    <w:rsid w:val="00D8336F"/>
    <w:rsid w:val="00D841E1"/>
    <w:rsid w:val="00D96866"/>
    <w:rsid w:val="00DC5F1A"/>
    <w:rsid w:val="00E06130"/>
    <w:rsid w:val="00E75038"/>
    <w:rsid w:val="00EC735A"/>
    <w:rsid w:val="00ED69C8"/>
    <w:rsid w:val="00EE6437"/>
    <w:rsid w:val="00EE652B"/>
    <w:rsid w:val="00EF35E4"/>
    <w:rsid w:val="00F21153"/>
    <w:rsid w:val="00F250C4"/>
    <w:rsid w:val="00F36D07"/>
    <w:rsid w:val="00F4396D"/>
    <w:rsid w:val="00F65D06"/>
    <w:rsid w:val="00F67F8D"/>
    <w:rsid w:val="00F72117"/>
    <w:rsid w:val="00F76656"/>
    <w:rsid w:val="00F81ADA"/>
    <w:rsid w:val="00F96CC2"/>
    <w:rsid w:val="00FA36C6"/>
    <w:rsid w:val="00FE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06130"/>
    <w:pPr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6130"/>
    <w:rPr>
      <w:rFonts w:cs="Times New Roman"/>
      <w:sz w:val="24"/>
    </w:rPr>
  </w:style>
  <w:style w:type="table" w:styleId="TableGrid">
    <w:name w:val="Table Grid"/>
    <w:aliases w:val="Сетка таблицы7 столбцов"/>
    <w:basedOn w:val="TableClassic1"/>
    <w:uiPriority w:val="99"/>
    <w:rsid w:val="00076D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076D20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 столбцов1"/>
    <w:uiPriority w:val="99"/>
    <w:rsid w:val="00986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66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10135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013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21</Pages>
  <Words>5143</Words>
  <Characters>29317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19</cp:revision>
  <cp:lastPrinted>2020-09-14T20:06:00Z</cp:lastPrinted>
  <dcterms:created xsi:type="dcterms:W3CDTF">2019-09-07T18:35:00Z</dcterms:created>
  <dcterms:modified xsi:type="dcterms:W3CDTF">2020-09-14T20:08:00Z</dcterms:modified>
</cp:coreProperties>
</file>