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6FD" w:rsidRDefault="00D14C80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   Тацинский район  станица Тацинская</w:t>
      </w:r>
    </w:p>
    <w:p w:rsidR="00E046FD" w:rsidRDefault="00D14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E046FD" w:rsidRDefault="00D14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Тацинская средняя общеобразовательная школа № 2</w:t>
      </w:r>
    </w:p>
    <w:p w:rsidR="00E046FD" w:rsidRDefault="00E046FD">
      <w:pPr>
        <w:jc w:val="center"/>
      </w:pPr>
    </w:p>
    <w:p w:rsidR="00E046FD" w:rsidRDefault="00E046FD">
      <w:pPr>
        <w:jc w:val="center"/>
      </w:pPr>
    </w:p>
    <w:p w:rsidR="00E046FD" w:rsidRDefault="00E046FD">
      <w:pPr>
        <w:jc w:val="center"/>
      </w:pPr>
    </w:p>
    <w:p w:rsidR="00E046FD" w:rsidRDefault="00D14C80">
      <w:pPr>
        <w:jc w:val="both"/>
      </w:pPr>
      <w:r>
        <w:rPr>
          <w:b/>
        </w:rPr>
        <w:t xml:space="preserve">  СОГЛАСОВАНО                                                              СОГЛАСОВАНО                                                     УТВЕРЖДАЮ</w:t>
      </w:r>
    </w:p>
    <w:p w:rsidR="00E046FD" w:rsidRDefault="00D14C80">
      <w:r>
        <w:t xml:space="preserve">Протокол заседания МО                                                Заместитель директора                                Директор школы __________Н. В. Колбасина                                                                                    </w:t>
      </w:r>
    </w:p>
    <w:p w:rsidR="00E046FD" w:rsidRDefault="00D14C80">
      <w:r>
        <w:t xml:space="preserve">учителей начальных классов                                        по УВР  _________М. И. Зверева                               Приказ  от  </w:t>
      </w:r>
      <w:r>
        <w:rPr>
          <w:u w:val="single"/>
        </w:rPr>
        <w:t xml:space="preserve">31.08.2020 г. № </w:t>
      </w:r>
      <w:bookmarkStart w:id="0" w:name="_GoBack"/>
      <w:r w:rsidR="00E32A49">
        <w:rPr>
          <w:u w:val="single"/>
        </w:rPr>
        <w:t>137</w:t>
      </w:r>
    </w:p>
    <w:bookmarkEnd w:id="0"/>
    <w:p w:rsidR="00E046FD" w:rsidRDefault="00D14C80">
      <w:pPr>
        <w:jc w:val="both"/>
      </w:pPr>
      <w:r>
        <w:t>Руководитель МО____________А. Н. Марченко                    «</w:t>
      </w:r>
      <w:r>
        <w:rPr>
          <w:u w:val="single"/>
        </w:rPr>
        <w:t>31</w:t>
      </w:r>
      <w:r>
        <w:t>»_</w:t>
      </w:r>
      <w:r>
        <w:rPr>
          <w:u w:val="single"/>
        </w:rPr>
        <w:t xml:space="preserve">августа  </w:t>
      </w:r>
      <w:r>
        <w:t>2020 г.</w:t>
      </w:r>
    </w:p>
    <w:p w:rsidR="00E046FD" w:rsidRDefault="00D14C80">
      <w:pPr>
        <w:jc w:val="both"/>
      </w:pPr>
      <w:r>
        <w:t xml:space="preserve">Протокол МО от  </w:t>
      </w:r>
      <w:r>
        <w:rPr>
          <w:u w:val="single"/>
        </w:rPr>
        <w:t>31.08.2020 г.</w:t>
      </w:r>
      <w:r>
        <w:t xml:space="preserve"> № 1</w:t>
      </w:r>
    </w:p>
    <w:p w:rsidR="00E046FD" w:rsidRDefault="00E046FD"/>
    <w:p w:rsidR="00E046FD" w:rsidRDefault="00E046FD"/>
    <w:p w:rsidR="00E046FD" w:rsidRDefault="00E046FD"/>
    <w:p w:rsidR="00E046FD" w:rsidRDefault="00E046FD"/>
    <w:p w:rsidR="00E046FD" w:rsidRDefault="00E046FD">
      <w:pPr>
        <w:jc w:val="center"/>
        <w:rPr>
          <w:b/>
          <w:sz w:val="28"/>
          <w:szCs w:val="28"/>
        </w:rPr>
      </w:pPr>
    </w:p>
    <w:p w:rsidR="00E046FD" w:rsidRDefault="00D14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E046FD" w:rsidRDefault="00E046FD">
      <w:pPr>
        <w:jc w:val="center"/>
        <w:rPr>
          <w:b/>
          <w:sz w:val="28"/>
          <w:szCs w:val="28"/>
        </w:rPr>
      </w:pPr>
    </w:p>
    <w:p w:rsidR="00E046FD" w:rsidRDefault="00D14C8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 внеурочной деятельности  «Проектная деятельность», 1А  класс</w:t>
      </w:r>
    </w:p>
    <w:p w:rsidR="00E046FD" w:rsidRDefault="00E046FD">
      <w:pPr>
        <w:jc w:val="center"/>
        <w:rPr>
          <w:b/>
          <w:i/>
          <w:sz w:val="28"/>
          <w:szCs w:val="28"/>
        </w:rPr>
      </w:pPr>
    </w:p>
    <w:p w:rsidR="00E046FD" w:rsidRDefault="00D14C8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начальное общее образование</w:t>
      </w:r>
    </w:p>
    <w:p w:rsidR="00E046FD" w:rsidRDefault="00E046FD">
      <w:pPr>
        <w:jc w:val="center"/>
        <w:rPr>
          <w:b/>
          <w:i/>
          <w:sz w:val="28"/>
          <w:szCs w:val="28"/>
        </w:rPr>
      </w:pPr>
    </w:p>
    <w:p w:rsidR="00E046FD" w:rsidRDefault="00D14C8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Количество часов  </w:t>
      </w:r>
      <w:r>
        <w:rPr>
          <w:b/>
          <w:i/>
          <w:sz w:val="28"/>
          <w:szCs w:val="28"/>
          <w:u w:val="single"/>
        </w:rPr>
        <w:t>33 часа, 1 час в неделю</w:t>
      </w:r>
    </w:p>
    <w:p w:rsidR="00E046FD" w:rsidRDefault="00E046FD">
      <w:pPr>
        <w:jc w:val="center"/>
        <w:rPr>
          <w:b/>
          <w:i/>
          <w:sz w:val="28"/>
          <w:szCs w:val="28"/>
        </w:rPr>
      </w:pPr>
    </w:p>
    <w:p w:rsidR="00E046FD" w:rsidRDefault="00D14C80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Учитель   </w:t>
      </w:r>
      <w:r>
        <w:rPr>
          <w:b/>
          <w:i/>
          <w:sz w:val="28"/>
          <w:szCs w:val="28"/>
          <w:u w:val="single"/>
        </w:rPr>
        <w:t>Куренкова Анна Николаевна</w:t>
      </w:r>
    </w:p>
    <w:p w:rsidR="00E046FD" w:rsidRDefault="00E046FD">
      <w:pPr>
        <w:rPr>
          <w:b/>
          <w:i/>
          <w:sz w:val="28"/>
          <w:szCs w:val="28"/>
          <w:u w:val="single"/>
        </w:rPr>
      </w:pPr>
    </w:p>
    <w:p w:rsidR="00E046FD" w:rsidRDefault="00D14C80">
      <w:pPr>
        <w:ind w:firstLine="567"/>
        <w:jc w:val="center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>Программа разработана на основе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методических рекомендаций   А.И. Савенкова «Методика исследовательского обучения младших школьников» - г. Самара: «Учебная литература», 2011 г.</w:t>
      </w:r>
    </w:p>
    <w:p w:rsidR="00E046FD" w:rsidRDefault="00E046FD">
      <w:pPr>
        <w:jc w:val="center"/>
        <w:rPr>
          <w:sz w:val="28"/>
          <w:szCs w:val="28"/>
          <w:u w:val="single"/>
        </w:rPr>
      </w:pPr>
    </w:p>
    <w:p w:rsidR="00E046FD" w:rsidRDefault="00E046FD">
      <w:pPr>
        <w:jc w:val="center"/>
        <w:rPr>
          <w:b/>
          <w:sz w:val="28"/>
          <w:szCs w:val="28"/>
        </w:rPr>
      </w:pPr>
    </w:p>
    <w:p w:rsidR="00E046FD" w:rsidRDefault="00E046FD">
      <w:pPr>
        <w:jc w:val="center"/>
        <w:rPr>
          <w:b/>
          <w:sz w:val="28"/>
          <w:szCs w:val="28"/>
        </w:rPr>
      </w:pPr>
    </w:p>
    <w:p w:rsidR="00E046FD" w:rsidRDefault="00E046FD">
      <w:pPr>
        <w:jc w:val="center"/>
        <w:rPr>
          <w:b/>
          <w:sz w:val="28"/>
          <w:szCs w:val="28"/>
        </w:rPr>
      </w:pPr>
    </w:p>
    <w:p w:rsidR="00E046FD" w:rsidRDefault="00E046FD">
      <w:pPr>
        <w:rPr>
          <w:b/>
          <w:i/>
          <w:sz w:val="28"/>
          <w:szCs w:val="28"/>
        </w:rPr>
      </w:pPr>
    </w:p>
    <w:p w:rsidR="00E046FD" w:rsidRPr="00182149" w:rsidRDefault="00D14C80">
      <w:pPr>
        <w:jc w:val="center"/>
        <w:rPr>
          <w:b/>
          <w:i/>
          <w:sz w:val="28"/>
          <w:szCs w:val="28"/>
        </w:rPr>
      </w:pPr>
      <w:r w:rsidRPr="00182149">
        <w:rPr>
          <w:b/>
          <w:i/>
          <w:sz w:val="28"/>
          <w:szCs w:val="28"/>
        </w:rPr>
        <w:t>2020 – 2021 учебный год</w:t>
      </w:r>
    </w:p>
    <w:p w:rsidR="00E046FD" w:rsidRDefault="00D14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E046FD" w:rsidRDefault="00E046FD">
      <w:pPr>
        <w:jc w:val="center"/>
        <w:rPr>
          <w:b/>
          <w:sz w:val="28"/>
          <w:szCs w:val="28"/>
        </w:rPr>
      </w:pPr>
    </w:p>
    <w:p w:rsidR="00E046FD" w:rsidRDefault="00D14C80" w:rsidP="00FC01FB">
      <w:pPr>
        <w:ind w:firstLine="708"/>
        <w:jc w:val="both"/>
      </w:pPr>
      <w:r>
        <w:t>Рабочая программа по внеурочной деятельности  «Проектная деятельность» для обучающихся 1А класса  начального общего образования сос</w:t>
      </w:r>
      <w:r w:rsidR="00E355CA">
        <w:t>тавлена на основе Федерального г</w:t>
      </w:r>
      <w:r>
        <w:t>осудар</w:t>
      </w:r>
      <w:r>
        <w:softHyphen/>
        <w:t>ственного  стандарта начального общего обра</w:t>
      </w:r>
      <w:r>
        <w:softHyphen/>
        <w:t>зования (ФГОС НОО, 06.10.2009 г. №373), методических рекомендаций   А.И. Савенкова «Методика исследовательского обучения младших школьников» - /г. Самара: «Учебная литература», 2011 г./, основной образовательной программы школы  на 2020 - 2021 учебный год.</w:t>
      </w:r>
    </w:p>
    <w:p w:rsidR="00E046FD" w:rsidRDefault="00D14C80">
      <w:pPr>
        <w:ind w:firstLine="680"/>
        <w:jc w:val="both"/>
      </w:pPr>
      <w:r>
        <w:t>Программа организации внеурочной деятельности младших школьников по направлению «проектная деятельность»  предназначена для работы с детьми 1-4 классов, и является  механизмом  интеграции, обеспечения полноты и цельности содержания программ по предметам, расширяя и обогащая его. Проектная деятельность является обязательной и предусматривает участие в ней всех учащихся класса в познавательной деятельности.</w:t>
      </w:r>
    </w:p>
    <w:p w:rsidR="00E046FD" w:rsidRDefault="00D14C80">
      <w:pPr>
        <w:jc w:val="both"/>
      </w:pPr>
      <w:r>
        <w:rPr>
          <w:b/>
        </w:rPr>
        <w:t xml:space="preserve">Цель </w:t>
      </w:r>
      <w:r>
        <w:t>программы: развитие личности и создание основ творческого потенциала учащихся</w:t>
      </w:r>
    </w:p>
    <w:p w:rsidR="00E046FD" w:rsidRDefault="00D14C80">
      <w:pPr>
        <w:jc w:val="both"/>
        <w:rPr>
          <w:b/>
        </w:rPr>
      </w:pPr>
      <w:r>
        <w:rPr>
          <w:b/>
        </w:rPr>
        <w:t>ЗАДАЧИ:</w:t>
      </w:r>
    </w:p>
    <w:p w:rsidR="00E046FD" w:rsidRDefault="00D14C80">
      <w:pPr>
        <w:jc w:val="both"/>
      </w:pPr>
      <w:r>
        <w:t>1. Формирование позитивной самооценки, самоуважения.</w:t>
      </w:r>
    </w:p>
    <w:p w:rsidR="00E046FD" w:rsidRDefault="00D14C80">
      <w:pPr>
        <w:jc w:val="both"/>
      </w:pPr>
      <w:r>
        <w:t>2. Формирование коммуникативной компетентности в сотрудничестве:</w:t>
      </w:r>
    </w:p>
    <w:p w:rsidR="00E046FD" w:rsidRDefault="00D14C80">
      <w:pPr>
        <w:jc w:val="both"/>
      </w:pPr>
      <w:r>
        <w:t>— умение вести диалог, координировать свои действия с действиями партнеров по совместной деятельности;</w:t>
      </w:r>
    </w:p>
    <w:p w:rsidR="00E046FD" w:rsidRDefault="00D14C80">
      <w:pPr>
        <w:jc w:val="both"/>
      </w:pPr>
      <w:r>
        <w:t>— способности доброжелательно и чутко относиться к людям, сопереживать;</w:t>
      </w:r>
    </w:p>
    <w:p w:rsidR="00E046FD" w:rsidRDefault="00D14C80">
      <w:pPr>
        <w:jc w:val="both"/>
      </w:pPr>
      <w:r>
        <w:t>— формирование социально адекватных способов поведения.</w:t>
      </w:r>
    </w:p>
    <w:p w:rsidR="00E046FD" w:rsidRDefault="00D14C80">
      <w:pPr>
        <w:jc w:val="both"/>
      </w:pPr>
      <w:r>
        <w:t>3. Формирование способности к организации деятельности и управлению ею:</w:t>
      </w:r>
    </w:p>
    <w:p w:rsidR="00E046FD" w:rsidRDefault="00D14C80">
      <w:pPr>
        <w:jc w:val="both"/>
      </w:pPr>
      <w:r>
        <w:t>— воспитание целеустремленности и настойчивости;</w:t>
      </w:r>
    </w:p>
    <w:p w:rsidR="00E046FD" w:rsidRDefault="00D14C80">
      <w:pPr>
        <w:jc w:val="both"/>
      </w:pPr>
      <w:r>
        <w:t>— формирование навыков организации рабочего пространства и рационального использования рабочего времени;</w:t>
      </w:r>
    </w:p>
    <w:p w:rsidR="00E046FD" w:rsidRDefault="00D14C80">
      <w:pPr>
        <w:jc w:val="both"/>
      </w:pPr>
      <w:r>
        <w:t>— формирование умения самостоятельно и совместно планировать деятельность и сотрудничество;</w:t>
      </w:r>
    </w:p>
    <w:p w:rsidR="00E046FD" w:rsidRDefault="00D14C80">
      <w:pPr>
        <w:jc w:val="both"/>
      </w:pPr>
      <w:r>
        <w:t>— формирование умения самостоятельно и совместно принимать решения.</w:t>
      </w:r>
    </w:p>
    <w:p w:rsidR="00E046FD" w:rsidRDefault="00D14C80">
      <w:pPr>
        <w:jc w:val="both"/>
      </w:pPr>
      <w:r>
        <w:t>4. Формирование умения решать творческие задачи.</w:t>
      </w:r>
    </w:p>
    <w:p w:rsidR="00E046FD" w:rsidRDefault="00D14C80">
      <w:pPr>
        <w:jc w:val="both"/>
      </w:pPr>
      <w:r>
        <w:t xml:space="preserve">       Актуальность программы также обусловлена ее методологической значимостью. Знания и умения, необходимые для организации проектной и исследовательской деятельности, в будущем станут основой для организации научно-исследовательской деятельности в вузах, колледжах, техникумах и т.д.</w:t>
      </w:r>
    </w:p>
    <w:p w:rsidR="00E046FD" w:rsidRDefault="00D14C80">
      <w:pPr>
        <w:jc w:val="both"/>
      </w:pPr>
      <w:r>
        <w:t xml:space="preserve">      Программа позволяет реализовать актуальные в настоящее время компетентностный, личностно-ориентированный, деятельностный подходы.</w:t>
      </w:r>
    </w:p>
    <w:p w:rsidR="00E046FD" w:rsidRDefault="00D14C80">
      <w:pPr>
        <w:jc w:val="both"/>
      </w:pPr>
      <w:r>
        <w:t xml:space="preserve">      Особенностью 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E046FD" w:rsidRDefault="00D14C80">
      <w:pPr>
        <w:jc w:val="both"/>
      </w:pPr>
      <w:r>
        <w:t>*  непрерывность дополнительного образования как механизма полноты и целостности образования в целом;</w:t>
      </w:r>
    </w:p>
    <w:p w:rsidR="00E046FD" w:rsidRDefault="00D14C80">
      <w:pPr>
        <w:jc w:val="both"/>
      </w:pPr>
      <w:r>
        <w:t>*  развития индивидуальности каждого ребенка в процессе социального самоопределения в системе внеурочной деятельности;</w:t>
      </w:r>
    </w:p>
    <w:p w:rsidR="00E046FD" w:rsidRDefault="00D14C80">
      <w:pPr>
        <w:jc w:val="both"/>
      </w:pPr>
      <w:r>
        <w:t>*  системность организации учебно-воспитательного процесса;</w:t>
      </w:r>
    </w:p>
    <w:p w:rsidR="00E046FD" w:rsidRDefault="00D14C80">
      <w:pPr>
        <w:jc w:val="both"/>
      </w:pPr>
      <w:r>
        <w:t>*  раскрытие способностей и поддержка одаренности детей.</w:t>
      </w:r>
    </w:p>
    <w:p w:rsidR="00E046FD" w:rsidRDefault="00D14C80">
      <w:pPr>
        <w:ind w:firstLine="680"/>
        <w:jc w:val="both"/>
      </w:pPr>
      <w:r>
        <w:t>Проектные задачи могут быть предметными и метапредметными. Включение в образовательный процесс проектных задач, с одной стороны, способствует получению качественно новых результатов  в усвоении учащимися   содержания начальной школы и дает возможность проведения эффективного мониторинга становления этих результатов, с другой стороны, закладывает основу для эффективного внедрения проектной деятельности как ведущей формы построения учебного процесса в подростковом возрасте.</w:t>
      </w:r>
    </w:p>
    <w:p w:rsidR="00E046FD" w:rsidRDefault="00D14C80">
      <w:pPr>
        <w:ind w:firstLine="680"/>
        <w:jc w:val="both"/>
      </w:pPr>
      <w:r>
        <w:lastRenderedPageBreak/>
        <w:t xml:space="preserve">Организация внеурочной деятельности по направлению «проектная деятельность» организуется с </w:t>
      </w:r>
      <w:r>
        <w:rPr>
          <w:b/>
        </w:rPr>
        <w:t xml:space="preserve">целью </w:t>
      </w:r>
      <w:r>
        <w:t xml:space="preserve">формирования у школьников </w:t>
      </w:r>
      <w:r>
        <w:rPr>
          <w:b/>
          <w:i/>
        </w:rPr>
        <w:t>умения учиться</w:t>
      </w:r>
      <w:r>
        <w:t>, как универсального учебного действия.</w:t>
      </w:r>
    </w:p>
    <w:p w:rsidR="00E046FD" w:rsidRDefault="00D14C80">
      <w:pPr>
        <w:jc w:val="both"/>
      </w:pPr>
      <w:r>
        <w:rPr>
          <w:b/>
        </w:rPr>
        <w:t>Региональный  компонент</w:t>
      </w:r>
      <w:r>
        <w:t xml:space="preserve"> включен в содержание  упражнений  и  заданий и составляет не менее 10% от общего материала.</w:t>
      </w:r>
    </w:p>
    <w:p w:rsidR="00FC01FB" w:rsidRDefault="00FC01FB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1417"/>
        <w:gridCol w:w="7863"/>
        <w:gridCol w:w="5375"/>
      </w:tblGrid>
      <w:tr w:rsidR="00FC01FB" w:rsidRPr="00FC01FB" w:rsidTr="0048261C">
        <w:tc>
          <w:tcPr>
            <w:tcW w:w="959" w:type="dxa"/>
          </w:tcPr>
          <w:p w:rsidR="00FC01FB" w:rsidRPr="00FC01FB" w:rsidRDefault="00FC01FB" w:rsidP="00FC01FB">
            <w:pPr>
              <w:jc w:val="center"/>
            </w:pPr>
            <w:r w:rsidRPr="00FC01FB">
              <w:rPr>
                <w:b/>
              </w:rPr>
              <w:t>№ урока</w:t>
            </w:r>
          </w:p>
        </w:tc>
        <w:tc>
          <w:tcPr>
            <w:tcW w:w="1417" w:type="dxa"/>
          </w:tcPr>
          <w:p w:rsidR="00FC01FB" w:rsidRPr="00FC01FB" w:rsidRDefault="00FC01FB" w:rsidP="00FC01FB">
            <w:pPr>
              <w:jc w:val="center"/>
              <w:rPr>
                <w:b/>
              </w:rPr>
            </w:pPr>
            <w:r w:rsidRPr="00FC01FB">
              <w:rPr>
                <w:b/>
              </w:rPr>
              <w:t xml:space="preserve">Дата </w:t>
            </w:r>
          </w:p>
        </w:tc>
        <w:tc>
          <w:tcPr>
            <w:tcW w:w="7863" w:type="dxa"/>
          </w:tcPr>
          <w:p w:rsidR="00FC01FB" w:rsidRPr="00FC01FB" w:rsidRDefault="00FC01FB" w:rsidP="00FC01FB">
            <w:pPr>
              <w:jc w:val="center"/>
            </w:pPr>
            <w:r w:rsidRPr="00FC01FB">
              <w:rPr>
                <w:b/>
              </w:rPr>
              <w:t>Тема урока</w:t>
            </w:r>
          </w:p>
        </w:tc>
        <w:tc>
          <w:tcPr>
            <w:tcW w:w="5375" w:type="dxa"/>
          </w:tcPr>
          <w:p w:rsidR="00FC01FB" w:rsidRPr="00FC01FB" w:rsidRDefault="00FC01FB" w:rsidP="00FC01FB">
            <w:pPr>
              <w:jc w:val="center"/>
            </w:pPr>
            <w:r w:rsidRPr="00FC01FB">
              <w:rPr>
                <w:b/>
              </w:rPr>
              <w:t>Региональный компонент</w:t>
            </w:r>
          </w:p>
        </w:tc>
      </w:tr>
      <w:tr w:rsidR="00FC01FB" w:rsidRPr="00FC01FB" w:rsidTr="0048261C">
        <w:tc>
          <w:tcPr>
            <w:tcW w:w="959" w:type="dxa"/>
          </w:tcPr>
          <w:p w:rsidR="00FC01FB" w:rsidRPr="00FC01FB" w:rsidRDefault="00FC01FB" w:rsidP="00FC01FB">
            <w:pPr>
              <w:widowControl w:val="0"/>
              <w:tabs>
                <w:tab w:val="left" w:pos="708"/>
                <w:tab w:val="left" w:pos="74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283"/>
              <w:rPr>
                <w:lang w:eastAsia="en-US"/>
              </w:rPr>
            </w:pPr>
            <w:r w:rsidRPr="00FC01FB">
              <w:rPr>
                <w:lang w:eastAsia="en-US"/>
              </w:rPr>
              <w:t>5.</w:t>
            </w:r>
          </w:p>
        </w:tc>
        <w:tc>
          <w:tcPr>
            <w:tcW w:w="1417" w:type="dxa"/>
          </w:tcPr>
          <w:p w:rsidR="00FC01FB" w:rsidRPr="00FC01FB" w:rsidRDefault="00FC01FB" w:rsidP="00FC01F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lang w:eastAsia="en-US"/>
              </w:rPr>
            </w:pPr>
            <w:r w:rsidRPr="00FC01FB">
              <w:rPr>
                <w:lang w:eastAsia="en-US"/>
              </w:rPr>
              <w:t>05.10</w:t>
            </w:r>
          </w:p>
        </w:tc>
        <w:tc>
          <w:tcPr>
            <w:tcW w:w="7863" w:type="dxa"/>
          </w:tcPr>
          <w:p w:rsidR="00FC01FB" w:rsidRPr="00FC01FB" w:rsidRDefault="00FC01FB" w:rsidP="00FC01FB">
            <w:pPr>
              <w:jc w:val="both"/>
              <w:rPr>
                <w:b/>
              </w:rPr>
            </w:pPr>
            <w:r w:rsidRPr="00FC01FB">
              <w:t>Буквы разных алфавитов.</w:t>
            </w:r>
          </w:p>
        </w:tc>
        <w:tc>
          <w:tcPr>
            <w:tcW w:w="5375" w:type="dxa"/>
          </w:tcPr>
          <w:p w:rsidR="00FC01FB" w:rsidRPr="00FC01FB" w:rsidRDefault="00FC01FB" w:rsidP="00FC01FB">
            <w:pPr>
              <w:jc w:val="both"/>
            </w:pPr>
            <w:r w:rsidRPr="00FC01FB">
              <w:t>Речь казаков.</w:t>
            </w:r>
          </w:p>
        </w:tc>
      </w:tr>
      <w:tr w:rsidR="00FC01FB" w:rsidRPr="00FC01FB" w:rsidTr="0048261C">
        <w:tc>
          <w:tcPr>
            <w:tcW w:w="959" w:type="dxa"/>
          </w:tcPr>
          <w:p w:rsidR="00FC01FB" w:rsidRPr="00FC01FB" w:rsidRDefault="00FC01FB" w:rsidP="00FC01FB">
            <w:pPr>
              <w:tabs>
                <w:tab w:val="left" w:pos="743"/>
              </w:tabs>
              <w:jc w:val="center"/>
            </w:pPr>
            <w:r w:rsidRPr="00FC01FB">
              <w:t>15.</w:t>
            </w:r>
          </w:p>
        </w:tc>
        <w:tc>
          <w:tcPr>
            <w:tcW w:w="1417" w:type="dxa"/>
          </w:tcPr>
          <w:p w:rsidR="00FC01FB" w:rsidRPr="00FC01FB" w:rsidRDefault="00FC01FB" w:rsidP="00FC01FB">
            <w:pPr>
              <w:jc w:val="center"/>
            </w:pPr>
            <w:r w:rsidRPr="00FC01FB">
              <w:t>18.01</w:t>
            </w:r>
          </w:p>
        </w:tc>
        <w:tc>
          <w:tcPr>
            <w:tcW w:w="7863" w:type="dxa"/>
          </w:tcPr>
          <w:p w:rsidR="00FC01FB" w:rsidRPr="00FC01FB" w:rsidRDefault="00FC01FB" w:rsidP="00FC01FB">
            <w:pPr>
              <w:jc w:val="both"/>
            </w:pPr>
            <w:r w:rsidRPr="00FC01FB">
              <w:t>Защита проекта.</w:t>
            </w:r>
          </w:p>
        </w:tc>
        <w:tc>
          <w:tcPr>
            <w:tcW w:w="5375" w:type="dxa"/>
          </w:tcPr>
          <w:p w:rsidR="00FC01FB" w:rsidRPr="00FC01FB" w:rsidRDefault="00FC01FB" w:rsidP="00FC01FB">
            <w:pPr>
              <w:jc w:val="both"/>
            </w:pPr>
            <w:r w:rsidRPr="00FC01FB">
              <w:t>Школы на Дону.</w:t>
            </w:r>
          </w:p>
        </w:tc>
      </w:tr>
      <w:tr w:rsidR="00FC01FB" w:rsidRPr="00FC01FB" w:rsidTr="0048261C">
        <w:tc>
          <w:tcPr>
            <w:tcW w:w="959" w:type="dxa"/>
          </w:tcPr>
          <w:p w:rsidR="00FC01FB" w:rsidRPr="00FC01FB" w:rsidRDefault="00FC01FB" w:rsidP="00FC01FB">
            <w:pPr>
              <w:tabs>
                <w:tab w:val="left" w:pos="743"/>
              </w:tabs>
              <w:jc w:val="center"/>
            </w:pPr>
            <w:r w:rsidRPr="00FC01FB">
              <w:t>25.</w:t>
            </w:r>
          </w:p>
        </w:tc>
        <w:tc>
          <w:tcPr>
            <w:tcW w:w="1417" w:type="dxa"/>
          </w:tcPr>
          <w:p w:rsidR="00FC01FB" w:rsidRPr="00FC01FB" w:rsidRDefault="00FC01FB" w:rsidP="00FC01FB">
            <w:pPr>
              <w:jc w:val="center"/>
            </w:pPr>
            <w:r w:rsidRPr="00FC01FB">
              <w:t>05.04</w:t>
            </w:r>
          </w:p>
        </w:tc>
        <w:tc>
          <w:tcPr>
            <w:tcW w:w="7863" w:type="dxa"/>
          </w:tcPr>
          <w:p w:rsidR="00FC01FB" w:rsidRPr="00FC01FB" w:rsidRDefault="00FC01FB" w:rsidP="00FC01FB">
            <w:pPr>
              <w:jc w:val="both"/>
            </w:pPr>
            <w:r w:rsidRPr="00FC01FB">
              <w:t>Мастерская художника.</w:t>
            </w:r>
          </w:p>
        </w:tc>
        <w:tc>
          <w:tcPr>
            <w:tcW w:w="5375" w:type="dxa"/>
          </w:tcPr>
          <w:p w:rsidR="00FC01FB" w:rsidRPr="00FC01FB" w:rsidRDefault="00FC01FB" w:rsidP="00FC01FB">
            <w:pPr>
              <w:jc w:val="both"/>
            </w:pPr>
            <w:r w:rsidRPr="00FC01FB">
              <w:t>Одежда казаков.</w:t>
            </w:r>
          </w:p>
        </w:tc>
      </w:tr>
    </w:tbl>
    <w:p w:rsidR="00FC01FB" w:rsidRDefault="00FC01FB">
      <w:pPr>
        <w:jc w:val="both"/>
      </w:pPr>
    </w:p>
    <w:p w:rsidR="00E046FD" w:rsidRDefault="00D14C80">
      <w:pPr>
        <w:jc w:val="both"/>
      </w:pPr>
      <w:r>
        <w:t xml:space="preserve">         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E046FD" w:rsidRDefault="00D14C80">
      <w:pPr>
        <w:shd w:val="clear" w:color="auto" w:fill="FFFFFF"/>
        <w:ind w:left="24" w:right="5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 РЕЗУЛЬТАТЫ ОСВОЕНИЯ КУРСА ВНЕУРОЧНОЙ ДЕЯТЕЛЬНОСТИ</w:t>
      </w:r>
    </w:p>
    <w:p w:rsidR="00FC01FB" w:rsidRPr="00FC01FB" w:rsidRDefault="00FC01FB" w:rsidP="00FC01FB">
      <w:pPr>
        <w:jc w:val="center"/>
        <w:textAlignment w:val="baseline"/>
      </w:pPr>
      <w:r w:rsidRPr="00FC01FB">
        <w:rPr>
          <w:b/>
          <w:bCs/>
        </w:rPr>
        <w:t>Личностные результаты.</w:t>
      </w:r>
    </w:p>
    <w:p w:rsidR="00FC01FB" w:rsidRPr="00FC01FB" w:rsidRDefault="00FC01FB" w:rsidP="00FC01FB">
      <w:pPr>
        <w:jc w:val="both"/>
        <w:textAlignment w:val="baseline"/>
      </w:pPr>
      <w:r w:rsidRPr="00FC01FB">
        <w:rPr>
          <w:b/>
          <w:bCs/>
        </w:rPr>
        <w:t>У обучающегося будут сформированы:</w:t>
      </w:r>
    </w:p>
    <w:p w:rsidR="00FC01FB" w:rsidRPr="00FC01FB" w:rsidRDefault="00FC01FB" w:rsidP="00FC01FB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широкая мотивационная основа учебной деятельности, включающая социальные, учебно</w:t>
      </w:r>
      <w:r w:rsidRPr="00FC01FB">
        <w:softHyphen/>
        <w:t xml:space="preserve"> - познавательные и внешние мотивы;</w:t>
      </w:r>
    </w:p>
    <w:p w:rsidR="00FC01FB" w:rsidRPr="00FC01FB" w:rsidRDefault="00FC01FB" w:rsidP="00FC01FB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 xml:space="preserve">учебно - </w:t>
      </w:r>
      <w:r w:rsidRPr="00FC01FB">
        <w:softHyphen/>
        <w:t>познавательный интерес к новому учебному материалу и способам решения новой задачи;</w:t>
      </w:r>
    </w:p>
    <w:p w:rsidR="00FC01FB" w:rsidRPr="00FC01FB" w:rsidRDefault="00FC01FB" w:rsidP="00FC01FB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C01FB" w:rsidRPr="00FC01FB" w:rsidRDefault="00FC01FB" w:rsidP="00FC01FB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способность к оценке своей учебной деятельности;</w:t>
      </w:r>
    </w:p>
    <w:p w:rsidR="00FC01FB" w:rsidRPr="00FC01FB" w:rsidRDefault="00FC01FB" w:rsidP="00FC01FB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FC01FB" w:rsidRPr="00FC01FB" w:rsidRDefault="00FC01FB" w:rsidP="00FC01FB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FC01FB" w:rsidRPr="00FC01FB" w:rsidRDefault="00FC01FB" w:rsidP="00FC01FB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установка на здоровый образ жизни;</w:t>
      </w:r>
    </w:p>
    <w:p w:rsidR="00FC01FB" w:rsidRPr="00FC01FB" w:rsidRDefault="00FC01FB" w:rsidP="00FC01FB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FC01FB" w:rsidRPr="00FC01FB" w:rsidRDefault="00FC01FB" w:rsidP="00FC01FB">
      <w:pPr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 получит возможность для формирования:</w:t>
      </w:r>
    </w:p>
    <w:p w:rsidR="00FC01FB" w:rsidRPr="00FC01FB" w:rsidRDefault="00FC01FB" w:rsidP="00FC01FB">
      <w:pPr>
        <w:numPr>
          <w:ilvl w:val="0"/>
          <w:numId w:val="2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Pr="00FC01FB">
        <w:softHyphen/>
        <w:t xml:space="preserve"> - познавательных мотивов и предпочтении социального способа оценки знаний;</w:t>
      </w:r>
    </w:p>
    <w:p w:rsidR="00FC01FB" w:rsidRPr="00FC01FB" w:rsidRDefault="00FC01FB" w:rsidP="00FC01FB">
      <w:pPr>
        <w:numPr>
          <w:ilvl w:val="0"/>
          <w:numId w:val="2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 xml:space="preserve">устойчивого учебно - </w:t>
      </w:r>
      <w:r w:rsidRPr="00FC01FB">
        <w:softHyphen/>
        <w:t>познавательного интереса к новым общим способам решения задач;</w:t>
      </w:r>
    </w:p>
    <w:p w:rsidR="00FC01FB" w:rsidRPr="00FC01FB" w:rsidRDefault="00FC01FB" w:rsidP="00FC01FB">
      <w:pPr>
        <w:numPr>
          <w:ilvl w:val="0"/>
          <w:numId w:val="2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FC01FB" w:rsidRPr="00FC01FB" w:rsidRDefault="00FC01FB" w:rsidP="00FC01FB">
      <w:pPr>
        <w:numPr>
          <w:ilvl w:val="0"/>
          <w:numId w:val="2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lastRenderedPageBreak/>
        <w:t>компетентности в реализации основ гражданской идентичности в поступках и деятельности;</w:t>
      </w:r>
    </w:p>
    <w:p w:rsidR="00FC01FB" w:rsidRPr="00FC01FB" w:rsidRDefault="00FC01FB" w:rsidP="00FC01FB">
      <w:pPr>
        <w:numPr>
          <w:ilvl w:val="0"/>
          <w:numId w:val="2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C01FB" w:rsidRPr="00FC01FB" w:rsidRDefault="00FC01FB" w:rsidP="00FC01FB">
      <w:pPr>
        <w:numPr>
          <w:ilvl w:val="0"/>
          <w:numId w:val="2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установки на здоровый образ жизни и реализации ее в реальном поведении и поступках;</w:t>
      </w:r>
    </w:p>
    <w:p w:rsidR="00FC01FB" w:rsidRPr="00FC01FB" w:rsidRDefault="00FC01FB" w:rsidP="00FC01FB">
      <w:pPr>
        <w:numPr>
          <w:ilvl w:val="0"/>
          <w:numId w:val="2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осознанных устойчивых эстетических предпочтений и ориентации на искусство как значимую сферу человеческой жизни;</w:t>
      </w:r>
    </w:p>
    <w:p w:rsidR="00FC01FB" w:rsidRPr="00FC01FB" w:rsidRDefault="00FC01FB" w:rsidP="00FC01FB">
      <w:pPr>
        <w:jc w:val="center"/>
        <w:textAlignment w:val="baseline"/>
      </w:pPr>
      <w:r w:rsidRPr="00FC01FB">
        <w:rPr>
          <w:b/>
          <w:bCs/>
        </w:rPr>
        <w:t>Регулятивные универсальные учебные действия.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научится:</w:t>
      </w:r>
    </w:p>
    <w:p w:rsidR="00FC01FB" w:rsidRPr="00FC01FB" w:rsidRDefault="00FC01FB" w:rsidP="00FC01FB">
      <w:pPr>
        <w:numPr>
          <w:ilvl w:val="0"/>
          <w:numId w:val="3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принимать и сохранять учебную задачу;</w:t>
      </w:r>
    </w:p>
    <w:p w:rsidR="00FC01FB" w:rsidRPr="00FC01FB" w:rsidRDefault="00FC01FB" w:rsidP="00FC01FB">
      <w:pPr>
        <w:numPr>
          <w:ilvl w:val="0"/>
          <w:numId w:val="3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C01FB" w:rsidRPr="00FC01FB" w:rsidRDefault="00FC01FB" w:rsidP="00FC01FB">
      <w:pPr>
        <w:numPr>
          <w:ilvl w:val="0"/>
          <w:numId w:val="3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учитывать установленные правила в планировании и контроле способа решения;</w:t>
      </w:r>
    </w:p>
    <w:p w:rsidR="00FC01FB" w:rsidRPr="00FC01FB" w:rsidRDefault="00FC01FB" w:rsidP="00FC01FB">
      <w:pPr>
        <w:numPr>
          <w:ilvl w:val="0"/>
          <w:numId w:val="3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FC01FB" w:rsidRPr="00FC01FB" w:rsidRDefault="00FC01FB" w:rsidP="00FC01FB">
      <w:pPr>
        <w:numPr>
          <w:ilvl w:val="0"/>
          <w:numId w:val="3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адекватно воспринимать предложения и оценку учителей, товарищей, родителей и других людей;</w:t>
      </w:r>
    </w:p>
    <w:p w:rsidR="00FC01FB" w:rsidRPr="00FC01FB" w:rsidRDefault="00FC01FB" w:rsidP="00FC01FB">
      <w:pPr>
        <w:numPr>
          <w:ilvl w:val="0"/>
          <w:numId w:val="3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получит возможность научиться:</w:t>
      </w:r>
    </w:p>
    <w:p w:rsidR="00FC01FB" w:rsidRPr="00FC01FB" w:rsidRDefault="00FC01FB" w:rsidP="00FC01FB">
      <w:pPr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в сотрудничестве с учителем ставить новые учебные задачи;</w:t>
      </w:r>
    </w:p>
    <w:p w:rsidR="00FC01FB" w:rsidRPr="00FC01FB" w:rsidRDefault="00FC01FB" w:rsidP="00FC01FB">
      <w:pPr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преобразовывать практическую задачу в познавательную;</w:t>
      </w:r>
    </w:p>
    <w:p w:rsidR="00FC01FB" w:rsidRPr="00FC01FB" w:rsidRDefault="00FC01FB" w:rsidP="00FC01FB">
      <w:pPr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FC01FB" w:rsidRPr="00FC01FB" w:rsidRDefault="00FC01FB" w:rsidP="00FC01FB">
      <w:pPr>
        <w:numPr>
          <w:ilvl w:val="0"/>
          <w:numId w:val="4"/>
        </w:numPr>
        <w:autoSpaceDE/>
        <w:autoSpaceDN/>
        <w:spacing w:after="160" w:line="259" w:lineRule="auto"/>
        <w:contextualSpacing/>
        <w:jc w:val="both"/>
        <w:textAlignment w:val="baseline"/>
        <w:rPr>
          <w:i/>
          <w:iCs/>
        </w:rPr>
      </w:pPr>
      <w:r w:rsidRPr="00FC01FB">
        <w:t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</w:t>
      </w:r>
      <w:r w:rsidRPr="00FC01FB">
        <w:rPr>
          <w:i/>
          <w:iCs/>
        </w:rPr>
        <w:t>.</w:t>
      </w:r>
    </w:p>
    <w:p w:rsidR="00FC01FB" w:rsidRPr="00FC01FB" w:rsidRDefault="00FC01FB" w:rsidP="00FC01FB">
      <w:pPr>
        <w:jc w:val="center"/>
        <w:textAlignment w:val="baseline"/>
        <w:rPr>
          <w:b/>
          <w:bCs/>
        </w:rPr>
      </w:pPr>
    </w:p>
    <w:p w:rsidR="00FC01FB" w:rsidRPr="00FC01FB" w:rsidRDefault="00FC01FB" w:rsidP="00FC01FB">
      <w:pPr>
        <w:jc w:val="center"/>
        <w:textAlignment w:val="baseline"/>
      </w:pPr>
      <w:r w:rsidRPr="00FC01FB">
        <w:rPr>
          <w:b/>
          <w:bCs/>
        </w:rPr>
        <w:t>Познавательные универсальные учебные действия.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научится:</w:t>
      </w:r>
    </w:p>
    <w:p w:rsidR="00FC01FB" w:rsidRPr="00FC01FB" w:rsidRDefault="00FC01FB" w:rsidP="00FC01FB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FC01FB" w:rsidRPr="00FC01FB" w:rsidRDefault="00FC01FB" w:rsidP="00FC01FB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использовать знаково</w:t>
      </w:r>
      <w:r w:rsidRPr="00FC01FB">
        <w:softHyphen/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FC01FB">
        <w:rPr>
          <w:i/>
          <w:iCs/>
        </w:rPr>
        <w:t>;</w:t>
      </w:r>
    </w:p>
    <w:p w:rsidR="00FC01FB" w:rsidRPr="00FC01FB" w:rsidRDefault="00FC01FB" w:rsidP="00FC01FB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строить сообщения в устной и письменной форме;</w:t>
      </w:r>
    </w:p>
    <w:p w:rsidR="00FC01FB" w:rsidRPr="00FC01FB" w:rsidRDefault="00FC01FB" w:rsidP="00FC01FB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осуществлять анализ объектов с выделением существенных и несущественных признаков;</w:t>
      </w:r>
    </w:p>
    <w:p w:rsidR="00FC01FB" w:rsidRPr="00FC01FB" w:rsidRDefault="00FC01FB" w:rsidP="00FC01FB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осуществлять синтез как составление целого из частей;</w:t>
      </w:r>
    </w:p>
    <w:p w:rsidR="00FC01FB" w:rsidRPr="00FC01FB" w:rsidRDefault="00FC01FB" w:rsidP="00FC01FB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lastRenderedPageBreak/>
        <w:t>проводить сравнение, сериацию и классификацию по заданным критериям;</w:t>
      </w:r>
    </w:p>
    <w:p w:rsidR="00FC01FB" w:rsidRPr="00FC01FB" w:rsidRDefault="00FC01FB" w:rsidP="00FC01FB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 xml:space="preserve">устанавливать причинно - </w:t>
      </w:r>
      <w:r w:rsidRPr="00FC01FB">
        <w:softHyphen/>
        <w:t>следственные связи в изучаемом круге явлений;</w:t>
      </w:r>
    </w:p>
    <w:p w:rsidR="00FC01FB" w:rsidRPr="00FC01FB" w:rsidRDefault="00FC01FB" w:rsidP="00FC01FB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строить рассуждения в форме связи простых суждений об объекте, его строении, свойствах и связях;</w:t>
      </w:r>
    </w:p>
    <w:p w:rsidR="00FC01FB" w:rsidRPr="00FC01FB" w:rsidRDefault="00FC01FB" w:rsidP="00FC01FB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обобщать на основе выделения сущностной связи;</w:t>
      </w:r>
    </w:p>
    <w:p w:rsidR="00FC01FB" w:rsidRPr="00FC01FB" w:rsidRDefault="00FC01FB" w:rsidP="00FC01FB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C01FB" w:rsidRPr="00FC01FB" w:rsidRDefault="00FC01FB" w:rsidP="00FC01FB">
      <w:pPr>
        <w:numPr>
          <w:ilvl w:val="0"/>
          <w:numId w:val="5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устанавливать аналогии.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получит возможность научиться:</w:t>
      </w:r>
    </w:p>
    <w:p w:rsidR="00FC01FB" w:rsidRPr="00FC01FB" w:rsidRDefault="00FC01FB" w:rsidP="00FC01FB">
      <w:pPr>
        <w:numPr>
          <w:ilvl w:val="0"/>
          <w:numId w:val="6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осуществлять расширенный поиск информации с использованием ресурсов библиотек и сети Интернет;</w:t>
      </w:r>
    </w:p>
    <w:p w:rsidR="00FC01FB" w:rsidRPr="00FC01FB" w:rsidRDefault="00FC01FB" w:rsidP="00FC01FB">
      <w:pPr>
        <w:numPr>
          <w:ilvl w:val="0"/>
          <w:numId w:val="6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осознанно и произвольно строить сообщения в устной и письменной форме;</w:t>
      </w:r>
    </w:p>
    <w:p w:rsidR="00FC01FB" w:rsidRPr="00FC01FB" w:rsidRDefault="00FC01FB" w:rsidP="00FC01FB">
      <w:pPr>
        <w:numPr>
          <w:ilvl w:val="0"/>
          <w:numId w:val="6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осуществлять выбор наиболее эффективных способов решения задач в зависимости от конкретных условий;</w:t>
      </w:r>
    </w:p>
    <w:p w:rsidR="00FC01FB" w:rsidRPr="00FC01FB" w:rsidRDefault="00FC01FB" w:rsidP="00FC01FB">
      <w:pPr>
        <w:numPr>
          <w:ilvl w:val="0"/>
          <w:numId w:val="6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C01FB" w:rsidRPr="00FC01FB" w:rsidRDefault="00FC01FB" w:rsidP="00FC01FB">
      <w:pPr>
        <w:numPr>
          <w:ilvl w:val="0"/>
          <w:numId w:val="6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FC01FB" w:rsidRPr="00FC01FB" w:rsidRDefault="00FC01FB" w:rsidP="00FC01FB">
      <w:pPr>
        <w:numPr>
          <w:ilvl w:val="0"/>
          <w:numId w:val="6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произвольно и осознанно владеть общими приемами решения задач.</w:t>
      </w:r>
    </w:p>
    <w:p w:rsidR="00FC01FB" w:rsidRPr="00FC01FB" w:rsidRDefault="00FC01FB" w:rsidP="00FC01FB">
      <w:pPr>
        <w:jc w:val="center"/>
        <w:textAlignment w:val="baseline"/>
      </w:pPr>
      <w:r w:rsidRPr="00FC01FB">
        <w:rPr>
          <w:b/>
          <w:bCs/>
        </w:rPr>
        <w:t>Коммуникативные универсальные учебные действия.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научится:</w:t>
      </w:r>
    </w:p>
    <w:p w:rsidR="00FC01FB" w:rsidRPr="00FC01FB" w:rsidRDefault="00FC01FB" w:rsidP="00FC01FB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</w:r>
    </w:p>
    <w:p w:rsidR="00FC01FB" w:rsidRPr="00FC01FB" w:rsidRDefault="00FC01FB" w:rsidP="00FC01FB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учитывать разные мнения и стремиться к координации различных позиций в сотрудничестве;</w:t>
      </w:r>
    </w:p>
    <w:p w:rsidR="00FC01FB" w:rsidRPr="00FC01FB" w:rsidRDefault="00FC01FB" w:rsidP="00FC01FB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формулировать собственное мнение и позицию;</w:t>
      </w:r>
    </w:p>
    <w:p w:rsidR="00FC01FB" w:rsidRPr="00FC01FB" w:rsidRDefault="00FC01FB" w:rsidP="00FC01FB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FC01FB" w:rsidRPr="00FC01FB" w:rsidRDefault="00FC01FB" w:rsidP="00FC01FB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строить понятные для партнера высказывания, учитывающие, что партнер знает и видит, а что нет;</w:t>
      </w:r>
    </w:p>
    <w:p w:rsidR="00FC01FB" w:rsidRPr="00FC01FB" w:rsidRDefault="00FC01FB" w:rsidP="00FC01FB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задавать вопросы;</w:t>
      </w:r>
    </w:p>
    <w:p w:rsidR="00FC01FB" w:rsidRPr="00FC01FB" w:rsidRDefault="00FC01FB" w:rsidP="00FC01FB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контролировать действия партнера;</w:t>
      </w:r>
    </w:p>
    <w:p w:rsidR="00FC01FB" w:rsidRPr="00FC01FB" w:rsidRDefault="00FC01FB" w:rsidP="00FC01FB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использовать речь для регуляции своего действия;</w:t>
      </w:r>
    </w:p>
    <w:p w:rsidR="00FC01FB" w:rsidRPr="00FC01FB" w:rsidRDefault="00FC01FB" w:rsidP="00FC01FB">
      <w:pPr>
        <w:numPr>
          <w:ilvl w:val="0"/>
          <w:numId w:val="7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получит возможность научиться:</w:t>
      </w:r>
    </w:p>
    <w:p w:rsidR="00FC01FB" w:rsidRPr="00FC01FB" w:rsidRDefault="00FC01FB" w:rsidP="00FC01FB">
      <w:pPr>
        <w:numPr>
          <w:ilvl w:val="0"/>
          <w:numId w:val="8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учитывать разные мнения и интересы и обосновывать собственную позицию;</w:t>
      </w:r>
    </w:p>
    <w:p w:rsidR="00FC01FB" w:rsidRPr="00FC01FB" w:rsidRDefault="00FC01FB" w:rsidP="00FC01FB">
      <w:pPr>
        <w:numPr>
          <w:ilvl w:val="0"/>
          <w:numId w:val="8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понимать относительность мнений и подходов к решению проблемы;</w:t>
      </w:r>
    </w:p>
    <w:p w:rsidR="00FC01FB" w:rsidRPr="00FC01FB" w:rsidRDefault="00FC01FB" w:rsidP="00FC01FB">
      <w:pPr>
        <w:numPr>
          <w:ilvl w:val="0"/>
          <w:numId w:val="8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FC01FB" w:rsidRPr="00FC01FB" w:rsidRDefault="00FC01FB" w:rsidP="00FC01FB">
      <w:pPr>
        <w:numPr>
          <w:ilvl w:val="0"/>
          <w:numId w:val="8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продуктивно содействовать разрешению конфликтов на основе учета интересов и позиций всех участников;</w:t>
      </w:r>
    </w:p>
    <w:p w:rsidR="00FC01FB" w:rsidRPr="00FC01FB" w:rsidRDefault="00FC01FB" w:rsidP="00FC01FB">
      <w:pPr>
        <w:numPr>
          <w:ilvl w:val="0"/>
          <w:numId w:val="8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задавать вопросы, необходимые для организации собственной деятельности и сотрудничества с партнером;</w:t>
      </w:r>
    </w:p>
    <w:p w:rsidR="00FC01FB" w:rsidRPr="00FC01FB" w:rsidRDefault="00FC01FB" w:rsidP="00FC01FB">
      <w:pPr>
        <w:numPr>
          <w:ilvl w:val="0"/>
          <w:numId w:val="8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lastRenderedPageBreak/>
        <w:t>осуществлять взаимный контроль и оказывать в сотрудничестве необходимую взаимопомощь;</w:t>
      </w:r>
    </w:p>
    <w:p w:rsidR="00FC01FB" w:rsidRPr="00FC01FB" w:rsidRDefault="00FC01FB" w:rsidP="00FC01FB">
      <w:pPr>
        <w:numPr>
          <w:ilvl w:val="0"/>
          <w:numId w:val="8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FC01FB" w:rsidRPr="00FC01FB" w:rsidRDefault="00FC01FB" w:rsidP="00FC01FB">
      <w:pPr>
        <w:jc w:val="center"/>
        <w:textAlignment w:val="baseline"/>
        <w:rPr>
          <w:b/>
          <w:bCs/>
        </w:rPr>
      </w:pPr>
      <w:r w:rsidRPr="00FC01FB">
        <w:rPr>
          <w:b/>
          <w:bCs/>
        </w:rPr>
        <w:t>Чтение. Работа с текстом (метапредметные результаты).</w:t>
      </w:r>
    </w:p>
    <w:p w:rsidR="00FC01FB" w:rsidRPr="00FC01FB" w:rsidRDefault="00FC01FB" w:rsidP="00FC01FB">
      <w:pPr>
        <w:ind w:firstLine="708"/>
        <w:jc w:val="both"/>
        <w:textAlignment w:val="baseline"/>
      </w:pPr>
      <w:r w:rsidRPr="00FC01FB">
        <w:t>В результате изучения </w:t>
      </w:r>
      <w:r w:rsidRPr="00FC01FB">
        <w:rPr>
          <w:b/>
          <w:bCs/>
        </w:rPr>
        <w:t>всех без исключения учебных предметов </w:t>
      </w:r>
      <w:r w:rsidRPr="00FC01FB">
        <w:t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научно</w:t>
      </w:r>
      <w:r w:rsidRPr="00FC01FB">
        <w:softHyphen/>
        <w:t xml:space="preserve">познавательных текстов, инструкций. </w:t>
      </w:r>
      <w:r w:rsidRPr="00FC01FB">
        <w:rPr>
          <w:bCs/>
        </w:rPr>
        <w:t>Обучающиеся</w:t>
      </w:r>
      <w:r w:rsidRPr="00FC01FB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FC01FB">
        <w:rPr>
          <w:bCs/>
        </w:rPr>
        <w:t>Обучающиеся</w:t>
      </w:r>
      <w:r w:rsidRPr="00FC01FB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C01FB" w:rsidRPr="00FC01FB" w:rsidRDefault="00FC01FB" w:rsidP="00FC01FB">
      <w:pPr>
        <w:ind w:firstLine="708"/>
        <w:jc w:val="both"/>
        <w:textAlignment w:val="baseline"/>
      </w:pPr>
      <w:r w:rsidRPr="00FC01FB">
        <w:t xml:space="preserve">У </w:t>
      </w:r>
      <w:r w:rsidRPr="00FC01FB">
        <w:rPr>
          <w:bCs/>
        </w:rPr>
        <w:t>обучающихся</w:t>
      </w:r>
      <w:r w:rsidRPr="00FC01FB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C01FB" w:rsidRPr="00FC01FB" w:rsidRDefault="00FC01FB" w:rsidP="00FC01FB">
      <w:pPr>
        <w:ind w:firstLine="708"/>
        <w:jc w:val="both"/>
        <w:textAlignment w:val="baseline"/>
      </w:pPr>
      <w:r w:rsidRPr="00FC01FB">
        <w:rPr>
          <w:bCs/>
        </w:rPr>
        <w:t>Обучающиеся</w:t>
      </w:r>
      <w:r w:rsidRPr="00FC01FB">
        <w:t xml:space="preserve">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Работа с текстом: поиск информации и понимание прочитанного.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научится:</w:t>
      </w:r>
    </w:p>
    <w:p w:rsidR="00FC01FB" w:rsidRPr="00FC01FB" w:rsidRDefault="00FC01FB" w:rsidP="00FC01FB">
      <w:pPr>
        <w:numPr>
          <w:ilvl w:val="0"/>
          <w:numId w:val="9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находить в тексте конкретные сведения, факты, заданные в явном виде;</w:t>
      </w:r>
    </w:p>
    <w:p w:rsidR="00FC01FB" w:rsidRPr="00FC01FB" w:rsidRDefault="00FC01FB" w:rsidP="00FC01FB">
      <w:pPr>
        <w:numPr>
          <w:ilvl w:val="0"/>
          <w:numId w:val="9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определять тему и главную мысль текста;</w:t>
      </w:r>
    </w:p>
    <w:p w:rsidR="00FC01FB" w:rsidRPr="00FC01FB" w:rsidRDefault="00FC01FB" w:rsidP="00FC01FB">
      <w:pPr>
        <w:numPr>
          <w:ilvl w:val="0"/>
          <w:numId w:val="9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делить тексты на смысловые части, составлять план текста;</w:t>
      </w:r>
    </w:p>
    <w:p w:rsidR="00FC01FB" w:rsidRPr="00FC01FB" w:rsidRDefault="00FC01FB" w:rsidP="00FC01FB">
      <w:pPr>
        <w:numPr>
          <w:ilvl w:val="0"/>
          <w:numId w:val="9"/>
        </w:numPr>
        <w:autoSpaceDE/>
        <w:autoSpaceDN/>
        <w:spacing w:after="240" w:line="259" w:lineRule="auto"/>
        <w:contextualSpacing/>
        <w:textAlignment w:val="baseline"/>
      </w:pPr>
      <w:r w:rsidRPr="00FC01FB">
        <w:t xml:space="preserve">вычленять содержащиеся в тексте основные события и устанавливать их последовательность; </w:t>
      </w:r>
    </w:p>
    <w:p w:rsidR="00FC01FB" w:rsidRPr="00FC01FB" w:rsidRDefault="00FC01FB" w:rsidP="00FC01FB">
      <w:pPr>
        <w:numPr>
          <w:ilvl w:val="0"/>
          <w:numId w:val="9"/>
        </w:numPr>
        <w:autoSpaceDE/>
        <w:autoSpaceDN/>
        <w:spacing w:after="240" w:line="259" w:lineRule="auto"/>
        <w:contextualSpacing/>
        <w:textAlignment w:val="baseline"/>
      </w:pPr>
      <w:r w:rsidRPr="00FC01FB">
        <w:t>упорядочивать информацию по заданному основанию;</w:t>
      </w:r>
    </w:p>
    <w:p w:rsidR="00FC01FB" w:rsidRPr="00FC01FB" w:rsidRDefault="00FC01FB" w:rsidP="00FC01FB">
      <w:pPr>
        <w:numPr>
          <w:ilvl w:val="0"/>
          <w:numId w:val="9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сравнивать между собой объекты, описанные в тексте, выделяя 2—3 существенных признака;</w:t>
      </w:r>
    </w:p>
    <w:p w:rsidR="00FC01FB" w:rsidRPr="00FC01FB" w:rsidRDefault="00FC01FB" w:rsidP="00FC01FB">
      <w:pPr>
        <w:numPr>
          <w:ilvl w:val="0"/>
          <w:numId w:val="9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FC01FB" w:rsidRPr="00FC01FB" w:rsidRDefault="00FC01FB" w:rsidP="00FC01FB">
      <w:pPr>
        <w:numPr>
          <w:ilvl w:val="0"/>
          <w:numId w:val="9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FC01FB" w:rsidRPr="00FC01FB" w:rsidRDefault="00FC01FB" w:rsidP="00FC01FB">
      <w:pPr>
        <w:numPr>
          <w:ilvl w:val="0"/>
          <w:numId w:val="9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ориентироваться в соответствующих возрасту словарях и справочниках.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получит возможность научиться:</w:t>
      </w:r>
    </w:p>
    <w:p w:rsidR="00FC01FB" w:rsidRPr="00FC01FB" w:rsidRDefault="00FC01FB" w:rsidP="00FC01FB">
      <w:pPr>
        <w:numPr>
          <w:ilvl w:val="0"/>
          <w:numId w:val="10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использовать формальные элементы текста (например, подзаголовки, сноски) для поиска нужной информации;</w:t>
      </w:r>
    </w:p>
    <w:p w:rsidR="00FC01FB" w:rsidRPr="00FC01FB" w:rsidRDefault="00FC01FB" w:rsidP="00FC01FB">
      <w:pPr>
        <w:numPr>
          <w:ilvl w:val="0"/>
          <w:numId w:val="10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работать с несколькими источниками информации;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Работа с текстом: преобразование и интерпретация информации.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научится:</w:t>
      </w:r>
    </w:p>
    <w:p w:rsidR="00FC01FB" w:rsidRPr="00FC01FB" w:rsidRDefault="00FC01FB" w:rsidP="00FC01FB">
      <w:pPr>
        <w:numPr>
          <w:ilvl w:val="0"/>
          <w:numId w:val="11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пересказывать текст подробно и сжато, устно и письменно;</w:t>
      </w:r>
    </w:p>
    <w:p w:rsidR="00FC01FB" w:rsidRPr="00FC01FB" w:rsidRDefault="00FC01FB" w:rsidP="00FC01FB">
      <w:pPr>
        <w:numPr>
          <w:ilvl w:val="0"/>
          <w:numId w:val="11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формулировать несложные выводы, основываясь на тексте; находить аргументы, подтверждающие вывод;</w:t>
      </w:r>
    </w:p>
    <w:p w:rsidR="00FC01FB" w:rsidRPr="00FC01FB" w:rsidRDefault="00FC01FB" w:rsidP="00FC01FB">
      <w:pPr>
        <w:numPr>
          <w:ilvl w:val="0"/>
          <w:numId w:val="11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lastRenderedPageBreak/>
        <w:t>сопоставлять и обобщать содержащуюся в разных частях текста информацию;</w:t>
      </w:r>
    </w:p>
    <w:p w:rsidR="00FC01FB" w:rsidRPr="00FC01FB" w:rsidRDefault="00FC01FB" w:rsidP="00FC01FB">
      <w:pPr>
        <w:numPr>
          <w:ilvl w:val="0"/>
          <w:numId w:val="11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составлять на основании текста небольшое монологическое высказывание, отвечая на поставленный вопрос.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получит возможность научиться:</w:t>
      </w:r>
    </w:p>
    <w:p w:rsidR="00FC01FB" w:rsidRPr="00FC01FB" w:rsidRDefault="00FC01FB" w:rsidP="00FC01FB">
      <w:pPr>
        <w:numPr>
          <w:ilvl w:val="0"/>
          <w:numId w:val="12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делать выписки из прочитанных текстов с учетом цели их дальнейшего использования.</w:t>
      </w:r>
    </w:p>
    <w:p w:rsidR="00FC01FB" w:rsidRPr="00FC01FB" w:rsidRDefault="00FC01FB" w:rsidP="00FC01FB">
      <w:pPr>
        <w:textAlignment w:val="baseline"/>
        <w:rPr>
          <w:i/>
          <w:iCs/>
        </w:rPr>
      </w:pPr>
      <w:r w:rsidRPr="00FC01FB">
        <w:rPr>
          <w:b/>
          <w:bCs/>
        </w:rPr>
        <w:t>Работа с текстом: оценка информации</w:t>
      </w:r>
      <w:r w:rsidRPr="00FC01FB">
        <w:rPr>
          <w:i/>
          <w:iCs/>
        </w:rPr>
        <w:t>. 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научится:</w:t>
      </w:r>
    </w:p>
    <w:p w:rsidR="00FC01FB" w:rsidRPr="00FC01FB" w:rsidRDefault="00FC01FB" w:rsidP="00FC01FB">
      <w:pPr>
        <w:numPr>
          <w:ilvl w:val="0"/>
          <w:numId w:val="13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высказывать оценочные суждения и свою точку зрения о прочитанном тексте;</w:t>
      </w:r>
    </w:p>
    <w:p w:rsidR="00FC01FB" w:rsidRPr="00FC01FB" w:rsidRDefault="00FC01FB" w:rsidP="00FC01FB">
      <w:pPr>
        <w:numPr>
          <w:ilvl w:val="0"/>
          <w:numId w:val="13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FC01FB" w:rsidRPr="00FC01FB" w:rsidRDefault="00FC01FB" w:rsidP="00FC01FB">
      <w:pPr>
        <w:numPr>
          <w:ilvl w:val="0"/>
          <w:numId w:val="13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FC01FB" w:rsidRPr="00FC01FB" w:rsidRDefault="00FC01FB" w:rsidP="00FC01FB">
      <w:pPr>
        <w:numPr>
          <w:ilvl w:val="0"/>
          <w:numId w:val="13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участвовать в учебном диалоге при обсуждении прочитанного или прослушанного текста.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получит возможность научиться:</w:t>
      </w:r>
    </w:p>
    <w:p w:rsidR="00FC01FB" w:rsidRPr="00FC01FB" w:rsidRDefault="00FC01FB" w:rsidP="00FC01FB">
      <w:pPr>
        <w:numPr>
          <w:ilvl w:val="0"/>
          <w:numId w:val="14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сопоставлять различные точки зрения;</w:t>
      </w:r>
    </w:p>
    <w:p w:rsidR="00FC01FB" w:rsidRPr="00FC01FB" w:rsidRDefault="00FC01FB" w:rsidP="00FC01FB">
      <w:pPr>
        <w:numPr>
          <w:ilvl w:val="0"/>
          <w:numId w:val="14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соотносить позицию автора с собственной точкой зрения.</w:t>
      </w:r>
    </w:p>
    <w:p w:rsidR="00FC01FB" w:rsidRPr="00FC01FB" w:rsidRDefault="00FC01FB" w:rsidP="00FC01FB">
      <w:pPr>
        <w:jc w:val="center"/>
        <w:textAlignment w:val="baseline"/>
        <w:rPr>
          <w:b/>
          <w:bCs/>
        </w:rPr>
      </w:pPr>
      <w:r w:rsidRPr="00FC01FB">
        <w:rPr>
          <w:b/>
          <w:bCs/>
        </w:rPr>
        <w:t>Формирование ИКТ компетентности обучающихся (метапредметные результаты).</w:t>
      </w:r>
    </w:p>
    <w:p w:rsidR="00FC01FB" w:rsidRPr="00FC01FB" w:rsidRDefault="00FC01FB" w:rsidP="00FC01FB">
      <w:pPr>
        <w:ind w:firstLine="708"/>
        <w:jc w:val="both"/>
        <w:textAlignment w:val="baseline"/>
      </w:pPr>
      <w:r w:rsidRPr="00FC01FB">
        <w:t>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которые могут передаваться как устно, так и с помощью телекоммуникационных технологий или размещаться в Интернете.</w:t>
      </w:r>
    </w:p>
    <w:p w:rsidR="00FC01FB" w:rsidRPr="00FC01FB" w:rsidRDefault="00FC01FB" w:rsidP="00FC01FB">
      <w:pPr>
        <w:ind w:firstLine="708"/>
        <w:jc w:val="both"/>
        <w:textAlignment w:val="baseline"/>
      </w:pPr>
      <w:r w:rsidRPr="00FC01FB">
        <w:t>Обучающиеся познакомятся с различными средствами информационно-коммуникационных технологий (ИКТ),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C01FB" w:rsidRPr="00FC01FB" w:rsidRDefault="00FC01FB" w:rsidP="00FC01FB">
      <w:pPr>
        <w:ind w:firstLine="708"/>
        <w:jc w:val="both"/>
        <w:textAlignment w:val="baseline"/>
      </w:pPr>
      <w:r w:rsidRPr="00FC01FB">
        <w:t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</w:t>
      </w:r>
    </w:p>
    <w:p w:rsidR="00FC01FB" w:rsidRPr="00FC01FB" w:rsidRDefault="00FC01FB" w:rsidP="00FC01FB">
      <w:pPr>
        <w:ind w:firstLine="708"/>
        <w:jc w:val="both"/>
        <w:textAlignment w:val="baseline"/>
      </w:pPr>
      <w:r w:rsidRPr="00FC01FB">
        <w:rPr>
          <w:bCs/>
        </w:rPr>
        <w:t>Обучающиеся</w:t>
      </w:r>
      <w:r w:rsidRPr="00FC01FB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C01FB" w:rsidRPr="00FC01FB" w:rsidRDefault="00FC01FB" w:rsidP="00FC01FB">
      <w:pPr>
        <w:ind w:firstLine="708"/>
        <w:jc w:val="both"/>
        <w:textAlignment w:val="baseline"/>
      </w:pPr>
      <w:r w:rsidRPr="00FC01FB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Знакомство со средствами ИКТ, гигиена работы с компьютером.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научится:</w:t>
      </w:r>
    </w:p>
    <w:p w:rsidR="00FC01FB" w:rsidRPr="00FC01FB" w:rsidRDefault="00FC01FB" w:rsidP="00FC01FB">
      <w:pPr>
        <w:numPr>
          <w:ilvl w:val="0"/>
          <w:numId w:val="15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использовать безопасные для органов зрения, нервной системы, опорно</w:t>
      </w:r>
      <w:r w:rsidRPr="00FC01FB">
        <w:softHyphen/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FC01FB">
        <w:softHyphen/>
        <w:t xml:space="preserve"> зарядку).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научится:</w:t>
      </w:r>
    </w:p>
    <w:p w:rsidR="00FC01FB" w:rsidRPr="00FC01FB" w:rsidRDefault="00FC01FB" w:rsidP="00FC01FB">
      <w:pPr>
        <w:numPr>
          <w:ilvl w:val="0"/>
          <w:numId w:val="16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lastRenderedPageBreak/>
        <w:t>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FC01FB" w:rsidRPr="00FC01FB" w:rsidRDefault="00FC01FB" w:rsidP="00FC01FB">
      <w:pPr>
        <w:numPr>
          <w:ilvl w:val="0"/>
          <w:numId w:val="16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рисовать (создавать простые изображения)на графическом планшете;</w:t>
      </w:r>
    </w:p>
    <w:p w:rsidR="00FC01FB" w:rsidRPr="00FC01FB" w:rsidRDefault="00FC01FB" w:rsidP="00FC01FB">
      <w:pPr>
        <w:numPr>
          <w:ilvl w:val="0"/>
          <w:numId w:val="16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сканировать рисунки и тексты.</w:t>
      </w:r>
    </w:p>
    <w:p w:rsidR="00FC01FB" w:rsidRPr="00FC01FB" w:rsidRDefault="00FC01FB" w:rsidP="00FC01FB">
      <w:pPr>
        <w:textAlignment w:val="baseline"/>
        <w:rPr>
          <w:b/>
          <w:bCs/>
        </w:rPr>
      </w:pPr>
      <w:r w:rsidRPr="00FC01FB">
        <w:rPr>
          <w:b/>
          <w:bCs/>
        </w:rPr>
        <w:t>Обучающийся получит возможность научиться;</w:t>
      </w:r>
    </w:p>
    <w:p w:rsidR="00FC01FB" w:rsidRPr="00FC01FB" w:rsidRDefault="00FC01FB" w:rsidP="00FC01FB">
      <w:pPr>
        <w:numPr>
          <w:ilvl w:val="0"/>
          <w:numId w:val="17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использовать программу распознавания сканированного текста на русском языке.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Обработка и поиск информации.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научится:</w:t>
      </w:r>
    </w:p>
    <w:p w:rsidR="00FC01FB" w:rsidRPr="00FC01FB" w:rsidRDefault="00FC01FB" w:rsidP="00FC01FB">
      <w:pPr>
        <w:numPr>
          <w:ilvl w:val="0"/>
          <w:numId w:val="18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C01FB" w:rsidRPr="00FC01FB" w:rsidRDefault="00FC01FB" w:rsidP="00FC01FB">
      <w:pPr>
        <w:numPr>
          <w:ilvl w:val="0"/>
          <w:numId w:val="18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заполнять учебные базы данных.</w:t>
      </w:r>
    </w:p>
    <w:p w:rsidR="00FC01FB" w:rsidRPr="00FC01FB" w:rsidRDefault="00FC01FB" w:rsidP="00FC01FB">
      <w:pPr>
        <w:textAlignment w:val="baseline"/>
        <w:rPr>
          <w:b/>
          <w:bCs/>
        </w:rPr>
      </w:pPr>
      <w:r w:rsidRPr="00FC01FB">
        <w:rPr>
          <w:b/>
          <w:bCs/>
        </w:rPr>
        <w:t>Обучающийся получит возможность научиться:</w:t>
      </w:r>
    </w:p>
    <w:p w:rsidR="00FC01FB" w:rsidRPr="00FC01FB" w:rsidRDefault="00FC01FB" w:rsidP="00FC01FB">
      <w:pPr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Создание, представление и передача сообщений.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научится:</w:t>
      </w:r>
    </w:p>
    <w:p w:rsidR="00FC01FB" w:rsidRPr="00FC01FB" w:rsidRDefault="00FC01FB" w:rsidP="00FC01FB">
      <w:pPr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создавать текстовые сообщения с использованием средств ИКТ, редактировать, оформлять и сохранять их;</w:t>
      </w:r>
    </w:p>
    <w:p w:rsidR="00FC01FB" w:rsidRPr="00FC01FB" w:rsidRDefault="00FC01FB" w:rsidP="00FC01FB">
      <w:pPr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C01FB" w:rsidRPr="00FC01FB" w:rsidRDefault="00FC01FB" w:rsidP="00FC01FB">
      <w:pPr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C01FB" w:rsidRPr="00FC01FB" w:rsidRDefault="00FC01FB" w:rsidP="00FC01FB">
      <w:pPr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размещать сообщение в информационной образовательной среде образовательной организации;</w:t>
      </w:r>
    </w:p>
    <w:p w:rsidR="00FC01FB" w:rsidRPr="00FC01FB" w:rsidRDefault="00FC01FB" w:rsidP="00FC01FB">
      <w:pPr>
        <w:numPr>
          <w:ilvl w:val="0"/>
          <w:numId w:val="19"/>
        </w:numPr>
        <w:autoSpaceDE/>
        <w:autoSpaceDN/>
        <w:spacing w:after="160" w:line="259" w:lineRule="auto"/>
        <w:contextualSpacing/>
        <w:jc w:val="both"/>
        <w:textAlignment w:val="baseline"/>
      </w:pPr>
      <w:r w:rsidRPr="00FC01FB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получит возможность научиться:</w:t>
      </w:r>
    </w:p>
    <w:p w:rsidR="00FC01FB" w:rsidRPr="00FC01FB" w:rsidRDefault="00FC01FB" w:rsidP="00FC01FB">
      <w:pPr>
        <w:numPr>
          <w:ilvl w:val="0"/>
          <w:numId w:val="20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представлять данные.</w:t>
      </w:r>
    </w:p>
    <w:p w:rsidR="00FC01FB" w:rsidRPr="00FC01FB" w:rsidRDefault="00FC01FB" w:rsidP="00FC01FB">
      <w:pPr>
        <w:spacing w:after="240"/>
        <w:ind w:left="720"/>
        <w:contextualSpacing/>
        <w:jc w:val="both"/>
        <w:textAlignment w:val="baseline"/>
      </w:pPr>
      <w:r w:rsidRPr="00FC01FB">
        <w:rPr>
          <w:b/>
          <w:bCs/>
        </w:rPr>
        <w:t>Планирование деятельности, управление и организация.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научится:</w:t>
      </w:r>
    </w:p>
    <w:p w:rsidR="00FC01FB" w:rsidRPr="00FC01FB" w:rsidRDefault="00FC01FB" w:rsidP="00FC01FB">
      <w:pPr>
        <w:numPr>
          <w:ilvl w:val="0"/>
          <w:numId w:val="21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C01FB" w:rsidRPr="00FC01FB" w:rsidRDefault="00FC01FB" w:rsidP="00FC01FB">
      <w:pPr>
        <w:numPr>
          <w:ilvl w:val="0"/>
          <w:numId w:val="21"/>
        </w:numPr>
        <w:autoSpaceDE/>
        <w:autoSpaceDN/>
        <w:spacing w:after="240" w:line="259" w:lineRule="auto"/>
        <w:contextualSpacing/>
        <w:jc w:val="both"/>
        <w:textAlignment w:val="baseline"/>
      </w:pPr>
      <w:r w:rsidRPr="00FC01FB">
        <w:t>планировать несложные исследования объектов и процессов внешнего мира.</w:t>
      </w:r>
    </w:p>
    <w:p w:rsidR="00FC01FB" w:rsidRPr="00FC01FB" w:rsidRDefault="00FC01FB" w:rsidP="00FC01FB">
      <w:pPr>
        <w:textAlignment w:val="baseline"/>
      </w:pPr>
      <w:r w:rsidRPr="00FC01FB">
        <w:rPr>
          <w:b/>
          <w:bCs/>
        </w:rPr>
        <w:t>Обучающийся получит возможность научиться:</w:t>
      </w:r>
    </w:p>
    <w:p w:rsidR="00FC01FB" w:rsidRPr="00FC01FB" w:rsidRDefault="00FC01FB" w:rsidP="00A16314">
      <w:pPr>
        <w:numPr>
          <w:ilvl w:val="0"/>
          <w:numId w:val="22"/>
        </w:numPr>
        <w:autoSpaceDE/>
        <w:autoSpaceDN/>
        <w:spacing w:after="240" w:line="259" w:lineRule="auto"/>
        <w:contextualSpacing/>
        <w:jc w:val="center"/>
        <w:textAlignment w:val="baseline"/>
        <w:rPr>
          <w:rFonts w:eastAsiaTheme="minorHAnsi"/>
          <w:b/>
          <w:bCs/>
          <w:lang w:eastAsia="en-US"/>
        </w:rPr>
      </w:pPr>
      <w:r w:rsidRPr="00FC01FB">
        <w:t>проектировать несложные объекты и процессы реального мира, своей собственной деят</w:t>
      </w:r>
      <w:r>
        <w:t>ельности и деятельности группы.</w:t>
      </w:r>
    </w:p>
    <w:p w:rsidR="00E046FD" w:rsidRPr="00FC01FB" w:rsidRDefault="00D14C80" w:rsidP="00FC01FB">
      <w:pPr>
        <w:autoSpaceDE/>
        <w:autoSpaceDN/>
        <w:spacing w:after="240" w:line="259" w:lineRule="auto"/>
        <w:ind w:left="720"/>
        <w:contextualSpacing/>
        <w:textAlignment w:val="baseline"/>
        <w:rPr>
          <w:rFonts w:eastAsiaTheme="minorHAnsi"/>
          <w:b/>
          <w:bCs/>
          <w:lang w:eastAsia="en-US"/>
        </w:rPr>
      </w:pPr>
      <w:r w:rsidRPr="00FC01FB">
        <w:rPr>
          <w:rFonts w:eastAsiaTheme="minorHAnsi"/>
          <w:b/>
          <w:bCs/>
          <w:lang w:eastAsia="en-US"/>
        </w:rPr>
        <w:t>Предметные результаты.</w:t>
      </w:r>
    </w:p>
    <w:p w:rsidR="00E046FD" w:rsidRDefault="00D14C80">
      <w:pPr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lastRenderedPageBreak/>
        <w:t>Обучающийся  научится:</w:t>
      </w:r>
    </w:p>
    <w:p w:rsidR="00E046FD" w:rsidRDefault="00D14C80">
      <w:pPr>
        <w:tabs>
          <w:tab w:val="left" w:pos="1620"/>
        </w:tabs>
        <w:ind w:firstLine="720"/>
      </w:pPr>
      <w:r>
        <w:t>- вырезать из бумаги детали прямоугольной формы,  в форме круга, овала, вырезать симметричные фигуры;</w:t>
      </w:r>
    </w:p>
    <w:p w:rsidR="00E046FD" w:rsidRDefault="00D14C80">
      <w:pPr>
        <w:ind w:firstLine="720"/>
      </w:pPr>
      <w:r>
        <w:t>- работать с гуашью, акварелью;</w:t>
      </w:r>
    </w:p>
    <w:p w:rsidR="00E046FD" w:rsidRDefault="00D14C80">
      <w:pPr>
        <w:ind w:firstLine="720"/>
      </w:pPr>
      <w:r>
        <w:t>- самостоятельно или с помощью учителя ориентироваться в задании на точное повторение образца;</w:t>
      </w:r>
    </w:p>
    <w:p w:rsidR="00E046FD" w:rsidRDefault="00D14C80">
      <w:pPr>
        <w:ind w:firstLine="720"/>
      </w:pPr>
      <w:r>
        <w:t>- самостоятельно выполнять творческое задание;</w:t>
      </w:r>
    </w:p>
    <w:p w:rsidR="00E046FD" w:rsidRDefault="00D14C80">
      <w:pPr>
        <w:ind w:firstLine="720"/>
      </w:pPr>
      <w:r>
        <w:t>- самостоятельно или с помощью учителя планировать последовательность выполнения действий при работе над проектом;</w:t>
      </w:r>
    </w:p>
    <w:p w:rsidR="00E046FD" w:rsidRDefault="00D14C80">
      <w:pPr>
        <w:textAlignment w:val="baseline"/>
      </w:pPr>
      <w:r>
        <w:rPr>
          <w:b/>
          <w:bCs/>
        </w:rPr>
        <w:t>Обучающийся получит возможность научиться:</w:t>
      </w:r>
    </w:p>
    <w:p w:rsidR="00E046FD" w:rsidRDefault="00D14C80">
      <w:pPr>
        <w:numPr>
          <w:ilvl w:val="0"/>
          <w:numId w:val="22"/>
        </w:numPr>
        <w:autoSpaceDE/>
        <w:autoSpaceDN/>
        <w:contextualSpacing/>
        <w:jc w:val="both"/>
        <w:textAlignment w:val="baseline"/>
      </w:pPr>
      <w:r>
        <w:t>моделировать объекты и процессы реального мира.</w:t>
      </w:r>
    </w:p>
    <w:p w:rsidR="00F372DD" w:rsidRPr="00FC01FB" w:rsidRDefault="00D14C80" w:rsidP="00FC01FB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свои действия в процессе выполнения работы и после ее завершения.</w:t>
      </w:r>
    </w:p>
    <w:p w:rsidR="00E046FD" w:rsidRDefault="00D14C80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МЕСТО КУРСА В ПЛАНЕ ВНЕУРОЧНОЙ ДЕЯТЕЛЬНОСТИ </w:t>
      </w:r>
    </w:p>
    <w:p w:rsidR="00F372DD" w:rsidRPr="00FC01FB" w:rsidRDefault="00D14C80" w:rsidP="00FC01FB">
      <w:pPr>
        <w:ind w:firstLine="142"/>
        <w:contextualSpacing/>
        <w:jc w:val="both"/>
      </w:pPr>
      <w:r>
        <w:t xml:space="preserve">     В соответствии Учебным планом внеурочной деятельности Муниципального бюджетного образовательного учреждения Тацинская средняя общеобразовательная школа № 2 на внеурочную деятельность  «Проектная деятельность» в 1 А классе отводится  33 часа. Согласно календарному учебному графику и расписанию уроков на 2020 - 2021 учебный год в МБОУ Тацинская СОШ № 2 курс программы реализуется за 30</w:t>
      </w:r>
      <w:r w:rsidR="00F372DD">
        <w:t xml:space="preserve"> часов</w:t>
      </w:r>
      <w:r>
        <w:t>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E046FD" w:rsidRDefault="00D14C80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 ВНЕУРОЧНОЙ ДЕЯТЕЛЬНОСТИ</w:t>
      </w:r>
    </w:p>
    <w:p w:rsidR="00E046FD" w:rsidRDefault="00D14C80">
      <w:pPr>
        <w:jc w:val="both"/>
        <w:rPr>
          <w:b/>
        </w:rPr>
      </w:pPr>
      <w:r>
        <w:rPr>
          <w:b/>
        </w:rPr>
        <w:t xml:space="preserve">           Введение. 3 часа.</w:t>
      </w:r>
    </w:p>
    <w:p w:rsidR="00E046FD" w:rsidRDefault="00D14C80">
      <w:pPr>
        <w:ind w:firstLine="720"/>
        <w:jc w:val="both"/>
      </w:pPr>
      <w:r w:rsidRPr="00FC01FB">
        <w:rPr>
          <w:b/>
        </w:rPr>
        <w:t>Проект 1.</w:t>
      </w:r>
      <w:r>
        <w:t xml:space="preserve"> «Я - изобретатель». Изготовление букв из разных материалов. 4 часа.</w:t>
      </w:r>
    </w:p>
    <w:p w:rsidR="00E046FD" w:rsidRDefault="00D14C80">
      <w:pPr>
        <w:ind w:firstLine="720"/>
        <w:jc w:val="both"/>
      </w:pPr>
      <w:r w:rsidRPr="00FC01FB">
        <w:rPr>
          <w:b/>
        </w:rPr>
        <w:t>Проект 2.</w:t>
      </w:r>
      <w:r>
        <w:t xml:space="preserve"> «Что подсказала природа мастеру». Изготовление декораций к настольному театру «Три поросёнка». 3 часа.</w:t>
      </w:r>
    </w:p>
    <w:p w:rsidR="00E046FD" w:rsidRDefault="00D14C80">
      <w:pPr>
        <w:ind w:firstLine="720"/>
        <w:jc w:val="both"/>
      </w:pPr>
      <w:r w:rsidRPr="00FC01FB">
        <w:rPr>
          <w:b/>
        </w:rPr>
        <w:t>Проект 3.</w:t>
      </w:r>
      <w:r>
        <w:t xml:space="preserve"> «История моей школы». Изготовление макета школы. 3 часа.</w:t>
      </w:r>
    </w:p>
    <w:p w:rsidR="00E046FD" w:rsidRDefault="00D14C80">
      <w:pPr>
        <w:ind w:firstLine="720"/>
        <w:jc w:val="both"/>
      </w:pPr>
      <w:r w:rsidRPr="00FC01FB">
        <w:rPr>
          <w:b/>
        </w:rPr>
        <w:t>Проект 4</w:t>
      </w:r>
      <w:r>
        <w:t>. «История моей рубашки». Оформление стенда «История одежды». 4 часа.</w:t>
      </w:r>
    </w:p>
    <w:p w:rsidR="00E046FD" w:rsidRDefault="00D14C80">
      <w:pPr>
        <w:ind w:firstLine="720"/>
        <w:jc w:val="both"/>
      </w:pPr>
      <w:r w:rsidRPr="00FC01FB">
        <w:rPr>
          <w:b/>
        </w:rPr>
        <w:t>Проект 5.</w:t>
      </w:r>
      <w:r>
        <w:t xml:space="preserve"> «Есть ли в профессии хлебороба красота и поэзия».  Изготовление альбома «Что дают растения человеку». 3 часа.</w:t>
      </w:r>
    </w:p>
    <w:p w:rsidR="00E046FD" w:rsidRDefault="00D14C80">
      <w:pPr>
        <w:ind w:firstLine="720"/>
        <w:jc w:val="both"/>
      </w:pPr>
      <w:r w:rsidRPr="00FC01FB">
        <w:rPr>
          <w:b/>
        </w:rPr>
        <w:t>Проект 6.</w:t>
      </w:r>
      <w:r>
        <w:t xml:space="preserve"> «Волшебное оригами».  Изготовление панно «Наш зоопарк». 3 часа.</w:t>
      </w:r>
    </w:p>
    <w:p w:rsidR="00E046FD" w:rsidRDefault="00D14C80">
      <w:pPr>
        <w:ind w:firstLine="720"/>
        <w:jc w:val="both"/>
      </w:pPr>
      <w:r w:rsidRPr="00FC01FB">
        <w:rPr>
          <w:b/>
        </w:rPr>
        <w:t>Проект 7.</w:t>
      </w:r>
      <w:r>
        <w:t xml:space="preserve"> «Алфавит». Создание «фруктовой» азбуки. 4 часа.</w:t>
      </w:r>
    </w:p>
    <w:p w:rsidR="00E046FD" w:rsidRDefault="00D14C80">
      <w:pPr>
        <w:ind w:firstLine="720"/>
        <w:jc w:val="both"/>
      </w:pPr>
      <w:r w:rsidRPr="00FC01FB">
        <w:rPr>
          <w:b/>
        </w:rPr>
        <w:t>Проект 8.</w:t>
      </w:r>
      <w:r>
        <w:t xml:space="preserve"> «Любимое число».  Изготовление коллекции многоугольников с любимым числом. 3 часа.</w:t>
      </w:r>
    </w:p>
    <w:p w:rsidR="00E046FD" w:rsidRDefault="00E046FD">
      <w:pPr>
        <w:rPr>
          <w:b/>
        </w:rPr>
      </w:pPr>
    </w:p>
    <w:p w:rsidR="00FC01FB" w:rsidRDefault="00FC01FB">
      <w:pPr>
        <w:rPr>
          <w:b/>
        </w:rPr>
      </w:pPr>
    </w:p>
    <w:p w:rsidR="00FC01FB" w:rsidRDefault="00FC01FB">
      <w:pPr>
        <w:rPr>
          <w:b/>
        </w:rPr>
      </w:pPr>
    </w:p>
    <w:p w:rsidR="00FC01FB" w:rsidRDefault="00FC01FB">
      <w:pPr>
        <w:rPr>
          <w:b/>
        </w:rPr>
      </w:pPr>
    </w:p>
    <w:p w:rsidR="00FC01FB" w:rsidRDefault="00FC01FB">
      <w:pPr>
        <w:rPr>
          <w:b/>
        </w:rPr>
      </w:pPr>
    </w:p>
    <w:p w:rsidR="00FC01FB" w:rsidRDefault="00FC01FB">
      <w:pPr>
        <w:rPr>
          <w:b/>
        </w:rPr>
      </w:pPr>
    </w:p>
    <w:p w:rsidR="00FC01FB" w:rsidRDefault="00FC01FB">
      <w:pPr>
        <w:rPr>
          <w:b/>
        </w:rPr>
      </w:pPr>
    </w:p>
    <w:p w:rsidR="00FC01FB" w:rsidRDefault="00FC01FB">
      <w:pPr>
        <w:rPr>
          <w:b/>
        </w:rPr>
      </w:pPr>
    </w:p>
    <w:p w:rsidR="00FC01FB" w:rsidRDefault="00FC01FB">
      <w:pPr>
        <w:rPr>
          <w:b/>
        </w:rPr>
      </w:pPr>
    </w:p>
    <w:p w:rsidR="00FC01FB" w:rsidRDefault="00FC01FB">
      <w:pPr>
        <w:rPr>
          <w:b/>
        </w:rPr>
      </w:pPr>
    </w:p>
    <w:p w:rsidR="00FC01FB" w:rsidRDefault="00FC01FB">
      <w:pPr>
        <w:rPr>
          <w:b/>
        </w:rPr>
      </w:pPr>
    </w:p>
    <w:p w:rsidR="00E046FD" w:rsidRDefault="00D14C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- ТЕМАТИЧЕСКОЕ ПЛАНИРОВАНИЕ</w:t>
      </w:r>
    </w:p>
    <w:p w:rsidR="00E046FD" w:rsidRDefault="00E046FD">
      <w:pPr>
        <w:jc w:val="center"/>
      </w:pP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958"/>
        <w:gridCol w:w="1134"/>
        <w:gridCol w:w="1134"/>
        <w:gridCol w:w="6663"/>
        <w:gridCol w:w="5528"/>
      </w:tblGrid>
      <w:tr w:rsidR="00E046FD"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66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Раздел, тема урока, количество часов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 w:right="-25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Материально-техническое обеспечение</w:t>
            </w:r>
          </w:p>
        </w:tc>
      </w:tr>
      <w:tr w:rsidR="00E046FD"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E046F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 факту</w:t>
            </w:r>
          </w:p>
        </w:tc>
        <w:tc>
          <w:tcPr>
            <w:tcW w:w="66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E046F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E046FD">
            <w:pPr>
              <w:autoSpaceDE/>
              <w:autoSpaceDN/>
              <w:rPr>
                <w:b/>
                <w:i/>
                <w:sz w:val="24"/>
                <w:szCs w:val="24"/>
                <w:lang w:eastAsia="en-US"/>
              </w:rPr>
            </w:pPr>
          </w:p>
        </w:tc>
      </w:tr>
      <w:tr w:rsidR="00E046F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D14C80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Введение.  3 часа.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B42E0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14C80">
              <w:rPr>
                <w:sz w:val="24"/>
                <w:szCs w:val="24"/>
                <w:lang w:eastAsia="en-US"/>
              </w:rPr>
              <w:t>7.09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Что такое проект?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проектов</w:t>
            </w:r>
          </w:p>
        </w:tc>
      </w:tr>
      <w:tr w:rsidR="00E046FD">
        <w:trPr>
          <w:trHeight w:val="338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Что такое исследование?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проектов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Наши волшебные помощники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инструменты</w:t>
            </w:r>
          </w:p>
        </w:tc>
      </w:tr>
      <w:tr w:rsidR="00E046F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1. «Я - изобретатель» 4 часа.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возникновения устной и письменной речи.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сюжетные картинки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B42E0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14C80">
              <w:rPr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 разных алфавитов. РК Речь казаков.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«Буквы разных алфавитов»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мастера боится. Изготовление букв из разных материалов.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разные материалы для изготовления букв  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проекта. Оформление альбома.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D14C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E046F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2. «Что подсказала природа мастеру». 3 часа.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сказки «Три поросёнка».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D14C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 книг со сказками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B42E0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14C80">
              <w:rPr>
                <w:sz w:val="24"/>
                <w:szCs w:val="24"/>
                <w:lang w:eastAsia="en-US"/>
              </w:rPr>
              <w:t>9.11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мастера боится. Изготовление декораций к настольному театру «Три поросёнка».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D14C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декорации к сказке</w:t>
            </w:r>
          </w:p>
        </w:tc>
      </w:tr>
      <w:tr w:rsidR="00E046FD">
        <w:trPr>
          <w:trHeight w:val="26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проекта. Оформление спектакля.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FD" w:rsidRDefault="00D14C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E046F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3. «История моей школы». 3 часа.</w:t>
            </w:r>
          </w:p>
        </w:tc>
      </w:tr>
      <w:tr w:rsidR="00E046FD">
        <w:trPr>
          <w:trHeight w:val="33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историей создания школ. Мастерская художника.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о школе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мастера боится. Изготовление макета школы.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различные материалы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B42E0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14C80">
              <w:rPr>
                <w:sz w:val="24"/>
                <w:szCs w:val="24"/>
                <w:lang w:eastAsia="en-US"/>
              </w:rPr>
              <w:t>7.12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проекта. РК Школы на Дону.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FD" w:rsidRDefault="00D14C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E046F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4. «История моей рубашки». 4 часа.</w:t>
            </w:r>
          </w:p>
        </w:tc>
      </w:tr>
      <w:tr w:rsidR="00E046FD">
        <w:trPr>
          <w:trHeight w:val="27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FC01FB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возникновения одежды.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«Одежда народов России», «Как изготавливают одежду»</w:t>
            </w:r>
          </w:p>
        </w:tc>
      </w:tr>
      <w:tr w:rsidR="00E046FD">
        <w:trPr>
          <w:trHeight w:val="27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модельера.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«Современная одежда»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мастера боится. Оформление стенда «История одежды».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мод в рисунках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D14C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E046F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5. «Есть ли в профессии хлебороба красота и поэзия». 3 часа.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нужны растения.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презентации     «Что мы сажаем, сажая леса…», «Комнатные растения в нашей жизни», иллюстрации по теме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B42E0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14C80">
              <w:rPr>
                <w:sz w:val="24"/>
                <w:szCs w:val="24"/>
                <w:lang w:eastAsia="en-US"/>
              </w:rPr>
              <w:t>1.02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мастера боится. Посадка цветов с целью озеленения </w:t>
            </w:r>
            <w:r>
              <w:rPr>
                <w:sz w:val="24"/>
                <w:szCs w:val="24"/>
              </w:rPr>
              <w:lastRenderedPageBreak/>
              <w:t>класса.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комнатные растения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B42E0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14C80">
              <w:rPr>
                <w:sz w:val="24"/>
                <w:szCs w:val="24"/>
                <w:lang w:eastAsia="en-US"/>
              </w:rPr>
              <w:t>8.02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проекта. Оформление альбома «Что дают растения»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D14C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E046F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6. «Волшебное оригами». 3 часа.</w:t>
            </w:r>
          </w:p>
        </w:tc>
      </w:tr>
      <w:tr w:rsidR="00E046FD">
        <w:trPr>
          <w:trHeight w:val="31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художника.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фильма «Музеи мира»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B42E0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14C80">
              <w:rPr>
                <w:sz w:val="24"/>
                <w:szCs w:val="24"/>
                <w:lang w:eastAsia="en-US"/>
              </w:rPr>
              <w:t>1.03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мастера боится. Изготовление панно «Наш зоопарк».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бумага, ножницы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D14C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E046F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7. «Алфавит». 4 часа.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возникновения алфавита.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«История возникновения алфавита»</w:t>
            </w:r>
          </w:p>
        </w:tc>
      </w:tr>
      <w:tr w:rsidR="00E046FD">
        <w:trPr>
          <w:trHeight w:val="324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B42E06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="00D14C80">
              <w:rPr>
                <w:sz w:val="24"/>
                <w:szCs w:val="24"/>
                <w:lang w:eastAsia="en-US"/>
              </w:rPr>
              <w:t>5.04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художника. РК Одежда казаков.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</w:tr>
      <w:tr w:rsidR="00E046FD">
        <w:trPr>
          <w:trHeight w:val="23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мастера боится. Создание «фруктовой» азбуки.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фруктов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проекта. Оформление альбома.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D14C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  <w:tr w:rsidR="00E046FD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 8. «Любимое число». 3 часа.</w:t>
            </w:r>
          </w:p>
        </w:tc>
      </w:tr>
      <w:tr w:rsidR="00E046FD">
        <w:trPr>
          <w:trHeight w:val="256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Мастерская художника.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стихи, считалки, загадки в которых встречаются числа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коллекции многоугольников с любимым числом.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6FD" w:rsidRDefault="00D14C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стихи, считалки, загадки в которых встречаются числа</w:t>
            </w:r>
          </w:p>
        </w:tc>
      </w:tr>
      <w:tr w:rsidR="00E046FD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E046F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6FD" w:rsidRDefault="00D1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проекта. Оформление альбома.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46FD" w:rsidRDefault="00D14C80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работы</w:t>
            </w:r>
          </w:p>
        </w:tc>
      </w:tr>
    </w:tbl>
    <w:p w:rsidR="00E046FD" w:rsidRDefault="00E046FD">
      <w:pPr>
        <w:jc w:val="center"/>
      </w:pPr>
    </w:p>
    <w:sectPr w:rsidR="00E046FD" w:rsidSect="00E046FD">
      <w:footerReference w:type="default" r:id="rId7"/>
      <w:pgSz w:w="16838" w:h="11906" w:orient="landscape"/>
      <w:pgMar w:top="720" w:right="720" w:bottom="567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D09" w:rsidRDefault="00CC1D09" w:rsidP="00E046FD">
      <w:r>
        <w:separator/>
      </w:r>
    </w:p>
  </w:endnote>
  <w:endnote w:type="continuationSeparator" w:id="0">
    <w:p w:rsidR="00CC1D09" w:rsidRDefault="00CC1D09" w:rsidP="00E0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"/>
      <w:docPartObj>
        <w:docPartGallery w:val="Page Numbers (Bottom of Page)"/>
        <w:docPartUnique/>
      </w:docPartObj>
    </w:sdtPr>
    <w:sdtEndPr/>
    <w:sdtContent>
      <w:p w:rsidR="00E046FD" w:rsidRDefault="00582394">
        <w:pPr>
          <w:pStyle w:val="a9"/>
          <w:jc w:val="center"/>
        </w:pPr>
        <w:r>
          <w:fldChar w:fldCharType="begin"/>
        </w:r>
        <w:r w:rsidR="00D14C80">
          <w:instrText xml:space="preserve"> PAGE   \* MERGEFORMAT </w:instrText>
        </w:r>
        <w:r>
          <w:fldChar w:fldCharType="separate"/>
        </w:r>
        <w:r w:rsidR="00E32A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46FD" w:rsidRDefault="00E046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D09" w:rsidRDefault="00CC1D09" w:rsidP="00E046FD">
      <w:r>
        <w:separator/>
      </w:r>
    </w:p>
  </w:footnote>
  <w:footnote w:type="continuationSeparator" w:id="0">
    <w:p w:rsidR="00CC1D09" w:rsidRDefault="00CC1D09" w:rsidP="00E04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6"/>
  </w:num>
  <w:num w:numId="5">
    <w:abstractNumId w:val="8"/>
  </w:num>
  <w:num w:numId="6">
    <w:abstractNumId w:val="4"/>
  </w:num>
  <w:num w:numId="7">
    <w:abstractNumId w:val="13"/>
  </w:num>
  <w:num w:numId="8">
    <w:abstractNumId w:val="18"/>
  </w:num>
  <w:num w:numId="9">
    <w:abstractNumId w:val="20"/>
  </w:num>
  <w:num w:numId="10">
    <w:abstractNumId w:val="1"/>
  </w:num>
  <w:num w:numId="11">
    <w:abstractNumId w:val="2"/>
  </w:num>
  <w:num w:numId="12">
    <w:abstractNumId w:val="16"/>
  </w:num>
  <w:num w:numId="13">
    <w:abstractNumId w:val="0"/>
  </w:num>
  <w:num w:numId="14">
    <w:abstractNumId w:val="9"/>
  </w:num>
  <w:num w:numId="15">
    <w:abstractNumId w:val="19"/>
  </w:num>
  <w:num w:numId="16">
    <w:abstractNumId w:val="15"/>
  </w:num>
  <w:num w:numId="17">
    <w:abstractNumId w:val="22"/>
  </w:num>
  <w:num w:numId="18">
    <w:abstractNumId w:val="17"/>
  </w:num>
  <w:num w:numId="19">
    <w:abstractNumId w:val="7"/>
  </w:num>
  <w:num w:numId="20">
    <w:abstractNumId w:val="11"/>
  </w:num>
  <w:num w:numId="21">
    <w:abstractNumId w:val="10"/>
  </w:num>
  <w:num w:numId="22">
    <w:abstractNumId w:val="1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6FD"/>
    <w:rsid w:val="00061D25"/>
    <w:rsid w:val="00182149"/>
    <w:rsid w:val="00361448"/>
    <w:rsid w:val="00582394"/>
    <w:rsid w:val="009D7854"/>
    <w:rsid w:val="00B42E06"/>
    <w:rsid w:val="00CC1D09"/>
    <w:rsid w:val="00D14C80"/>
    <w:rsid w:val="00E046FD"/>
    <w:rsid w:val="00E1144E"/>
    <w:rsid w:val="00E32A49"/>
    <w:rsid w:val="00E355CA"/>
    <w:rsid w:val="00F372DD"/>
    <w:rsid w:val="00FC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C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6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rsid w:val="00E046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rsid w:val="00E046FD"/>
    <w:rPr>
      <w:rFonts w:ascii="Calibri" w:eastAsia="Calibri" w:hAnsi="Calibri" w:cs="Times New Roman"/>
      <w:kern w:val="2"/>
    </w:rPr>
  </w:style>
  <w:style w:type="character" w:customStyle="1" w:styleId="a5">
    <w:name w:val="Нижний колонтитул Знак"/>
    <w:basedOn w:val="a0"/>
    <w:rsid w:val="00E046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E046FD"/>
    <w:pPr>
      <w:widowControl w:val="0"/>
      <w:suppressAutoHyphens/>
      <w:autoSpaceDE/>
      <w:autoSpaceDN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en-US"/>
    </w:rPr>
  </w:style>
  <w:style w:type="paragraph" w:styleId="a7">
    <w:name w:val="Body Text Indent"/>
    <w:basedOn w:val="a"/>
    <w:unhideWhenUsed/>
    <w:rsid w:val="00E046FD"/>
    <w:pPr>
      <w:spacing w:after="120"/>
      <w:ind w:left="283"/>
    </w:pPr>
  </w:style>
  <w:style w:type="table" w:styleId="a8">
    <w:name w:val="Table Grid"/>
    <w:basedOn w:val="a1"/>
    <w:rsid w:val="00E046FD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046F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footer"/>
    <w:basedOn w:val="a"/>
    <w:unhideWhenUsed/>
    <w:rsid w:val="00E046FD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uiPriority w:val="99"/>
    <w:semiHidden/>
    <w:unhideWhenUsed/>
    <w:rsid w:val="00B42E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2E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2019-09-10T20:38:00Z</cp:lastPrinted>
  <dcterms:created xsi:type="dcterms:W3CDTF">2017-08-11T11:45:00Z</dcterms:created>
  <dcterms:modified xsi:type="dcterms:W3CDTF">2020-09-01T18:25:00Z</dcterms:modified>
  <cp:version>0900.0000.01</cp:version>
</cp:coreProperties>
</file>