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AE" w:rsidRDefault="005508AE" w:rsidP="001E0B2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</w:p>
    <w:p w:rsidR="005508AE" w:rsidRDefault="005508AE" w:rsidP="009E719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Тацинский район станица Тацинская</w:t>
      </w:r>
    </w:p>
    <w:p w:rsidR="005508AE" w:rsidRDefault="005508AE" w:rsidP="009E71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508AE" w:rsidRDefault="005508AE" w:rsidP="009E719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Тацинская средняя общеобразовательная школа № 2</w:t>
      </w:r>
    </w:p>
    <w:p w:rsidR="007C45D8" w:rsidRDefault="007C45D8" w:rsidP="009E7193">
      <w:pPr>
        <w:jc w:val="center"/>
        <w:rPr>
          <w:sz w:val="28"/>
          <w:szCs w:val="28"/>
        </w:rPr>
      </w:pPr>
    </w:p>
    <w:p w:rsidR="007C45D8" w:rsidRDefault="007C45D8" w:rsidP="009E7193">
      <w:pPr>
        <w:jc w:val="center"/>
        <w:rPr>
          <w:sz w:val="28"/>
          <w:szCs w:val="28"/>
        </w:rPr>
      </w:pPr>
    </w:p>
    <w:p w:rsidR="005508AE" w:rsidRDefault="005508AE" w:rsidP="009E7193">
      <w:pPr>
        <w:jc w:val="center"/>
        <w:rPr>
          <w:sz w:val="28"/>
          <w:szCs w:val="28"/>
        </w:rPr>
      </w:pPr>
    </w:p>
    <w:p w:rsidR="005508AE" w:rsidRDefault="005508AE" w:rsidP="004B109B">
      <w:pPr>
        <w:jc w:val="both"/>
      </w:pPr>
      <w:r>
        <w:t xml:space="preserve">  СОГЛАСОВАНО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 w:rsidR="007C45D8">
        <w:t xml:space="preserve">                                                  </w:t>
      </w:r>
      <w:r>
        <w:t>УТВЕРЖДАЮ</w:t>
      </w:r>
    </w:p>
    <w:p w:rsidR="005508AE" w:rsidRDefault="005508AE" w:rsidP="004B109B">
      <w:r>
        <w:t xml:space="preserve">Протокол заседания МО                                                    Заместитель директора                   </w:t>
      </w:r>
      <w:r w:rsidR="007C45D8">
        <w:t xml:space="preserve">               </w:t>
      </w:r>
      <w:r>
        <w:t>Директор школы _______Н.В.Колбасина</w:t>
      </w:r>
    </w:p>
    <w:p w:rsidR="005508AE" w:rsidRDefault="005508AE" w:rsidP="004B109B">
      <w:r>
        <w:t xml:space="preserve">учителей физической культуры и ОБЖ                           по УВР  _______Зверева М.И.       </w:t>
      </w:r>
      <w:r w:rsidR="007C45D8">
        <w:t xml:space="preserve">              </w:t>
      </w:r>
      <w:r>
        <w:t xml:space="preserve">Приказ  от  </w:t>
      </w:r>
      <w:r w:rsidR="007C45D8">
        <w:t>29.08.2019г. № 166</w:t>
      </w:r>
    </w:p>
    <w:p w:rsidR="005508AE" w:rsidRDefault="005508AE" w:rsidP="004B109B">
      <w:pPr>
        <w:jc w:val="both"/>
      </w:pPr>
      <w:r>
        <w:t xml:space="preserve">Руководитель МО________ Севрюгин В.С.                   «29» </w:t>
      </w:r>
      <w:r w:rsidRPr="009A6F14">
        <w:rPr>
          <w:u w:val="single"/>
        </w:rPr>
        <w:t>августа</w:t>
      </w:r>
      <w:r w:rsidR="007C45D8">
        <w:t>2019</w:t>
      </w:r>
      <w:r>
        <w:t>г.</w:t>
      </w:r>
      <w:r w:rsidR="007C45D8">
        <w:t xml:space="preserve">         </w:t>
      </w:r>
    </w:p>
    <w:p w:rsidR="005508AE" w:rsidRDefault="007C45D8" w:rsidP="004B109B">
      <w:pPr>
        <w:jc w:val="both"/>
      </w:pPr>
      <w:r>
        <w:t>Протокол МО от 29.08.2019</w:t>
      </w:r>
      <w:r w:rsidR="005508AE">
        <w:t>г.   № 1</w:t>
      </w:r>
    </w:p>
    <w:p w:rsidR="005508AE" w:rsidRDefault="005508AE" w:rsidP="004B109B">
      <w:pPr>
        <w:rPr>
          <w:b/>
          <w:sz w:val="32"/>
          <w:szCs w:val="32"/>
        </w:rPr>
      </w:pPr>
    </w:p>
    <w:p w:rsidR="005508AE" w:rsidRDefault="005508AE" w:rsidP="004B109B">
      <w:pPr>
        <w:rPr>
          <w:b/>
          <w:sz w:val="32"/>
          <w:szCs w:val="32"/>
        </w:rPr>
      </w:pPr>
    </w:p>
    <w:p w:rsidR="005508AE" w:rsidRDefault="005508AE" w:rsidP="004B109B">
      <w:pPr>
        <w:rPr>
          <w:b/>
          <w:sz w:val="32"/>
          <w:szCs w:val="32"/>
        </w:rPr>
      </w:pPr>
    </w:p>
    <w:p w:rsidR="005508AE" w:rsidRDefault="005508AE" w:rsidP="004B109B">
      <w:pPr>
        <w:rPr>
          <w:b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3"/>
        <w:gridCol w:w="7333"/>
      </w:tblGrid>
      <w:tr w:rsidR="005508AE" w:rsidTr="009E7193">
        <w:trPr>
          <w:trHeight w:val="320"/>
        </w:trPr>
        <w:tc>
          <w:tcPr>
            <w:tcW w:w="7333" w:type="dxa"/>
          </w:tcPr>
          <w:p w:rsidR="005508AE" w:rsidRDefault="005508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508AE" w:rsidRDefault="005508A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5508AE" w:rsidRPr="00800BC3" w:rsidRDefault="005508AE" w:rsidP="009E7193">
      <w:pPr>
        <w:jc w:val="center"/>
        <w:rPr>
          <w:b/>
          <w:sz w:val="28"/>
          <w:szCs w:val="28"/>
        </w:rPr>
      </w:pPr>
      <w:r w:rsidRPr="00800BC3">
        <w:rPr>
          <w:b/>
          <w:sz w:val="28"/>
          <w:szCs w:val="28"/>
        </w:rPr>
        <w:t>РАБОЧАЯ    ПРОГРАММА</w:t>
      </w:r>
    </w:p>
    <w:p w:rsidR="005508AE" w:rsidRPr="00800BC3" w:rsidRDefault="005508AE" w:rsidP="009E7193">
      <w:pPr>
        <w:jc w:val="center"/>
        <w:rPr>
          <w:sz w:val="28"/>
          <w:szCs w:val="28"/>
        </w:rPr>
      </w:pPr>
      <w:r w:rsidRPr="00800BC3">
        <w:rPr>
          <w:sz w:val="28"/>
          <w:szCs w:val="28"/>
        </w:rPr>
        <w:t>по   физической культуре 9 класс</w:t>
      </w:r>
    </w:p>
    <w:p w:rsidR="005508AE" w:rsidRDefault="005508AE" w:rsidP="009E719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Основное общее образование </w:t>
      </w:r>
    </w:p>
    <w:p w:rsidR="005508AE" w:rsidRPr="004B109B" w:rsidRDefault="005508AE" w:rsidP="009E71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часов   68часов (2</w:t>
      </w:r>
      <w:r w:rsidRPr="004B109B">
        <w:rPr>
          <w:sz w:val="28"/>
          <w:szCs w:val="28"/>
          <w:u w:val="single"/>
        </w:rPr>
        <w:t xml:space="preserve"> часа в неделю)</w:t>
      </w:r>
    </w:p>
    <w:p w:rsidR="005508AE" w:rsidRDefault="005508AE" w:rsidP="009E719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</w:t>
      </w:r>
      <w:r>
        <w:rPr>
          <w:sz w:val="28"/>
          <w:szCs w:val="28"/>
          <w:u w:val="single"/>
        </w:rPr>
        <w:t xml:space="preserve">    Лысенко Анна Владимировна </w:t>
      </w:r>
    </w:p>
    <w:p w:rsidR="005508AE" w:rsidRDefault="005508AE" w:rsidP="00800BC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  «Комплексной программы физического воспитания учащихся 1-11                             классов» В. И. Ляха, А. А. Зданевича (М.: Просвещение, 2013).</w:t>
      </w:r>
    </w:p>
    <w:p w:rsidR="005508AE" w:rsidRDefault="005508AE" w:rsidP="009E7193">
      <w:pPr>
        <w:jc w:val="center"/>
        <w:rPr>
          <w:sz w:val="28"/>
          <w:szCs w:val="28"/>
        </w:rPr>
      </w:pPr>
    </w:p>
    <w:p w:rsidR="005508AE" w:rsidRDefault="005508AE" w:rsidP="009E7193">
      <w:pPr>
        <w:jc w:val="center"/>
        <w:rPr>
          <w:sz w:val="28"/>
          <w:szCs w:val="28"/>
        </w:rPr>
      </w:pPr>
    </w:p>
    <w:p w:rsidR="005508AE" w:rsidRDefault="005508AE" w:rsidP="009E7193">
      <w:pPr>
        <w:jc w:val="center"/>
        <w:rPr>
          <w:sz w:val="28"/>
          <w:szCs w:val="28"/>
        </w:rPr>
      </w:pPr>
    </w:p>
    <w:p w:rsidR="005508AE" w:rsidRDefault="005508AE" w:rsidP="009E7193">
      <w:pPr>
        <w:jc w:val="center"/>
        <w:rPr>
          <w:sz w:val="28"/>
          <w:szCs w:val="28"/>
        </w:rPr>
      </w:pPr>
    </w:p>
    <w:p w:rsidR="005508AE" w:rsidRDefault="005508AE" w:rsidP="009E7193">
      <w:pPr>
        <w:jc w:val="center"/>
        <w:rPr>
          <w:sz w:val="28"/>
          <w:szCs w:val="28"/>
        </w:rPr>
      </w:pPr>
    </w:p>
    <w:p w:rsidR="005508AE" w:rsidRDefault="005508AE" w:rsidP="009E7193">
      <w:pPr>
        <w:jc w:val="center"/>
        <w:rPr>
          <w:sz w:val="28"/>
          <w:szCs w:val="28"/>
        </w:rPr>
      </w:pPr>
    </w:p>
    <w:p w:rsidR="005508AE" w:rsidRDefault="005508AE" w:rsidP="009E7193">
      <w:pPr>
        <w:jc w:val="center"/>
        <w:rPr>
          <w:sz w:val="28"/>
          <w:szCs w:val="28"/>
        </w:rPr>
      </w:pPr>
    </w:p>
    <w:p w:rsidR="005508AE" w:rsidRPr="002A0F51" w:rsidRDefault="005508AE" w:rsidP="002A0F51">
      <w:pPr>
        <w:jc w:val="center"/>
        <w:rPr>
          <w:sz w:val="28"/>
          <w:szCs w:val="28"/>
        </w:rPr>
      </w:pPr>
      <w:r>
        <w:rPr>
          <w:sz w:val="28"/>
          <w:szCs w:val="28"/>
        </w:rPr>
        <w:t>2019- 2020 учебный год</w:t>
      </w:r>
    </w:p>
    <w:p w:rsidR="005508AE" w:rsidRDefault="005508AE" w:rsidP="00BD032C">
      <w:pPr>
        <w:shd w:val="clear" w:color="auto" w:fill="FFFFFF"/>
        <w:jc w:val="center"/>
        <w:rPr>
          <w:b/>
          <w:bCs/>
          <w:color w:val="000000"/>
        </w:rPr>
      </w:pPr>
    </w:p>
    <w:p w:rsidR="005508AE" w:rsidRDefault="005508AE" w:rsidP="00BD032C">
      <w:pPr>
        <w:shd w:val="clear" w:color="auto" w:fill="FFFFFF"/>
        <w:jc w:val="center"/>
        <w:rPr>
          <w:b/>
          <w:bCs/>
          <w:color w:val="000000"/>
        </w:rPr>
      </w:pPr>
      <w:r w:rsidRPr="006A2C83">
        <w:rPr>
          <w:b/>
          <w:bCs/>
          <w:color w:val="000000"/>
        </w:rPr>
        <w:lastRenderedPageBreak/>
        <w:t>ПОЯСНИТЕЛЬНАЯ ЗАПИСКА</w:t>
      </w:r>
    </w:p>
    <w:p w:rsidR="005508AE" w:rsidRPr="002A0F51" w:rsidRDefault="005508AE" w:rsidP="002A0F51">
      <w:pPr>
        <w:shd w:val="clear" w:color="auto" w:fill="FFFFFF"/>
        <w:jc w:val="both"/>
      </w:pPr>
      <w:r w:rsidRPr="002A0F51">
        <w:rPr>
          <w:color w:val="000000"/>
        </w:rPr>
        <w:t>Рабочая программа по фи</w:t>
      </w:r>
      <w:r>
        <w:rPr>
          <w:color w:val="000000"/>
        </w:rPr>
        <w:t>зической культуре для учащихся 9</w:t>
      </w:r>
      <w:r w:rsidR="007C45D8">
        <w:rPr>
          <w:color w:val="000000"/>
        </w:rPr>
        <w:t xml:space="preserve"> класса </w:t>
      </w:r>
      <w:r w:rsidR="00F4331A">
        <w:rPr>
          <w:color w:val="000000"/>
        </w:rPr>
        <w:t xml:space="preserve">основного </w:t>
      </w:r>
      <w:r w:rsidRPr="002A0F51">
        <w:rPr>
          <w:color w:val="000000"/>
        </w:rPr>
        <w:t xml:space="preserve">общего образования составлена на основе  Федерального государственного </w:t>
      </w:r>
      <w:r>
        <w:rPr>
          <w:color w:val="000000"/>
        </w:rPr>
        <w:t>образ</w:t>
      </w:r>
      <w:r w:rsidR="007C45D8">
        <w:rPr>
          <w:color w:val="000000"/>
        </w:rPr>
        <w:t xml:space="preserve">овательного стандарта  </w:t>
      </w:r>
      <w:r w:rsidR="00F4331A">
        <w:rPr>
          <w:color w:val="000000"/>
        </w:rPr>
        <w:t>основного</w:t>
      </w:r>
      <w:r w:rsidRPr="002A0F51">
        <w:rPr>
          <w:color w:val="000000"/>
        </w:rPr>
        <w:t xml:space="preserve"> общего образования (ФГОС ООО,17.12.2010г №1897), программы «Ком</w:t>
      </w:r>
      <w:r w:rsidRPr="002A0F51">
        <w:rPr>
          <w:color w:val="000000"/>
        </w:rPr>
        <w:softHyphen/>
        <w:t>плексная программа физического воспитания учащихся 1-11 классов» В. И. Ляха, А. А. Зданевича. (М.: Просвещение, 2014),</w:t>
      </w:r>
      <w:r w:rsidRPr="002A0F51">
        <w:t xml:space="preserve"> основной образовательной программы школы на 2019-2020 учебный год.</w:t>
      </w:r>
    </w:p>
    <w:p w:rsidR="005508AE" w:rsidRPr="002A0F51" w:rsidRDefault="005508AE" w:rsidP="002A0F51">
      <w:pPr>
        <w:shd w:val="clear" w:color="auto" w:fill="FFFFFF"/>
        <w:jc w:val="both"/>
        <w:rPr>
          <w:color w:val="000000"/>
        </w:rPr>
      </w:pPr>
      <w:r w:rsidRPr="002A0F51">
        <w:rPr>
          <w:color w:val="000000"/>
        </w:rPr>
        <w:t xml:space="preserve">     </w:t>
      </w:r>
    </w:p>
    <w:p w:rsidR="005508AE" w:rsidRPr="002A0F51" w:rsidRDefault="005508AE" w:rsidP="002A0F51">
      <w:pPr>
        <w:shd w:val="clear" w:color="auto" w:fill="FFFFFF"/>
        <w:jc w:val="both"/>
        <w:rPr>
          <w:color w:val="000000"/>
        </w:rPr>
      </w:pPr>
    </w:p>
    <w:p w:rsidR="005508AE" w:rsidRPr="002A0F51" w:rsidRDefault="005508AE" w:rsidP="002A0F51">
      <w:pPr>
        <w:shd w:val="clear" w:color="auto" w:fill="FFFFFF"/>
        <w:jc w:val="both"/>
        <w:rPr>
          <w:color w:val="000000"/>
        </w:rPr>
      </w:pPr>
      <w:r w:rsidRPr="002A0F51">
        <w:rPr>
          <w:color w:val="000000"/>
        </w:rPr>
        <w:t xml:space="preserve">Учебник: Физическая культура. 5-7 </w:t>
      </w:r>
      <w:proofErr w:type="spellStart"/>
      <w:r w:rsidRPr="002A0F51">
        <w:rPr>
          <w:color w:val="000000"/>
        </w:rPr>
        <w:t>кл</w:t>
      </w:r>
      <w:proofErr w:type="spellEnd"/>
      <w:r w:rsidRPr="002A0F51">
        <w:rPr>
          <w:color w:val="000000"/>
        </w:rPr>
        <w:t>.: учебник для общеобразовательных учреждений /М. Я. Виленский, Т. Ю. Торочкова, И. М. Туревский ; под общ</w:t>
      </w:r>
      <w:proofErr w:type="gramStart"/>
      <w:r w:rsidRPr="002A0F51">
        <w:rPr>
          <w:color w:val="000000"/>
        </w:rPr>
        <w:t>.</w:t>
      </w:r>
      <w:proofErr w:type="gramEnd"/>
      <w:r w:rsidRPr="002A0F51">
        <w:rPr>
          <w:color w:val="000000"/>
        </w:rPr>
        <w:t xml:space="preserve"> </w:t>
      </w:r>
      <w:proofErr w:type="gramStart"/>
      <w:r w:rsidRPr="002A0F51">
        <w:rPr>
          <w:color w:val="000000"/>
        </w:rPr>
        <w:t>р</w:t>
      </w:r>
      <w:proofErr w:type="gramEnd"/>
      <w:r w:rsidRPr="002A0F51">
        <w:rPr>
          <w:color w:val="000000"/>
        </w:rPr>
        <w:t>ед. М. Я. Виленского. - М.</w:t>
      </w:r>
      <w:proofErr w:type="gramStart"/>
      <w:r w:rsidRPr="002A0F51">
        <w:rPr>
          <w:color w:val="000000"/>
        </w:rPr>
        <w:t xml:space="preserve"> :</w:t>
      </w:r>
      <w:proofErr w:type="gramEnd"/>
      <w:r w:rsidRPr="002A0F51">
        <w:rPr>
          <w:color w:val="000000"/>
        </w:rPr>
        <w:t>Просвещение, 2014.</w:t>
      </w:r>
    </w:p>
    <w:p w:rsidR="005508AE" w:rsidRDefault="005508AE" w:rsidP="00635A1F">
      <w:pPr>
        <w:jc w:val="center"/>
        <w:rPr>
          <w:b/>
          <w:sz w:val="28"/>
          <w:szCs w:val="28"/>
        </w:rPr>
      </w:pPr>
      <w:r w:rsidRPr="00347C37">
        <w:rPr>
          <w:b/>
          <w:sz w:val="28"/>
          <w:szCs w:val="28"/>
        </w:rPr>
        <w:t>Характеристика предмета</w:t>
      </w:r>
    </w:p>
    <w:p w:rsidR="005508AE" w:rsidRPr="00347C37" w:rsidRDefault="005508AE" w:rsidP="00635A1F">
      <w:pPr>
        <w:jc w:val="center"/>
        <w:rPr>
          <w:b/>
          <w:sz w:val="28"/>
          <w:szCs w:val="28"/>
        </w:rPr>
      </w:pPr>
    </w:p>
    <w:p w:rsidR="005508AE" w:rsidRPr="000E0E3D" w:rsidRDefault="005508AE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   Уроки  решают задачу по  улучшению и исправлению осанки; оказывают  профилактическое  воздействие 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</w:p>
    <w:p w:rsidR="005508AE" w:rsidRDefault="005508AE" w:rsidP="00635A1F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>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5508AE" w:rsidRPr="000E0E3D" w:rsidRDefault="005508AE" w:rsidP="00635A1F">
      <w:pPr>
        <w:suppressAutoHyphens/>
        <w:jc w:val="both"/>
        <w:rPr>
          <w:lang w:eastAsia="ar-SA"/>
        </w:rPr>
      </w:pPr>
    </w:p>
    <w:p w:rsidR="005508AE" w:rsidRPr="00850EFD" w:rsidRDefault="005508AE" w:rsidP="00635A1F">
      <w:pPr>
        <w:shd w:val="clear" w:color="auto" w:fill="FFFFFF"/>
        <w:rPr>
          <w:b/>
          <w:color w:val="000000"/>
        </w:rPr>
      </w:pPr>
      <w:r w:rsidRPr="000E0E3D">
        <w:rPr>
          <w:b/>
          <w:color w:val="000000"/>
        </w:rPr>
        <w:t>Цели данной программы:</w:t>
      </w:r>
    </w:p>
    <w:p w:rsidR="005508AE" w:rsidRPr="000E0E3D" w:rsidRDefault="005508AE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-об</w:t>
      </w:r>
      <w:r>
        <w:rPr>
          <w:color w:val="000000"/>
        </w:rPr>
        <w:t xml:space="preserve">учение физическим упражнениям </w:t>
      </w:r>
      <w:r w:rsidRPr="000E0E3D">
        <w:rPr>
          <w:color w:val="000000"/>
        </w:rPr>
        <w:t xml:space="preserve">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5508AE" w:rsidRPr="000E0E3D" w:rsidRDefault="005508AE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-развитие основных физических качеств: силы, быстроты, выносливости, координации движений, гибкости;</w:t>
      </w:r>
    </w:p>
    <w:p w:rsidR="005508AE" w:rsidRPr="000E0E3D" w:rsidRDefault="005508AE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5508AE" w:rsidRPr="000E0E3D" w:rsidRDefault="005508AE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5508AE" w:rsidRDefault="005508AE" w:rsidP="00635A1F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 xml:space="preserve">-обучение простейшим способам </w:t>
      </w:r>
      <w:proofErr w:type="gramStart"/>
      <w:r w:rsidRPr="000E0E3D">
        <w:rPr>
          <w:color w:val="000000"/>
        </w:rPr>
        <w:t>контроля за</w:t>
      </w:r>
      <w:proofErr w:type="gramEnd"/>
      <w:r w:rsidRPr="000E0E3D"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5508AE" w:rsidRPr="000E0E3D" w:rsidRDefault="005508AE" w:rsidP="00635A1F">
      <w:pPr>
        <w:shd w:val="clear" w:color="auto" w:fill="FFFFFF"/>
        <w:ind w:left="720"/>
        <w:rPr>
          <w:color w:val="000000"/>
        </w:rPr>
      </w:pPr>
    </w:p>
    <w:p w:rsidR="005508AE" w:rsidRPr="000E0E3D" w:rsidRDefault="005508AE" w:rsidP="00635A1F">
      <w:pPr>
        <w:suppressAutoHyphens/>
        <w:jc w:val="both"/>
        <w:rPr>
          <w:b/>
          <w:lang w:eastAsia="ar-SA"/>
        </w:rPr>
      </w:pPr>
      <w:r w:rsidRPr="000E0E3D">
        <w:rPr>
          <w:b/>
          <w:lang w:eastAsia="ar-SA"/>
        </w:rPr>
        <w:t>Задачи изучения:</w:t>
      </w:r>
    </w:p>
    <w:p w:rsidR="005508AE" w:rsidRPr="000E0E3D" w:rsidRDefault="005508AE" w:rsidP="00635A1F">
      <w:pPr>
        <w:suppressAutoHyphens/>
        <w:jc w:val="both"/>
        <w:rPr>
          <w:b/>
          <w:lang w:eastAsia="ar-SA"/>
        </w:rPr>
      </w:pPr>
    </w:p>
    <w:p w:rsidR="005508AE" w:rsidRPr="000E0E3D" w:rsidRDefault="005508AE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укрепление здоровья, улучшение осанки, содействие гармоническому физическому развитию;</w:t>
      </w:r>
    </w:p>
    <w:p w:rsidR="005508AE" w:rsidRPr="000E0E3D" w:rsidRDefault="005508AE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развитие координационных способностей;</w:t>
      </w:r>
    </w:p>
    <w:p w:rsidR="005508AE" w:rsidRPr="000E0E3D" w:rsidRDefault="005508AE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формирование простейших знаний о личной гигиене, режиме дня;</w:t>
      </w:r>
    </w:p>
    <w:p w:rsidR="005508AE" w:rsidRPr="000E0E3D" w:rsidRDefault="005508AE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приобщение к самостоятельным занятиям (дома), подвижным играм;</w:t>
      </w:r>
    </w:p>
    <w:p w:rsidR="005508AE" w:rsidRPr="000E0E3D" w:rsidRDefault="005508AE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воспитание морально-волевых качеств;</w:t>
      </w:r>
    </w:p>
    <w:p w:rsidR="005508AE" w:rsidRPr="000E0E3D" w:rsidRDefault="005508AE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воспитание устойчивого интереса к двигательной активности;</w:t>
      </w:r>
    </w:p>
    <w:p w:rsidR="005508AE" w:rsidRPr="000E0E3D" w:rsidRDefault="005508AE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lastRenderedPageBreak/>
        <w:t>- обучение детей правилам поведения во время занятий физическими упражнениями;</w:t>
      </w:r>
    </w:p>
    <w:p w:rsidR="005508AE" w:rsidRPr="000E0E3D" w:rsidRDefault="005508AE" w:rsidP="00635A1F">
      <w:pPr>
        <w:shd w:val="clear" w:color="auto" w:fill="FFFFFF"/>
        <w:jc w:val="both"/>
        <w:rPr>
          <w:lang w:eastAsia="ar-SA"/>
        </w:rPr>
      </w:pPr>
      <w:r w:rsidRPr="000E0E3D">
        <w:rPr>
          <w:lang w:eastAsia="ar-SA"/>
        </w:rPr>
        <w:t xml:space="preserve">      - развитие умения контролировать уровень своей двигательной подготовленности</w:t>
      </w:r>
    </w:p>
    <w:p w:rsidR="005508AE" w:rsidRPr="000E0E3D" w:rsidRDefault="005508AE" w:rsidP="00635A1F">
      <w:pPr>
        <w:suppressAutoHyphens/>
        <w:jc w:val="both"/>
        <w:rPr>
          <w:lang w:eastAsia="ar-SA"/>
        </w:rPr>
      </w:pPr>
    </w:p>
    <w:p w:rsidR="005508AE" w:rsidRPr="000E0E3D" w:rsidRDefault="005508AE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Программа включает в себя содержание только урочных форм занятий по физической культуре.</w:t>
      </w:r>
    </w:p>
    <w:p w:rsidR="005508AE" w:rsidRPr="000E0E3D" w:rsidRDefault="005508AE" w:rsidP="00635A1F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>В программе В. И. Ляха, А. А.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5508AE" w:rsidRPr="000E0E3D" w:rsidRDefault="005508AE" w:rsidP="00635A1F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5508AE" w:rsidRDefault="005508AE" w:rsidP="00635A1F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5508AE" w:rsidRDefault="005508AE" w:rsidP="00635A1F">
      <w:pPr>
        <w:suppressAutoHyphens/>
        <w:ind w:firstLine="360"/>
        <w:jc w:val="both"/>
        <w:rPr>
          <w:lang w:eastAsia="ar-SA"/>
        </w:rPr>
      </w:pPr>
      <w: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</w:t>
      </w:r>
    </w:p>
    <w:p w:rsidR="005508AE" w:rsidRPr="000E0E3D" w:rsidRDefault="005508AE" w:rsidP="00635A1F">
      <w:pPr>
        <w:suppressAutoHyphens/>
        <w:ind w:firstLine="360"/>
        <w:jc w:val="both"/>
        <w:rPr>
          <w:lang w:eastAsia="ar-SA"/>
        </w:rPr>
      </w:pPr>
    </w:p>
    <w:p w:rsidR="005508AE" w:rsidRPr="000E0E3D" w:rsidRDefault="005508AE" w:rsidP="00635A1F">
      <w:pPr>
        <w:shd w:val="clear" w:color="auto" w:fill="FFFFFF"/>
        <w:spacing w:before="157" w:after="157"/>
      </w:pPr>
      <w:r w:rsidRPr="000E0E3D">
        <w:rPr>
          <w:b/>
          <w:bCs/>
        </w:rPr>
        <w:t>Текущий контроль успевае</w:t>
      </w:r>
      <w:r>
        <w:rPr>
          <w:b/>
          <w:bCs/>
        </w:rPr>
        <w:t>мости по физической культуре в 9</w:t>
      </w:r>
      <w:r w:rsidRPr="000E0E3D">
        <w:rPr>
          <w:b/>
          <w:bCs/>
        </w:rPr>
        <w:t xml:space="preserve"> классе проводится в целях:</w:t>
      </w:r>
    </w:p>
    <w:p w:rsidR="005508AE" w:rsidRPr="000E0E3D" w:rsidRDefault="005508AE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5508AE" w:rsidRPr="000E0E3D" w:rsidRDefault="005508AE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определения уровня сформированности личностных, метапредметных, предметных результатов;</w:t>
      </w:r>
    </w:p>
    <w:p w:rsidR="005508AE" w:rsidRPr="000E0E3D" w:rsidRDefault="005508AE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 xml:space="preserve">определения направлений индивидуальной работы с </w:t>
      </w:r>
      <w:proofErr w:type="gramStart"/>
      <w:r w:rsidRPr="000E0E3D">
        <w:t>обучающимися</w:t>
      </w:r>
      <w:proofErr w:type="gramEnd"/>
      <w:r w:rsidRPr="000E0E3D">
        <w:t>;</w:t>
      </w:r>
    </w:p>
    <w:p w:rsidR="005508AE" w:rsidRPr="000E0E3D" w:rsidRDefault="005508AE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оценки индивидуальных образовательных достижений обучающихся и динамики их роста в течение учебного года;</w:t>
      </w:r>
    </w:p>
    <w:p w:rsidR="005508AE" w:rsidRPr="000E0E3D" w:rsidRDefault="005508AE" w:rsidP="00635A1F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0E0E3D">
        <w:t>обучающимися</w:t>
      </w:r>
      <w:proofErr w:type="gramEnd"/>
      <w:r w:rsidRPr="000E0E3D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5508AE" w:rsidRPr="000E0E3D" w:rsidRDefault="005508AE" w:rsidP="00635A1F">
      <w:pPr>
        <w:shd w:val="clear" w:color="auto" w:fill="FFFFFF"/>
        <w:spacing w:before="157" w:after="157"/>
        <w:ind w:left="426" w:hanging="426"/>
      </w:pPr>
      <w:r w:rsidRPr="000E0E3D">
        <w:t>Формами текущего контроля могут быть:</w:t>
      </w:r>
    </w:p>
    <w:p w:rsidR="005508AE" w:rsidRPr="000E0E3D" w:rsidRDefault="005508AE" w:rsidP="00635A1F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тестирование;</w:t>
      </w:r>
    </w:p>
    <w:p w:rsidR="005508AE" w:rsidRPr="000E0E3D" w:rsidRDefault="005508AE" w:rsidP="00635A1F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0E0E3D">
        <w:t>устный опрос;</w:t>
      </w:r>
    </w:p>
    <w:p w:rsidR="005508AE" w:rsidRDefault="005508AE" w:rsidP="00635A1F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>
        <w:t>сдача нормативов.</w:t>
      </w:r>
    </w:p>
    <w:p w:rsidR="005508AE" w:rsidRPr="000E0E3D" w:rsidRDefault="005508AE" w:rsidP="00347C37">
      <w:pPr>
        <w:shd w:val="clear" w:color="auto" w:fill="FFFFFF"/>
        <w:spacing w:before="157" w:after="157"/>
      </w:pPr>
      <w:r w:rsidRPr="000E0E3D">
        <w:lastRenderedPageBreak/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CF218B">
        <w:t>ам учебных четвертей</w:t>
      </w:r>
      <w:r w:rsidRPr="000E0E3D">
        <w:t>.</w:t>
      </w:r>
    </w:p>
    <w:p w:rsidR="005508AE" w:rsidRDefault="005508AE" w:rsidP="00347C37">
      <w:pPr>
        <w:shd w:val="clear" w:color="auto" w:fill="FFFFFF"/>
      </w:pPr>
    </w:p>
    <w:p w:rsidR="005508AE" w:rsidRPr="007615E8" w:rsidRDefault="005508AE" w:rsidP="00347C37">
      <w:pPr>
        <w:shd w:val="clear" w:color="auto" w:fill="FFFFFF"/>
      </w:pPr>
    </w:p>
    <w:p w:rsidR="005508AE" w:rsidRPr="00AD47E7" w:rsidRDefault="005508AE" w:rsidP="00BD032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7E7">
        <w:rPr>
          <w:rFonts w:ascii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5508AE" w:rsidRDefault="005508AE" w:rsidP="00BD032C"/>
    <w:p w:rsidR="005508AE" w:rsidRDefault="005508AE" w:rsidP="00BD032C">
      <w:pPr>
        <w:tabs>
          <w:tab w:val="left" w:pos="10080"/>
        </w:tabs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1799"/>
        <w:gridCol w:w="5594"/>
        <w:gridCol w:w="3697"/>
      </w:tblGrid>
      <w:tr w:rsidR="005508AE" w:rsidRPr="00DB6A50" w:rsidTr="00BD032C">
        <w:tc>
          <w:tcPr>
            <w:tcW w:w="3696" w:type="dxa"/>
          </w:tcPr>
          <w:p w:rsidR="005508AE" w:rsidRPr="00DB6A50" w:rsidRDefault="005508AE" w:rsidP="00BD032C">
            <w:pPr>
              <w:tabs>
                <w:tab w:val="left" w:pos="10080"/>
              </w:tabs>
              <w:jc w:val="center"/>
              <w:rPr>
                <w:b/>
                <w:color w:val="FF0000"/>
              </w:rPr>
            </w:pPr>
            <w:r w:rsidRPr="00DB6A50">
              <w:rPr>
                <w:b/>
              </w:rPr>
              <w:t>Номер урока</w:t>
            </w:r>
          </w:p>
        </w:tc>
        <w:tc>
          <w:tcPr>
            <w:tcW w:w="1799" w:type="dxa"/>
          </w:tcPr>
          <w:p w:rsidR="005508AE" w:rsidRPr="00DB6A50" w:rsidRDefault="005508AE" w:rsidP="00BD032C">
            <w:pPr>
              <w:tabs>
                <w:tab w:val="left" w:pos="10080"/>
              </w:tabs>
              <w:jc w:val="center"/>
            </w:pPr>
            <w:r w:rsidRPr="00DB6A50">
              <w:rPr>
                <w:b/>
              </w:rPr>
              <w:t>Дата</w:t>
            </w:r>
          </w:p>
        </w:tc>
        <w:tc>
          <w:tcPr>
            <w:tcW w:w="5594" w:type="dxa"/>
          </w:tcPr>
          <w:p w:rsidR="005508AE" w:rsidRPr="00DB6A50" w:rsidRDefault="005508AE" w:rsidP="00BD032C">
            <w:pPr>
              <w:tabs>
                <w:tab w:val="left" w:pos="10080"/>
              </w:tabs>
              <w:jc w:val="center"/>
              <w:rPr>
                <w:b/>
              </w:rPr>
            </w:pPr>
            <w:r w:rsidRPr="00DB6A50">
              <w:rPr>
                <w:b/>
              </w:rPr>
              <w:t>Тема урока</w:t>
            </w:r>
          </w:p>
        </w:tc>
        <w:tc>
          <w:tcPr>
            <w:tcW w:w="3697" w:type="dxa"/>
          </w:tcPr>
          <w:p w:rsidR="005508AE" w:rsidRPr="00DB6A50" w:rsidRDefault="005508AE" w:rsidP="00BD032C">
            <w:pPr>
              <w:tabs>
                <w:tab w:val="left" w:pos="10080"/>
              </w:tabs>
              <w:jc w:val="center"/>
              <w:rPr>
                <w:b/>
              </w:rPr>
            </w:pPr>
            <w:r w:rsidRPr="00DB6A50">
              <w:rPr>
                <w:b/>
              </w:rPr>
              <w:t>Содержание регионального компонента</w:t>
            </w:r>
          </w:p>
        </w:tc>
      </w:tr>
      <w:tr w:rsidR="005508AE" w:rsidRPr="00DB6A50" w:rsidTr="00BD032C">
        <w:tc>
          <w:tcPr>
            <w:tcW w:w="3696" w:type="dxa"/>
          </w:tcPr>
          <w:p w:rsidR="005508AE" w:rsidRPr="00D750DD" w:rsidRDefault="005508AE" w:rsidP="00BD032C">
            <w:pPr>
              <w:tabs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1799" w:type="dxa"/>
          </w:tcPr>
          <w:p w:rsidR="005508AE" w:rsidRPr="00B71707" w:rsidRDefault="005508AE" w:rsidP="00B71707">
            <w:pPr>
              <w:tabs>
                <w:tab w:val="left" w:pos="10080"/>
              </w:tabs>
              <w:jc w:val="center"/>
            </w:pPr>
            <w:r>
              <w:t>04</w:t>
            </w:r>
            <w:r w:rsidRPr="00B71707">
              <w:t>.09</w:t>
            </w:r>
          </w:p>
        </w:tc>
        <w:tc>
          <w:tcPr>
            <w:tcW w:w="5594" w:type="dxa"/>
          </w:tcPr>
          <w:p w:rsidR="005508AE" w:rsidRPr="00F416F8" w:rsidRDefault="005508AE" w:rsidP="00BD032C">
            <w:r w:rsidRPr="00F416F8">
              <w:t>Развитие скоростных качеств. Стартовый разгон</w:t>
            </w:r>
            <w:r>
              <w:t>.  Игра «Лапта»</w:t>
            </w:r>
          </w:p>
        </w:tc>
        <w:tc>
          <w:tcPr>
            <w:tcW w:w="3697" w:type="dxa"/>
          </w:tcPr>
          <w:p w:rsidR="005508AE" w:rsidRDefault="005508AE" w:rsidP="00BD032C">
            <w:r>
              <w:t>Игра «Лапта»</w:t>
            </w:r>
          </w:p>
        </w:tc>
      </w:tr>
      <w:tr w:rsidR="005508AE" w:rsidRPr="00DB6A50" w:rsidTr="00BD032C">
        <w:tc>
          <w:tcPr>
            <w:tcW w:w="3696" w:type="dxa"/>
          </w:tcPr>
          <w:p w:rsidR="005508AE" w:rsidRPr="00D750DD" w:rsidRDefault="005508AE" w:rsidP="00BD032C">
            <w:pPr>
              <w:tabs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1799" w:type="dxa"/>
          </w:tcPr>
          <w:p w:rsidR="005508AE" w:rsidRPr="00B71707" w:rsidRDefault="005508AE" w:rsidP="00B71707">
            <w:pPr>
              <w:tabs>
                <w:tab w:val="left" w:pos="10080"/>
              </w:tabs>
              <w:jc w:val="center"/>
            </w:pPr>
            <w:r>
              <w:t>10</w:t>
            </w:r>
            <w:r w:rsidRPr="00B71707">
              <w:t>.09</w:t>
            </w:r>
          </w:p>
        </w:tc>
        <w:tc>
          <w:tcPr>
            <w:tcW w:w="5594" w:type="dxa"/>
          </w:tcPr>
          <w:p w:rsidR="005508AE" w:rsidRPr="00F416F8" w:rsidRDefault="005508AE" w:rsidP="00BD032C">
            <w:r w:rsidRPr="00F416F8">
              <w:t>Низкий старт (до 30-40м), бег с ускорением по дистанции</w:t>
            </w:r>
            <w:r>
              <w:t>. Игра «Лапта»</w:t>
            </w:r>
          </w:p>
        </w:tc>
        <w:tc>
          <w:tcPr>
            <w:tcW w:w="3697" w:type="dxa"/>
          </w:tcPr>
          <w:p w:rsidR="005508AE" w:rsidRDefault="005508AE" w:rsidP="00BD032C">
            <w:r>
              <w:t>Игра «Лапта»</w:t>
            </w:r>
          </w:p>
        </w:tc>
      </w:tr>
      <w:tr w:rsidR="005508AE" w:rsidRPr="00DB6A50" w:rsidTr="00BD032C">
        <w:tc>
          <w:tcPr>
            <w:tcW w:w="3696" w:type="dxa"/>
          </w:tcPr>
          <w:p w:rsidR="005508AE" w:rsidRPr="00D750DD" w:rsidRDefault="005508AE" w:rsidP="00BD032C">
            <w:pPr>
              <w:tabs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1799" w:type="dxa"/>
          </w:tcPr>
          <w:p w:rsidR="005508AE" w:rsidRPr="00B71707" w:rsidRDefault="005508AE" w:rsidP="00B71707">
            <w:pPr>
              <w:tabs>
                <w:tab w:val="left" w:pos="10080"/>
              </w:tabs>
              <w:jc w:val="center"/>
            </w:pPr>
            <w:r>
              <w:t>22</w:t>
            </w:r>
            <w:r w:rsidRPr="00B71707">
              <w:t>.09</w:t>
            </w:r>
          </w:p>
        </w:tc>
        <w:tc>
          <w:tcPr>
            <w:tcW w:w="5594" w:type="dxa"/>
          </w:tcPr>
          <w:p w:rsidR="005508AE" w:rsidRPr="00DB6A50" w:rsidRDefault="005508AE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 w:rsidRPr="00F416F8">
              <w:t>Шестиминутный бег-тест.</w:t>
            </w:r>
            <w:r>
              <w:t xml:space="preserve"> Игра «Крестик»</w:t>
            </w:r>
          </w:p>
        </w:tc>
        <w:tc>
          <w:tcPr>
            <w:tcW w:w="3697" w:type="dxa"/>
          </w:tcPr>
          <w:p w:rsidR="005508AE" w:rsidRDefault="005508AE" w:rsidP="00BD032C">
            <w:r>
              <w:t>Игра «Крестик»</w:t>
            </w:r>
          </w:p>
        </w:tc>
      </w:tr>
      <w:tr w:rsidR="005508AE" w:rsidRPr="00DB6A50" w:rsidTr="00BD032C">
        <w:tc>
          <w:tcPr>
            <w:tcW w:w="3696" w:type="dxa"/>
          </w:tcPr>
          <w:p w:rsidR="005508AE" w:rsidRPr="00D750DD" w:rsidRDefault="005508AE" w:rsidP="00BD032C">
            <w:pPr>
              <w:tabs>
                <w:tab w:val="left" w:pos="10080"/>
              </w:tabs>
              <w:jc w:val="center"/>
            </w:pPr>
            <w:r>
              <w:t>33</w:t>
            </w:r>
          </w:p>
        </w:tc>
        <w:tc>
          <w:tcPr>
            <w:tcW w:w="1799" w:type="dxa"/>
          </w:tcPr>
          <w:p w:rsidR="005508AE" w:rsidRPr="00B71707" w:rsidRDefault="005508AE" w:rsidP="00B71707">
            <w:pPr>
              <w:tabs>
                <w:tab w:val="left" w:pos="10080"/>
              </w:tabs>
              <w:jc w:val="center"/>
            </w:pPr>
            <w:r>
              <w:t>14</w:t>
            </w:r>
            <w:r w:rsidRPr="00B71707">
              <w:t>.01</w:t>
            </w:r>
          </w:p>
        </w:tc>
        <w:tc>
          <w:tcPr>
            <w:tcW w:w="5594" w:type="dxa"/>
          </w:tcPr>
          <w:p w:rsidR="005508AE" w:rsidRDefault="005508AE" w:rsidP="00BD032C">
            <w:r w:rsidRPr="00F416F8">
              <w:t>Ведение мяча с пассивным сопротивлением</w:t>
            </w:r>
          </w:p>
          <w:p w:rsidR="005508AE" w:rsidRPr="00DB6A50" w:rsidRDefault="005508AE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>
              <w:rPr>
                <w:color w:val="000000"/>
              </w:rPr>
              <w:t>Игра «Казачьи забавы»</w:t>
            </w:r>
          </w:p>
        </w:tc>
        <w:tc>
          <w:tcPr>
            <w:tcW w:w="3697" w:type="dxa"/>
          </w:tcPr>
          <w:p w:rsidR="005508AE" w:rsidRDefault="005508AE" w:rsidP="00BD032C">
            <w:r>
              <w:rPr>
                <w:color w:val="000000"/>
              </w:rPr>
              <w:t>Игра «Казачьи забавы»</w:t>
            </w:r>
          </w:p>
        </w:tc>
      </w:tr>
      <w:tr w:rsidR="005508AE" w:rsidRPr="00DB6A50" w:rsidTr="00BD032C">
        <w:tc>
          <w:tcPr>
            <w:tcW w:w="3696" w:type="dxa"/>
          </w:tcPr>
          <w:p w:rsidR="005508AE" w:rsidRPr="00D750DD" w:rsidRDefault="005508AE" w:rsidP="00BD032C">
            <w:pPr>
              <w:tabs>
                <w:tab w:val="left" w:pos="10080"/>
              </w:tabs>
              <w:jc w:val="center"/>
            </w:pPr>
            <w:r>
              <w:t>37</w:t>
            </w:r>
          </w:p>
        </w:tc>
        <w:tc>
          <w:tcPr>
            <w:tcW w:w="1799" w:type="dxa"/>
          </w:tcPr>
          <w:p w:rsidR="005508AE" w:rsidRPr="00B71707" w:rsidRDefault="005508AE" w:rsidP="00B71707">
            <w:pPr>
              <w:tabs>
                <w:tab w:val="left" w:pos="10080"/>
              </w:tabs>
              <w:jc w:val="center"/>
            </w:pPr>
            <w:r>
              <w:t>28</w:t>
            </w:r>
            <w:r w:rsidRPr="00B71707">
              <w:t>.01</w:t>
            </w:r>
          </w:p>
        </w:tc>
        <w:tc>
          <w:tcPr>
            <w:tcW w:w="5594" w:type="dxa"/>
          </w:tcPr>
          <w:p w:rsidR="005508AE" w:rsidRDefault="005508AE" w:rsidP="00BD032C">
            <w:r w:rsidRPr="00F416F8">
              <w:t>Позиционное нападение со сменой места.</w:t>
            </w:r>
          </w:p>
          <w:p w:rsidR="005508AE" w:rsidRPr="00DB6A50" w:rsidRDefault="005508AE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>
              <w:t>Игра «В шапку»</w:t>
            </w:r>
          </w:p>
        </w:tc>
        <w:tc>
          <w:tcPr>
            <w:tcW w:w="3697" w:type="dxa"/>
          </w:tcPr>
          <w:p w:rsidR="005508AE" w:rsidRDefault="005508AE" w:rsidP="00BD032C">
            <w:r w:rsidRPr="008E030E">
              <w:t>Игра «В шапку»</w:t>
            </w:r>
          </w:p>
        </w:tc>
      </w:tr>
      <w:tr w:rsidR="005508AE" w:rsidRPr="00DB6A50" w:rsidTr="00BD032C">
        <w:tc>
          <w:tcPr>
            <w:tcW w:w="3696" w:type="dxa"/>
          </w:tcPr>
          <w:p w:rsidR="005508AE" w:rsidRPr="00D750DD" w:rsidRDefault="005508AE" w:rsidP="00BD032C">
            <w:pPr>
              <w:tabs>
                <w:tab w:val="left" w:pos="10080"/>
              </w:tabs>
              <w:jc w:val="center"/>
            </w:pPr>
            <w:r>
              <w:t>40</w:t>
            </w:r>
          </w:p>
        </w:tc>
        <w:tc>
          <w:tcPr>
            <w:tcW w:w="1799" w:type="dxa"/>
          </w:tcPr>
          <w:p w:rsidR="005508AE" w:rsidRPr="00B71707" w:rsidRDefault="005508AE" w:rsidP="00B71707">
            <w:pPr>
              <w:tabs>
                <w:tab w:val="left" w:pos="10080"/>
              </w:tabs>
              <w:jc w:val="center"/>
            </w:pPr>
            <w:r>
              <w:t>05</w:t>
            </w:r>
            <w:r w:rsidRPr="00B71707">
              <w:t>.02</w:t>
            </w:r>
          </w:p>
        </w:tc>
        <w:tc>
          <w:tcPr>
            <w:tcW w:w="5594" w:type="dxa"/>
          </w:tcPr>
          <w:p w:rsidR="005508AE" w:rsidRDefault="005508AE" w:rsidP="00BD032C">
            <w:r>
              <w:t>Тактические действия в игре.</w:t>
            </w:r>
          </w:p>
          <w:p w:rsidR="005508AE" w:rsidRPr="001F1EE0" w:rsidRDefault="005508AE" w:rsidP="00BD032C">
            <w:r w:rsidRPr="008E030E">
              <w:t>Игра «В шапку»</w:t>
            </w:r>
          </w:p>
        </w:tc>
        <w:tc>
          <w:tcPr>
            <w:tcW w:w="3697" w:type="dxa"/>
          </w:tcPr>
          <w:p w:rsidR="005508AE" w:rsidRDefault="005508AE" w:rsidP="00BD032C">
            <w:r w:rsidRPr="008E030E">
              <w:t>Игра «В шапку»</w:t>
            </w:r>
          </w:p>
        </w:tc>
      </w:tr>
      <w:tr w:rsidR="005508AE" w:rsidRPr="00DB6A50" w:rsidTr="00BD032C">
        <w:tc>
          <w:tcPr>
            <w:tcW w:w="3696" w:type="dxa"/>
          </w:tcPr>
          <w:p w:rsidR="005508AE" w:rsidRPr="00D750DD" w:rsidRDefault="005508AE" w:rsidP="00BD032C">
            <w:pPr>
              <w:tabs>
                <w:tab w:val="left" w:pos="10080"/>
              </w:tabs>
              <w:jc w:val="center"/>
            </w:pPr>
            <w:r>
              <w:t>41</w:t>
            </w:r>
          </w:p>
        </w:tc>
        <w:tc>
          <w:tcPr>
            <w:tcW w:w="1799" w:type="dxa"/>
          </w:tcPr>
          <w:p w:rsidR="005508AE" w:rsidRPr="00B71707" w:rsidRDefault="005508AE" w:rsidP="00B71707">
            <w:pPr>
              <w:tabs>
                <w:tab w:val="left" w:pos="10080"/>
              </w:tabs>
              <w:jc w:val="center"/>
            </w:pPr>
            <w:r>
              <w:t>11</w:t>
            </w:r>
            <w:r w:rsidRPr="00B71707">
              <w:t>.02</w:t>
            </w:r>
          </w:p>
        </w:tc>
        <w:tc>
          <w:tcPr>
            <w:tcW w:w="5594" w:type="dxa"/>
          </w:tcPr>
          <w:p w:rsidR="005508AE" w:rsidRPr="008E030E" w:rsidRDefault="005508AE" w:rsidP="00BD032C">
            <w:r w:rsidRPr="008E030E">
              <w:t>Передача одной рукой от плеча в игровой ситуации</w:t>
            </w:r>
          </w:p>
          <w:p w:rsidR="005508AE" w:rsidRPr="00BD34AB" w:rsidRDefault="005508AE" w:rsidP="00BD032C">
            <w:pPr>
              <w:rPr>
                <w:color w:val="FF0000"/>
              </w:rPr>
            </w:pPr>
            <w:r w:rsidRPr="008E030E">
              <w:t>Игра «В шапку»</w:t>
            </w:r>
          </w:p>
        </w:tc>
        <w:tc>
          <w:tcPr>
            <w:tcW w:w="3697" w:type="dxa"/>
          </w:tcPr>
          <w:p w:rsidR="005508AE" w:rsidRDefault="005508AE" w:rsidP="00BD032C">
            <w:r w:rsidRPr="008E030E">
              <w:t>Игра «В шапку»</w:t>
            </w:r>
          </w:p>
        </w:tc>
      </w:tr>
      <w:tr w:rsidR="005508AE" w:rsidRPr="00DB6A50" w:rsidTr="00BD032C">
        <w:tc>
          <w:tcPr>
            <w:tcW w:w="3696" w:type="dxa"/>
          </w:tcPr>
          <w:p w:rsidR="005508AE" w:rsidRPr="00D750DD" w:rsidRDefault="005508AE" w:rsidP="00BD032C">
            <w:pPr>
              <w:tabs>
                <w:tab w:val="left" w:pos="10080"/>
              </w:tabs>
              <w:jc w:val="center"/>
            </w:pPr>
            <w:r>
              <w:t>49</w:t>
            </w:r>
          </w:p>
        </w:tc>
        <w:tc>
          <w:tcPr>
            <w:tcW w:w="1799" w:type="dxa"/>
          </w:tcPr>
          <w:p w:rsidR="005508AE" w:rsidRPr="00B71707" w:rsidRDefault="005508AE" w:rsidP="00B71707">
            <w:pPr>
              <w:tabs>
                <w:tab w:val="left" w:pos="10080"/>
              </w:tabs>
              <w:jc w:val="center"/>
            </w:pPr>
            <w:r>
              <w:t>10</w:t>
            </w:r>
            <w:r w:rsidRPr="00B71707">
              <w:t>.03</w:t>
            </w:r>
          </w:p>
        </w:tc>
        <w:tc>
          <w:tcPr>
            <w:tcW w:w="5594" w:type="dxa"/>
          </w:tcPr>
          <w:p w:rsidR="005508AE" w:rsidRDefault="005508AE" w:rsidP="00BD032C">
            <w:r>
              <w:t>Ловля и передача с  отскоком от площадки</w:t>
            </w:r>
          </w:p>
          <w:p w:rsidR="005508AE" w:rsidRPr="00DB6A50" w:rsidRDefault="005508AE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>
              <w:t>Игра «Каши»</w:t>
            </w:r>
          </w:p>
        </w:tc>
        <w:tc>
          <w:tcPr>
            <w:tcW w:w="3697" w:type="dxa"/>
          </w:tcPr>
          <w:p w:rsidR="005508AE" w:rsidRDefault="005508AE" w:rsidP="00BD032C">
            <w:r>
              <w:t>Игра «Каши</w:t>
            </w:r>
            <w:r w:rsidRPr="008E030E">
              <w:t>»</w:t>
            </w:r>
          </w:p>
        </w:tc>
      </w:tr>
      <w:tr w:rsidR="005508AE" w:rsidRPr="00DB6A50" w:rsidTr="00BD032C">
        <w:tc>
          <w:tcPr>
            <w:tcW w:w="3696" w:type="dxa"/>
          </w:tcPr>
          <w:p w:rsidR="005508AE" w:rsidRPr="00D750DD" w:rsidRDefault="005508AE" w:rsidP="00BD032C">
            <w:pPr>
              <w:tabs>
                <w:tab w:val="left" w:pos="10080"/>
              </w:tabs>
              <w:jc w:val="center"/>
            </w:pPr>
            <w:r>
              <w:t>58</w:t>
            </w:r>
          </w:p>
        </w:tc>
        <w:tc>
          <w:tcPr>
            <w:tcW w:w="1799" w:type="dxa"/>
          </w:tcPr>
          <w:p w:rsidR="005508AE" w:rsidRPr="00B71707" w:rsidRDefault="005508AE" w:rsidP="00B71707">
            <w:pPr>
              <w:tabs>
                <w:tab w:val="left" w:pos="10080"/>
              </w:tabs>
              <w:jc w:val="center"/>
            </w:pPr>
            <w:r>
              <w:t>21</w:t>
            </w:r>
            <w:r w:rsidRPr="00B71707">
              <w:t>.04</w:t>
            </w:r>
          </w:p>
        </w:tc>
        <w:tc>
          <w:tcPr>
            <w:tcW w:w="5594" w:type="dxa"/>
          </w:tcPr>
          <w:p w:rsidR="005508AE" w:rsidRPr="00DB6A50" w:rsidRDefault="005508AE" w:rsidP="00BD032C">
            <w:pPr>
              <w:tabs>
                <w:tab w:val="left" w:pos="10080"/>
              </w:tabs>
              <w:jc w:val="both"/>
              <w:rPr>
                <w:b/>
                <w:color w:val="FF0000"/>
              </w:rPr>
            </w:pPr>
            <w:r w:rsidRPr="00F416F8">
              <w:t>Контроль бега на 60м.</w:t>
            </w:r>
            <w:r>
              <w:t xml:space="preserve"> Игра «Ляпка»</w:t>
            </w:r>
          </w:p>
        </w:tc>
        <w:tc>
          <w:tcPr>
            <w:tcW w:w="3697" w:type="dxa"/>
          </w:tcPr>
          <w:p w:rsidR="005508AE" w:rsidRDefault="005508AE" w:rsidP="00BD032C">
            <w:r w:rsidRPr="008E030E">
              <w:t>И</w:t>
            </w:r>
            <w:r>
              <w:t>гра «Ляпка</w:t>
            </w:r>
            <w:r w:rsidRPr="008E030E">
              <w:t>»</w:t>
            </w:r>
          </w:p>
        </w:tc>
      </w:tr>
      <w:tr w:rsidR="005508AE" w:rsidRPr="00DB6A50" w:rsidTr="00BD032C">
        <w:tc>
          <w:tcPr>
            <w:tcW w:w="3696" w:type="dxa"/>
          </w:tcPr>
          <w:p w:rsidR="005508AE" w:rsidRPr="00D750DD" w:rsidRDefault="005508AE" w:rsidP="00BD032C">
            <w:pPr>
              <w:tabs>
                <w:tab w:val="left" w:pos="10080"/>
              </w:tabs>
              <w:jc w:val="center"/>
            </w:pPr>
            <w:r>
              <w:t>62</w:t>
            </w:r>
          </w:p>
        </w:tc>
        <w:tc>
          <w:tcPr>
            <w:tcW w:w="1799" w:type="dxa"/>
          </w:tcPr>
          <w:p w:rsidR="005508AE" w:rsidRPr="00B71707" w:rsidRDefault="005508AE" w:rsidP="00B71707">
            <w:pPr>
              <w:tabs>
                <w:tab w:val="left" w:pos="10080"/>
              </w:tabs>
              <w:jc w:val="center"/>
            </w:pPr>
            <w:r>
              <w:t>06</w:t>
            </w:r>
            <w:r w:rsidRPr="00B71707">
              <w:t>.05</w:t>
            </w:r>
          </w:p>
        </w:tc>
        <w:tc>
          <w:tcPr>
            <w:tcW w:w="5594" w:type="dxa"/>
          </w:tcPr>
          <w:p w:rsidR="005508AE" w:rsidRPr="00844706" w:rsidRDefault="005508AE" w:rsidP="00BD032C">
            <w:pPr>
              <w:rPr>
                <w:b/>
              </w:rPr>
            </w:pPr>
            <w:r w:rsidRPr="0007642A">
              <w:t>Метание малого мяча. Игра «Лёвкин хвост»</w:t>
            </w:r>
          </w:p>
        </w:tc>
        <w:tc>
          <w:tcPr>
            <w:tcW w:w="3697" w:type="dxa"/>
          </w:tcPr>
          <w:p w:rsidR="005508AE" w:rsidRDefault="005508AE" w:rsidP="00BD032C">
            <w:r>
              <w:t>Игра «Лёвкин хвост»</w:t>
            </w:r>
          </w:p>
        </w:tc>
      </w:tr>
      <w:tr w:rsidR="005508AE" w:rsidRPr="00DB6A50" w:rsidTr="00BD032C">
        <w:tc>
          <w:tcPr>
            <w:tcW w:w="3696" w:type="dxa"/>
          </w:tcPr>
          <w:p w:rsidR="005508AE" w:rsidRDefault="005508AE" w:rsidP="00BD032C">
            <w:pPr>
              <w:tabs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1799" w:type="dxa"/>
          </w:tcPr>
          <w:p w:rsidR="005508AE" w:rsidRPr="00B71707" w:rsidRDefault="005508AE" w:rsidP="00B71707">
            <w:pPr>
              <w:tabs>
                <w:tab w:val="left" w:pos="10080"/>
              </w:tabs>
              <w:jc w:val="center"/>
            </w:pPr>
            <w:r>
              <w:t>20</w:t>
            </w:r>
            <w:r w:rsidRPr="00B71707">
              <w:t>.05</w:t>
            </w:r>
          </w:p>
        </w:tc>
        <w:tc>
          <w:tcPr>
            <w:tcW w:w="5594" w:type="dxa"/>
          </w:tcPr>
          <w:p w:rsidR="005508AE" w:rsidRPr="0007642A" w:rsidRDefault="005508AE" w:rsidP="00BD032C">
            <w:r w:rsidRPr="0007642A">
              <w:t>Метание мяча в цель</w:t>
            </w:r>
          </w:p>
          <w:p w:rsidR="005508AE" w:rsidRPr="0007642A" w:rsidRDefault="005508AE" w:rsidP="00BD032C">
            <w:r w:rsidRPr="0007642A">
              <w:t>Игра «Лёвкин хвост»</w:t>
            </w:r>
          </w:p>
        </w:tc>
        <w:tc>
          <w:tcPr>
            <w:tcW w:w="3697" w:type="dxa"/>
          </w:tcPr>
          <w:p w:rsidR="005508AE" w:rsidRDefault="005508AE" w:rsidP="00BD032C">
            <w:r>
              <w:t>Игра «Лёвкин хвост»</w:t>
            </w:r>
          </w:p>
        </w:tc>
      </w:tr>
    </w:tbl>
    <w:p w:rsidR="005508AE" w:rsidRDefault="005508AE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508AE" w:rsidRDefault="005508AE" w:rsidP="001E0B2C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причинами.</w:t>
      </w:r>
    </w:p>
    <w:p w:rsidR="005508AE" w:rsidRDefault="005508AE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A0F51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 ОСВОЕНИЯ УЧЕБНОГО ПРЕДМЕТА, КУРСА</w:t>
      </w:r>
    </w:p>
    <w:p w:rsidR="005508AE" w:rsidRDefault="005508AE" w:rsidP="00635A1F">
      <w:pPr>
        <w:pStyle w:val="a5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508AE" w:rsidRPr="002A0F51" w:rsidRDefault="005508AE" w:rsidP="002A0F51">
      <w:pPr>
        <w:tabs>
          <w:tab w:val="left" w:pos="0"/>
        </w:tabs>
        <w:spacing w:line="360" w:lineRule="auto"/>
        <w:jc w:val="both"/>
        <w:rPr>
          <w:b/>
        </w:rPr>
      </w:pPr>
      <w:r w:rsidRPr="002A0F51">
        <w:rPr>
          <w:b/>
        </w:rPr>
        <w:t xml:space="preserve">Стандарт устанавливает требования к результатам </w:t>
      </w:r>
      <w:proofErr w:type="gramStart"/>
      <w:r w:rsidRPr="002A0F51">
        <w:rPr>
          <w:b/>
        </w:rPr>
        <w:t>обучающихся</w:t>
      </w:r>
      <w:proofErr w:type="gramEnd"/>
      <w:r w:rsidRPr="002A0F51">
        <w:rPr>
          <w:b/>
        </w:rPr>
        <w:t xml:space="preserve">, освоивших основную образовательную программу основного общего образования: </w:t>
      </w:r>
    </w:p>
    <w:p w:rsidR="005508AE" w:rsidRPr="002A0F51" w:rsidRDefault="005508AE" w:rsidP="002A0F51">
      <w:pPr>
        <w:suppressAutoHyphens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b/>
          <w:kern w:val="1"/>
          <w:lang w:eastAsia="ar-SA"/>
        </w:rPr>
        <w:lastRenderedPageBreak/>
        <w:t>Личностные результаты освоения основной образовательной программы</w:t>
      </w:r>
      <w:r w:rsidRPr="002A0F51">
        <w:rPr>
          <w:rFonts w:eastAsia="SimSun"/>
          <w:kern w:val="1"/>
          <w:lang w:eastAsia="ar-SA"/>
        </w:rPr>
        <w:t>:</w:t>
      </w:r>
    </w:p>
    <w:p w:rsidR="005508AE" w:rsidRPr="002A0F51" w:rsidRDefault="005508AE" w:rsidP="002A0F51">
      <w:pPr>
        <w:suppressAutoHyphens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508AE" w:rsidRPr="002A0F51" w:rsidRDefault="005508AE" w:rsidP="002A0F51">
      <w:pPr>
        <w:suppressAutoHyphens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5508AE" w:rsidRPr="002A0F51" w:rsidRDefault="005508AE" w:rsidP="002A0F51">
      <w:pPr>
        <w:suppressAutoHyphens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2A0F51">
        <w:rPr>
          <w:rFonts w:eastAsia="SimSun"/>
          <w:kern w:val="1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A0F51">
        <w:rPr>
          <w:rFonts w:eastAsia="SimSun"/>
          <w:kern w:val="1"/>
          <w:lang w:eastAsia="ar-SA"/>
        </w:rPr>
        <w:t>потребительстве</w:t>
      </w:r>
      <w:proofErr w:type="spellEnd"/>
      <w:r w:rsidRPr="002A0F51">
        <w:rPr>
          <w:rFonts w:eastAsia="SimSun"/>
          <w:kern w:val="1"/>
          <w:lang w:eastAsia="ar-SA"/>
        </w:rPr>
        <w:t xml:space="preserve">; </w:t>
      </w:r>
      <w:proofErr w:type="spellStart"/>
      <w:r w:rsidRPr="002A0F51">
        <w:rPr>
          <w:rFonts w:eastAsia="SimSun"/>
          <w:kern w:val="1"/>
          <w:lang w:eastAsia="ar-SA"/>
        </w:rPr>
        <w:t>сформированность</w:t>
      </w:r>
      <w:proofErr w:type="spellEnd"/>
      <w:r w:rsidRPr="002A0F51">
        <w:rPr>
          <w:rFonts w:eastAsia="SimSun"/>
          <w:kern w:val="1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2A0F51">
        <w:rPr>
          <w:rFonts w:eastAsia="SimSun"/>
          <w:kern w:val="1"/>
          <w:lang w:eastAsia="ar-SA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2A0F51">
        <w:rPr>
          <w:rFonts w:eastAsia="SimSun"/>
          <w:kern w:val="1"/>
          <w:lang w:eastAsia="ar-SA"/>
        </w:rPr>
        <w:t>Сформированность</w:t>
      </w:r>
      <w:proofErr w:type="spellEnd"/>
      <w:r w:rsidRPr="002A0F51">
        <w:rPr>
          <w:rFonts w:eastAsia="SimSun"/>
          <w:kern w:val="1"/>
          <w:lang w:eastAsia="ar-SA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508AE" w:rsidRPr="002A0F51" w:rsidRDefault="005508AE" w:rsidP="002A0F51">
      <w:pPr>
        <w:suppressAutoHyphens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4. </w:t>
      </w:r>
      <w:proofErr w:type="spellStart"/>
      <w:r w:rsidRPr="002A0F51">
        <w:rPr>
          <w:rFonts w:eastAsia="SimSun"/>
          <w:kern w:val="1"/>
          <w:lang w:eastAsia="ar-SA"/>
        </w:rPr>
        <w:t>Сформированность</w:t>
      </w:r>
      <w:proofErr w:type="spellEnd"/>
      <w:r w:rsidRPr="002A0F51">
        <w:rPr>
          <w:rFonts w:eastAsia="SimSun"/>
          <w:kern w:val="1"/>
          <w:lang w:eastAsia="ar-S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508AE" w:rsidRPr="002A0F51" w:rsidRDefault="005508AE" w:rsidP="002A0F51">
      <w:pPr>
        <w:suppressAutoHyphens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A0F51">
        <w:rPr>
          <w:rFonts w:eastAsia="SimSun"/>
          <w:kern w:val="1"/>
          <w:lang w:eastAsia="ar-SA"/>
        </w:rPr>
        <w:t>конвенционирования</w:t>
      </w:r>
      <w:proofErr w:type="spellEnd"/>
      <w:r w:rsidRPr="002A0F51">
        <w:rPr>
          <w:rFonts w:eastAsia="SimSun"/>
          <w:kern w:val="1"/>
          <w:lang w:eastAsia="ar-SA"/>
        </w:rPr>
        <w:t xml:space="preserve"> интересов, процедур, готовность и способность к ведению переговоров). </w:t>
      </w:r>
    </w:p>
    <w:p w:rsidR="005508AE" w:rsidRPr="002A0F51" w:rsidRDefault="005508AE" w:rsidP="002A0F51">
      <w:pPr>
        <w:suppressAutoHyphens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2A0F51">
        <w:rPr>
          <w:rFonts w:eastAsia="SimSun"/>
          <w:kern w:val="1"/>
          <w:lang w:eastAsia="ar-SA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2A0F51">
        <w:rPr>
          <w:rFonts w:eastAsia="SimSun"/>
          <w:kern w:val="1"/>
          <w:lang w:eastAsia="ar-SA"/>
        </w:rPr>
        <w:t xml:space="preserve"> </w:t>
      </w:r>
      <w:proofErr w:type="gramStart"/>
      <w:r w:rsidRPr="002A0F51">
        <w:rPr>
          <w:rFonts w:eastAsia="SimSun"/>
          <w:kern w:val="1"/>
          <w:lang w:eastAsia="ar-SA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</w:t>
      </w:r>
      <w:r w:rsidRPr="002A0F51">
        <w:rPr>
          <w:rFonts w:eastAsia="SimSun"/>
          <w:kern w:val="1"/>
          <w:lang w:eastAsia="ar-SA"/>
        </w:rPr>
        <w:lastRenderedPageBreak/>
        <w:t>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508AE" w:rsidRPr="002A0F51" w:rsidRDefault="005508AE" w:rsidP="002A0F51">
      <w:pPr>
        <w:suppressAutoHyphens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7. </w:t>
      </w:r>
      <w:proofErr w:type="spellStart"/>
      <w:r w:rsidRPr="002A0F51">
        <w:rPr>
          <w:rFonts w:eastAsia="SimSun"/>
          <w:kern w:val="1"/>
          <w:lang w:eastAsia="ar-SA"/>
        </w:rPr>
        <w:t>Сформированность</w:t>
      </w:r>
      <w:proofErr w:type="spellEnd"/>
      <w:r w:rsidRPr="002A0F51">
        <w:rPr>
          <w:rFonts w:eastAsia="SimSun"/>
          <w:kern w:val="1"/>
          <w:lang w:eastAsia="ar-SA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508AE" w:rsidRPr="002A0F51" w:rsidRDefault="005508AE" w:rsidP="002A0F51">
      <w:pPr>
        <w:suppressAutoHyphens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A0F51">
        <w:rPr>
          <w:rFonts w:eastAsia="SimSun"/>
          <w:kern w:val="1"/>
          <w:lang w:eastAsia="ar-SA"/>
        </w:rPr>
        <w:t>сформированность</w:t>
      </w:r>
      <w:proofErr w:type="spellEnd"/>
      <w:r w:rsidRPr="002A0F51">
        <w:rPr>
          <w:rFonts w:eastAsia="SimSun"/>
          <w:kern w:val="1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A0F51">
        <w:rPr>
          <w:rFonts w:eastAsia="SimSun"/>
          <w:kern w:val="1"/>
          <w:lang w:eastAsia="ar-SA"/>
        </w:rPr>
        <w:t>выраженной</w:t>
      </w:r>
      <w:proofErr w:type="gramEnd"/>
      <w:r w:rsidRPr="002A0F51">
        <w:rPr>
          <w:rFonts w:eastAsia="SimSun"/>
          <w:kern w:val="1"/>
          <w:lang w:eastAsia="ar-SA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2A0F51">
        <w:rPr>
          <w:rFonts w:eastAsia="SimSun"/>
          <w:kern w:val="1"/>
          <w:lang w:eastAsia="ar-SA"/>
        </w:rPr>
        <w:t>сформированность</w:t>
      </w:r>
      <w:proofErr w:type="spellEnd"/>
      <w:r w:rsidRPr="002A0F51">
        <w:rPr>
          <w:rFonts w:eastAsia="SimSun"/>
          <w:kern w:val="1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508AE" w:rsidRPr="002A0F51" w:rsidRDefault="005508AE" w:rsidP="002A0F51">
      <w:pPr>
        <w:suppressAutoHyphens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9. </w:t>
      </w:r>
      <w:proofErr w:type="spellStart"/>
      <w:r w:rsidRPr="002A0F51">
        <w:rPr>
          <w:rFonts w:eastAsia="SimSun"/>
          <w:kern w:val="1"/>
          <w:lang w:eastAsia="ar-SA"/>
        </w:rPr>
        <w:t>Сформированность</w:t>
      </w:r>
      <w:proofErr w:type="spellEnd"/>
      <w:r w:rsidRPr="002A0F51">
        <w:rPr>
          <w:rFonts w:eastAsia="SimSun"/>
          <w:kern w:val="1"/>
          <w:lang w:eastAsia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508AE" w:rsidRPr="002A0F51" w:rsidRDefault="005508AE" w:rsidP="002A0F51">
      <w:pPr>
        <w:suppressAutoHyphens/>
        <w:jc w:val="both"/>
        <w:rPr>
          <w:rFonts w:eastAsia="SimSun"/>
          <w:kern w:val="1"/>
          <w:lang w:eastAsia="ar-SA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2A0F51">
        <w:rPr>
          <w:rFonts w:eastAsia="SimSun"/>
          <w:b/>
          <w:kern w:val="1"/>
          <w:lang w:eastAsia="ar-SA"/>
        </w:rPr>
        <w:t xml:space="preserve">Метапредметные результаты освоения </w:t>
      </w:r>
      <w:bookmarkEnd w:id="0"/>
      <w:bookmarkEnd w:id="1"/>
      <w:bookmarkEnd w:id="2"/>
      <w:bookmarkEnd w:id="3"/>
      <w:bookmarkEnd w:id="4"/>
      <w:r w:rsidRPr="002A0F51">
        <w:rPr>
          <w:rFonts w:eastAsia="SimSun"/>
          <w:b/>
          <w:kern w:val="1"/>
          <w:lang w:eastAsia="ar-SA"/>
        </w:rPr>
        <w:t>основной образовательной программы</w:t>
      </w:r>
      <w:r w:rsidRPr="002A0F51">
        <w:rPr>
          <w:rFonts w:eastAsia="SimSun"/>
          <w:kern w:val="1"/>
          <w:lang w:eastAsia="ar-SA"/>
        </w:rPr>
        <w:t>:</w:t>
      </w:r>
    </w:p>
    <w:p w:rsidR="005508AE" w:rsidRPr="002A0F51" w:rsidRDefault="005508AE" w:rsidP="002A0F51">
      <w:pPr>
        <w:suppressAutoHyphens/>
        <w:ind w:firstLine="708"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Метапредметные результаты включают освоенные </w:t>
      </w:r>
      <w:proofErr w:type="gramStart"/>
      <w:r w:rsidRPr="002A0F51">
        <w:rPr>
          <w:rFonts w:eastAsia="SimSun"/>
          <w:kern w:val="1"/>
          <w:lang w:eastAsia="ar-SA"/>
        </w:rPr>
        <w:t>обучающимися</w:t>
      </w:r>
      <w:proofErr w:type="gramEnd"/>
      <w:r w:rsidRPr="002A0F51">
        <w:rPr>
          <w:rFonts w:eastAsia="SimSun"/>
          <w:kern w:val="1"/>
          <w:lang w:eastAsia="ar-SA"/>
        </w:rPr>
        <w:t xml:space="preserve"> </w:t>
      </w:r>
      <w:proofErr w:type="spellStart"/>
      <w:r w:rsidRPr="002A0F51">
        <w:rPr>
          <w:rFonts w:eastAsia="SimSun"/>
          <w:kern w:val="1"/>
          <w:lang w:eastAsia="ar-SA"/>
        </w:rPr>
        <w:t>межпредметные</w:t>
      </w:r>
      <w:proofErr w:type="spellEnd"/>
      <w:r w:rsidRPr="002A0F51">
        <w:rPr>
          <w:rFonts w:eastAsia="SimSun"/>
          <w:kern w:val="1"/>
          <w:lang w:eastAsia="ar-SA"/>
        </w:rPr>
        <w:t xml:space="preserve"> понятия и универсальные учебные действия (регулятивные, познавательные, коммуникативные).</w:t>
      </w:r>
    </w:p>
    <w:p w:rsidR="005508AE" w:rsidRPr="002A0F51" w:rsidRDefault="005508AE" w:rsidP="002A0F51">
      <w:pPr>
        <w:suppressAutoHyphens/>
        <w:jc w:val="both"/>
        <w:rPr>
          <w:rFonts w:eastAsia="SimSun"/>
          <w:b/>
          <w:kern w:val="1"/>
          <w:lang w:eastAsia="ar-SA"/>
        </w:rPr>
      </w:pPr>
      <w:proofErr w:type="spellStart"/>
      <w:r w:rsidRPr="002A0F51">
        <w:rPr>
          <w:rFonts w:eastAsia="SimSun"/>
          <w:b/>
          <w:kern w:val="1"/>
          <w:lang w:eastAsia="ar-SA"/>
        </w:rPr>
        <w:t>Межпредметные</w:t>
      </w:r>
      <w:proofErr w:type="spellEnd"/>
      <w:r w:rsidRPr="002A0F51">
        <w:rPr>
          <w:rFonts w:eastAsia="SimSun"/>
          <w:b/>
          <w:kern w:val="1"/>
          <w:lang w:eastAsia="ar-SA"/>
        </w:rPr>
        <w:t xml:space="preserve"> понятия.</w:t>
      </w:r>
    </w:p>
    <w:p w:rsidR="005508AE" w:rsidRPr="002A0F51" w:rsidRDefault="005508AE" w:rsidP="002A0F51">
      <w:pPr>
        <w:suppressAutoHyphens/>
        <w:ind w:firstLine="708"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Условием формирования </w:t>
      </w:r>
      <w:proofErr w:type="spellStart"/>
      <w:r w:rsidRPr="002A0F51">
        <w:rPr>
          <w:rFonts w:eastAsia="SimSun"/>
          <w:kern w:val="1"/>
          <w:lang w:eastAsia="ar-SA"/>
        </w:rPr>
        <w:t>межпредметных</w:t>
      </w:r>
      <w:proofErr w:type="spellEnd"/>
      <w:r w:rsidRPr="002A0F51">
        <w:rPr>
          <w:rFonts w:eastAsia="SimSun"/>
          <w:kern w:val="1"/>
          <w:lang w:eastAsia="ar-SA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2A0F51">
        <w:rPr>
          <w:rFonts w:eastAsia="SimSun"/>
          <w:kern w:val="1"/>
          <w:lang w:eastAsia="ar-SA"/>
        </w:rPr>
        <w:t>обущающихся</w:t>
      </w:r>
      <w:proofErr w:type="spellEnd"/>
      <w:r w:rsidRPr="002A0F51">
        <w:rPr>
          <w:rFonts w:eastAsia="SimSun"/>
          <w:kern w:val="1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508AE" w:rsidRPr="002A0F51" w:rsidRDefault="005508AE" w:rsidP="002A0F51">
      <w:pPr>
        <w:suppressAutoHyphens/>
        <w:ind w:firstLine="708"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508AE" w:rsidRPr="002A0F51" w:rsidRDefault="005508AE" w:rsidP="002A0F51">
      <w:pPr>
        <w:numPr>
          <w:ilvl w:val="0"/>
          <w:numId w:val="29"/>
        </w:numPr>
        <w:suppressAutoHyphens/>
        <w:autoSpaceDE/>
        <w:autoSpaceDN/>
        <w:adjustRightInd/>
        <w:contextualSpacing/>
        <w:jc w:val="both"/>
      </w:pPr>
      <w:r w:rsidRPr="002A0F51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508AE" w:rsidRPr="002A0F51" w:rsidRDefault="005508AE" w:rsidP="002A0F51">
      <w:pPr>
        <w:numPr>
          <w:ilvl w:val="0"/>
          <w:numId w:val="29"/>
        </w:numPr>
        <w:suppressAutoHyphens/>
        <w:autoSpaceDE/>
        <w:autoSpaceDN/>
        <w:adjustRightInd/>
        <w:contextualSpacing/>
        <w:jc w:val="both"/>
      </w:pPr>
      <w:r w:rsidRPr="002A0F51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508AE" w:rsidRPr="002A0F51" w:rsidRDefault="005508AE" w:rsidP="00BB7FF5">
      <w:pPr>
        <w:numPr>
          <w:ilvl w:val="0"/>
          <w:numId w:val="29"/>
        </w:numPr>
        <w:suppressAutoHyphens/>
        <w:autoSpaceDE/>
        <w:autoSpaceDN/>
        <w:adjustRightInd/>
        <w:contextualSpacing/>
        <w:jc w:val="both"/>
      </w:pPr>
      <w:r w:rsidRPr="002A0F51">
        <w:t>заполнять и дополнять таблицы, схемы, диаграммы, тексты.</w:t>
      </w:r>
    </w:p>
    <w:p w:rsidR="005508AE" w:rsidRPr="002A0F51" w:rsidRDefault="005508AE" w:rsidP="002A0F51">
      <w:pPr>
        <w:suppressAutoHyphens/>
        <w:ind w:firstLine="360"/>
        <w:jc w:val="both"/>
        <w:rPr>
          <w:rFonts w:eastAsia="SimSun"/>
          <w:kern w:val="1"/>
          <w:lang w:eastAsia="ar-SA"/>
        </w:rPr>
      </w:pPr>
      <w:proofErr w:type="gramStart"/>
      <w:r w:rsidRPr="002A0F51">
        <w:rPr>
          <w:rFonts w:eastAsia="SimSun"/>
          <w:kern w:val="1"/>
          <w:lang w:eastAsia="ar-SA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</w:t>
      </w:r>
      <w:r w:rsidRPr="002A0F51">
        <w:rPr>
          <w:rFonts w:eastAsia="SimSun"/>
          <w:kern w:val="1"/>
          <w:lang w:eastAsia="ar-SA"/>
        </w:rPr>
        <w:lastRenderedPageBreak/>
        <w:t>средства, принимать решения, в том числе и в ситуациях неопределенности.</w:t>
      </w:r>
      <w:proofErr w:type="gramEnd"/>
      <w:r w:rsidRPr="002A0F51">
        <w:rPr>
          <w:rFonts w:eastAsia="SimSun"/>
          <w:kern w:val="1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508AE" w:rsidRPr="002A0F51" w:rsidRDefault="005508AE" w:rsidP="002A0F51">
      <w:pPr>
        <w:suppressAutoHyphens/>
        <w:ind w:firstLine="360"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Перечень ключевых </w:t>
      </w:r>
      <w:proofErr w:type="spellStart"/>
      <w:r w:rsidRPr="002A0F51">
        <w:rPr>
          <w:rFonts w:eastAsia="SimSun"/>
          <w:kern w:val="1"/>
          <w:lang w:eastAsia="ar-SA"/>
        </w:rPr>
        <w:t>межпредметных</w:t>
      </w:r>
      <w:proofErr w:type="spellEnd"/>
      <w:r w:rsidRPr="002A0F51">
        <w:rPr>
          <w:rFonts w:eastAsia="SimSun"/>
          <w:kern w:val="1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508AE" w:rsidRPr="002A0F51" w:rsidRDefault="005508AE" w:rsidP="00BB7FF5">
      <w:pPr>
        <w:suppressAutoHyphens/>
        <w:ind w:firstLine="360"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508AE" w:rsidRPr="002A0F51" w:rsidRDefault="005508AE" w:rsidP="002A0F51">
      <w:pPr>
        <w:suppressAutoHyphens/>
        <w:jc w:val="both"/>
        <w:rPr>
          <w:rFonts w:eastAsia="SimSun"/>
          <w:b/>
          <w:kern w:val="1"/>
          <w:lang w:eastAsia="ar-SA"/>
        </w:rPr>
      </w:pPr>
      <w:r w:rsidRPr="002A0F51">
        <w:rPr>
          <w:rFonts w:eastAsia="SimSun"/>
          <w:b/>
          <w:kern w:val="1"/>
          <w:lang w:eastAsia="ar-SA"/>
        </w:rPr>
        <w:t>Регулятивные УУД</w:t>
      </w:r>
    </w:p>
    <w:p w:rsidR="005508AE" w:rsidRPr="002A0F51" w:rsidRDefault="005508AE" w:rsidP="002A0F51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="00BB7FF5">
        <w:rPr>
          <w:rFonts w:eastAsia="SimSun"/>
          <w:b/>
          <w:kern w:val="1"/>
          <w:lang w:eastAsia="ar-SA"/>
        </w:rPr>
        <w:t>Обучающийся</w:t>
      </w:r>
      <w:r w:rsidRPr="002A0F51">
        <w:rPr>
          <w:rFonts w:eastAsia="SimSun"/>
          <w:b/>
          <w:kern w:val="1"/>
          <w:lang w:eastAsia="ar-SA"/>
        </w:rPr>
        <w:t xml:space="preserve"> сможет:</w:t>
      </w:r>
    </w:p>
    <w:p w:rsidR="005508AE" w:rsidRPr="002A0F51" w:rsidRDefault="005508AE" w:rsidP="002A0F51">
      <w:pPr>
        <w:numPr>
          <w:ilvl w:val="0"/>
          <w:numId w:val="30"/>
        </w:numPr>
        <w:suppressAutoHyphens/>
        <w:autoSpaceDE/>
        <w:autoSpaceDN/>
        <w:adjustRightInd/>
        <w:contextualSpacing/>
        <w:jc w:val="both"/>
      </w:pPr>
      <w:r w:rsidRPr="002A0F51">
        <w:t>анализировать существующие и планировать будущие образовательные результаты;</w:t>
      </w:r>
    </w:p>
    <w:p w:rsidR="005508AE" w:rsidRPr="002A0F51" w:rsidRDefault="005508AE" w:rsidP="002A0F51">
      <w:pPr>
        <w:numPr>
          <w:ilvl w:val="0"/>
          <w:numId w:val="30"/>
        </w:numPr>
        <w:suppressAutoHyphens/>
        <w:autoSpaceDE/>
        <w:autoSpaceDN/>
        <w:adjustRightInd/>
        <w:contextualSpacing/>
        <w:jc w:val="both"/>
      </w:pPr>
      <w:r w:rsidRPr="002A0F51">
        <w:t>идентифицировать собственные проблемы и определять главную проблему;</w:t>
      </w:r>
    </w:p>
    <w:p w:rsidR="005508AE" w:rsidRPr="002A0F51" w:rsidRDefault="005508AE" w:rsidP="002A0F51">
      <w:pPr>
        <w:numPr>
          <w:ilvl w:val="0"/>
          <w:numId w:val="30"/>
        </w:numPr>
        <w:suppressAutoHyphens/>
        <w:autoSpaceDE/>
        <w:autoSpaceDN/>
        <w:adjustRightInd/>
        <w:contextualSpacing/>
        <w:jc w:val="both"/>
      </w:pPr>
      <w:r w:rsidRPr="002A0F51">
        <w:t>выдвигать версии решения проблемы, формулировать гипотезы, предвосхищать конечный результат;</w:t>
      </w:r>
    </w:p>
    <w:p w:rsidR="005508AE" w:rsidRPr="002A0F51" w:rsidRDefault="005508AE" w:rsidP="002A0F51">
      <w:pPr>
        <w:numPr>
          <w:ilvl w:val="0"/>
          <w:numId w:val="30"/>
        </w:numPr>
        <w:suppressAutoHyphens/>
        <w:autoSpaceDE/>
        <w:autoSpaceDN/>
        <w:adjustRightInd/>
        <w:contextualSpacing/>
        <w:jc w:val="both"/>
      </w:pPr>
      <w:r w:rsidRPr="002A0F51">
        <w:t>ставить цель деятельности на основе определенной проблемы и существующих возможностей;</w:t>
      </w:r>
    </w:p>
    <w:p w:rsidR="005508AE" w:rsidRPr="002A0F51" w:rsidRDefault="005508AE" w:rsidP="002A0F51">
      <w:pPr>
        <w:numPr>
          <w:ilvl w:val="0"/>
          <w:numId w:val="30"/>
        </w:numPr>
        <w:suppressAutoHyphens/>
        <w:autoSpaceDE/>
        <w:autoSpaceDN/>
        <w:adjustRightInd/>
        <w:contextualSpacing/>
        <w:jc w:val="both"/>
      </w:pPr>
      <w:r w:rsidRPr="002A0F51">
        <w:t>формулировать учебные задачи как шаги достижения поставленной цели деятельности;</w:t>
      </w:r>
    </w:p>
    <w:p w:rsidR="005508AE" w:rsidRPr="002A0F51" w:rsidRDefault="005508AE" w:rsidP="002A0F51">
      <w:pPr>
        <w:numPr>
          <w:ilvl w:val="0"/>
          <w:numId w:val="30"/>
        </w:numPr>
        <w:suppressAutoHyphens/>
        <w:autoSpaceDE/>
        <w:autoSpaceDN/>
        <w:adjustRightInd/>
        <w:contextualSpacing/>
        <w:jc w:val="both"/>
      </w:pPr>
      <w:r w:rsidRPr="002A0F51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508AE" w:rsidRPr="002A0F51" w:rsidRDefault="005508AE" w:rsidP="002A0F51">
      <w:pPr>
        <w:ind w:left="720"/>
        <w:contextualSpacing/>
        <w:jc w:val="both"/>
      </w:pPr>
    </w:p>
    <w:p w:rsidR="005508AE" w:rsidRPr="002A0F51" w:rsidRDefault="005508AE" w:rsidP="00BB7FF5">
      <w:pPr>
        <w:suppressAutoHyphens/>
        <w:ind w:firstLine="708"/>
        <w:jc w:val="both"/>
      </w:pPr>
      <w:r w:rsidRPr="002A0F51">
        <w:rPr>
          <w:rFonts w:eastAsia="SimSun"/>
          <w:kern w:val="1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="00BB7FF5" w:rsidRPr="00BB7FF5">
        <w:rPr>
          <w:rFonts w:eastAsia="SimSun"/>
          <w:b/>
          <w:kern w:val="1"/>
          <w:lang w:eastAsia="ar-SA"/>
        </w:rPr>
        <w:t>Обучающийся сможет:</w:t>
      </w:r>
      <w:r w:rsidR="00BB7FF5">
        <w:rPr>
          <w:rFonts w:eastAsia="SimSun"/>
          <w:b/>
          <w:kern w:val="1"/>
          <w:lang w:eastAsia="ar-SA"/>
        </w:rPr>
        <w:t xml:space="preserve"> </w:t>
      </w:r>
      <w:r w:rsidRPr="002A0F51">
        <w:t>определять необходимые действи</w:t>
      </w:r>
      <w:proofErr w:type="gramStart"/>
      <w:r w:rsidRPr="002A0F51">
        <w:t>е(</w:t>
      </w:r>
      <w:proofErr w:type="gramEnd"/>
      <w:r w:rsidRPr="002A0F51">
        <w:t>я) в соответствии с учебной и познавательной задачей и составлять алгоритм их выполнения;</w:t>
      </w:r>
    </w:p>
    <w:p w:rsidR="005508AE" w:rsidRPr="002A0F51" w:rsidRDefault="005508AE" w:rsidP="002A0F51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2A0F51">
        <w:t>обосновывать и осуществлять выбор наиболее эффективных способов решения учебных и познавательных задач;</w:t>
      </w:r>
    </w:p>
    <w:p w:rsidR="005508AE" w:rsidRPr="002A0F51" w:rsidRDefault="005508AE" w:rsidP="002A0F51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2A0F51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508AE" w:rsidRPr="002A0F51" w:rsidRDefault="005508AE" w:rsidP="002A0F51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2A0F51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508AE" w:rsidRPr="002A0F51" w:rsidRDefault="005508AE" w:rsidP="002A0F51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2A0F51">
        <w:t>выбирать из предложенных вариантов и самостоятельно искать средства/ресурсы для решения задачи/достижения цели;</w:t>
      </w:r>
    </w:p>
    <w:p w:rsidR="005508AE" w:rsidRPr="002A0F51" w:rsidRDefault="005508AE" w:rsidP="002A0F51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2A0F51">
        <w:t>составлять план решения проблемы (выполнения проекта, проведения исследования);</w:t>
      </w:r>
    </w:p>
    <w:p w:rsidR="005508AE" w:rsidRPr="002A0F51" w:rsidRDefault="005508AE" w:rsidP="002A0F51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2A0F51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508AE" w:rsidRPr="002A0F51" w:rsidRDefault="005508AE" w:rsidP="002A0F51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2A0F51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508AE" w:rsidRPr="002A0F51" w:rsidRDefault="005508AE" w:rsidP="002A0F51">
      <w:pPr>
        <w:numPr>
          <w:ilvl w:val="0"/>
          <w:numId w:val="31"/>
        </w:numPr>
        <w:suppressAutoHyphens/>
        <w:autoSpaceDE/>
        <w:autoSpaceDN/>
        <w:adjustRightInd/>
        <w:contextualSpacing/>
        <w:jc w:val="both"/>
      </w:pPr>
      <w:r w:rsidRPr="002A0F51">
        <w:t>планировать и корректировать свою индивидуальную образовательную траекторию.</w:t>
      </w:r>
    </w:p>
    <w:p w:rsidR="005508AE" w:rsidRPr="002A0F51" w:rsidRDefault="005508AE" w:rsidP="002A0F51">
      <w:pPr>
        <w:ind w:left="720"/>
        <w:contextualSpacing/>
        <w:jc w:val="both"/>
      </w:pPr>
    </w:p>
    <w:p w:rsidR="00BB7FF5" w:rsidRDefault="005508AE" w:rsidP="00BB7FF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="00BB7FF5" w:rsidRPr="00BB7FF5">
        <w:rPr>
          <w:rFonts w:eastAsia="SimSun"/>
          <w:b/>
          <w:kern w:val="1"/>
          <w:lang w:eastAsia="ar-SA"/>
        </w:rPr>
        <w:t>Обучающийся сможет:</w:t>
      </w:r>
      <w:r w:rsidR="00BB7FF5">
        <w:rPr>
          <w:rFonts w:eastAsia="SimSun"/>
          <w:b/>
          <w:kern w:val="1"/>
          <w:lang w:eastAsia="ar-SA"/>
        </w:rPr>
        <w:t xml:space="preserve"> </w:t>
      </w:r>
    </w:p>
    <w:p w:rsidR="005508AE" w:rsidRPr="002A0F51" w:rsidRDefault="005508AE" w:rsidP="00BB7FF5">
      <w:pPr>
        <w:suppressAutoHyphens/>
        <w:ind w:firstLine="708"/>
        <w:jc w:val="both"/>
      </w:pPr>
      <w:r w:rsidRPr="002A0F51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508AE" w:rsidRPr="002A0F51" w:rsidRDefault="005508AE" w:rsidP="002A0F51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2A0F51"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508AE" w:rsidRPr="002A0F51" w:rsidRDefault="005508AE" w:rsidP="002A0F51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2A0F51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508AE" w:rsidRPr="002A0F51" w:rsidRDefault="005508AE" w:rsidP="002A0F51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2A0F51">
        <w:t>оценивать свою деятельность, аргументируя причины достижения или отсутствия планируемого результата;</w:t>
      </w:r>
    </w:p>
    <w:p w:rsidR="005508AE" w:rsidRPr="002A0F51" w:rsidRDefault="005508AE" w:rsidP="002A0F51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2A0F51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508AE" w:rsidRPr="002A0F51" w:rsidRDefault="005508AE" w:rsidP="002A0F51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2A0F51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508AE" w:rsidRPr="002A0F51" w:rsidRDefault="005508AE" w:rsidP="002A0F51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2A0F51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508AE" w:rsidRPr="002A0F51" w:rsidRDefault="005508AE" w:rsidP="002A0F51">
      <w:pPr>
        <w:numPr>
          <w:ilvl w:val="0"/>
          <w:numId w:val="32"/>
        </w:numPr>
        <w:suppressAutoHyphens/>
        <w:autoSpaceDE/>
        <w:autoSpaceDN/>
        <w:adjustRightInd/>
        <w:contextualSpacing/>
        <w:jc w:val="both"/>
      </w:pPr>
      <w:r w:rsidRPr="002A0F51">
        <w:t>сверять свои действия с целью и, при необходимости, исправлять ошибки самостоятельно.</w:t>
      </w:r>
    </w:p>
    <w:p w:rsidR="005508AE" w:rsidRPr="002A0F51" w:rsidRDefault="005508AE" w:rsidP="002A0F51">
      <w:pPr>
        <w:ind w:left="720"/>
        <w:contextualSpacing/>
        <w:jc w:val="both"/>
      </w:pPr>
    </w:p>
    <w:p w:rsidR="005508AE" w:rsidRPr="002A0F51" w:rsidRDefault="005508AE" w:rsidP="002A0F51">
      <w:pPr>
        <w:suppressAutoHyphens/>
        <w:ind w:firstLine="708"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  <w:r w:rsidR="00CF218B" w:rsidRPr="00CF218B">
        <w:rPr>
          <w:rFonts w:eastAsia="SimSun"/>
          <w:b/>
          <w:kern w:val="1"/>
          <w:lang w:eastAsia="ar-SA"/>
        </w:rPr>
        <w:t>Выпускник сможет</w:t>
      </w:r>
      <w:r w:rsidRPr="002A0F51">
        <w:rPr>
          <w:rFonts w:eastAsia="SimSun"/>
          <w:kern w:val="1"/>
          <w:lang w:eastAsia="ar-SA"/>
        </w:rPr>
        <w:t>:</w:t>
      </w:r>
    </w:p>
    <w:p w:rsidR="005508AE" w:rsidRPr="002A0F51" w:rsidRDefault="005508AE" w:rsidP="002A0F51">
      <w:pPr>
        <w:numPr>
          <w:ilvl w:val="0"/>
          <w:numId w:val="33"/>
        </w:numPr>
        <w:suppressAutoHyphens/>
        <w:autoSpaceDE/>
        <w:autoSpaceDN/>
        <w:adjustRightInd/>
        <w:contextualSpacing/>
        <w:jc w:val="both"/>
      </w:pPr>
      <w:r w:rsidRPr="002A0F51">
        <w:t>определять критерии правильности (корректности) выполнения учебной задачи;</w:t>
      </w:r>
    </w:p>
    <w:p w:rsidR="005508AE" w:rsidRPr="002A0F51" w:rsidRDefault="005508AE" w:rsidP="002A0F51">
      <w:pPr>
        <w:numPr>
          <w:ilvl w:val="0"/>
          <w:numId w:val="33"/>
        </w:numPr>
        <w:suppressAutoHyphens/>
        <w:autoSpaceDE/>
        <w:autoSpaceDN/>
        <w:adjustRightInd/>
        <w:contextualSpacing/>
        <w:jc w:val="both"/>
      </w:pPr>
      <w:r w:rsidRPr="002A0F51">
        <w:t>анализировать и обосновывать применение соответствующего инструментария для выполнения учебной задачи;</w:t>
      </w:r>
    </w:p>
    <w:p w:rsidR="005508AE" w:rsidRPr="002A0F51" w:rsidRDefault="005508AE" w:rsidP="002A0F51">
      <w:pPr>
        <w:numPr>
          <w:ilvl w:val="0"/>
          <w:numId w:val="33"/>
        </w:numPr>
        <w:suppressAutoHyphens/>
        <w:autoSpaceDE/>
        <w:autoSpaceDN/>
        <w:adjustRightInd/>
        <w:contextualSpacing/>
        <w:jc w:val="both"/>
      </w:pPr>
      <w:r w:rsidRPr="002A0F51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508AE" w:rsidRPr="002A0F51" w:rsidRDefault="005508AE" w:rsidP="002A0F51">
      <w:pPr>
        <w:numPr>
          <w:ilvl w:val="0"/>
          <w:numId w:val="33"/>
        </w:numPr>
        <w:suppressAutoHyphens/>
        <w:autoSpaceDE/>
        <w:autoSpaceDN/>
        <w:adjustRightInd/>
        <w:contextualSpacing/>
        <w:jc w:val="both"/>
      </w:pPr>
      <w:r w:rsidRPr="002A0F51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508AE" w:rsidRPr="002A0F51" w:rsidRDefault="005508AE" w:rsidP="002A0F51">
      <w:pPr>
        <w:numPr>
          <w:ilvl w:val="0"/>
          <w:numId w:val="33"/>
        </w:numPr>
        <w:suppressAutoHyphens/>
        <w:autoSpaceDE/>
        <w:autoSpaceDN/>
        <w:adjustRightInd/>
        <w:contextualSpacing/>
        <w:jc w:val="both"/>
      </w:pPr>
      <w:r w:rsidRPr="002A0F51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508AE" w:rsidRPr="002A0F51" w:rsidRDefault="005508AE" w:rsidP="002A0F51">
      <w:pPr>
        <w:numPr>
          <w:ilvl w:val="0"/>
          <w:numId w:val="33"/>
        </w:numPr>
        <w:suppressAutoHyphens/>
        <w:autoSpaceDE/>
        <w:autoSpaceDN/>
        <w:adjustRightInd/>
        <w:contextualSpacing/>
        <w:jc w:val="both"/>
      </w:pPr>
      <w:r w:rsidRPr="002A0F51">
        <w:t>фиксировать и анализировать динамику собственных образовательных результатов.</w:t>
      </w:r>
    </w:p>
    <w:p w:rsidR="005508AE" w:rsidRPr="002A0F51" w:rsidRDefault="005508AE" w:rsidP="002A0F51">
      <w:pPr>
        <w:ind w:left="720"/>
        <w:contextualSpacing/>
        <w:jc w:val="both"/>
      </w:pPr>
    </w:p>
    <w:p w:rsidR="00BB7FF5" w:rsidRDefault="005508AE" w:rsidP="00BB7FF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2A0F51">
        <w:rPr>
          <w:rFonts w:eastAsia="SimSun"/>
          <w:kern w:val="1"/>
          <w:lang w:eastAsia="ar-SA"/>
        </w:rPr>
        <w:t>в</w:t>
      </w:r>
      <w:proofErr w:type="gramEnd"/>
      <w:r w:rsidRPr="002A0F51">
        <w:rPr>
          <w:rFonts w:eastAsia="SimSun"/>
          <w:kern w:val="1"/>
          <w:lang w:eastAsia="ar-SA"/>
        </w:rPr>
        <w:t xml:space="preserve"> учебной и познавательной. </w:t>
      </w:r>
      <w:r w:rsidR="00CF218B" w:rsidRPr="00CF218B">
        <w:rPr>
          <w:rFonts w:eastAsia="SimSun"/>
          <w:b/>
          <w:kern w:val="1"/>
          <w:lang w:eastAsia="ar-SA"/>
        </w:rPr>
        <w:t>Выпускник сможет</w:t>
      </w:r>
      <w:r w:rsidR="00BB7FF5" w:rsidRPr="00BB7FF5">
        <w:rPr>
          <w:rFonts w:eastAsia="SimSun"/>
          <w:b/>
          <w:kern w:val="1"/>
          <w:lang w:eastAsia="ar-SA"/>
        </w:rPr>
        <w:t>:</w:t>
      </w:r>
    </w:p>
    <w:p w:rsidR="005508AE" w:rsidRPr="002A0F51" w:rsidRDefault="005508AE" w:rsidP="00BB7FF5">
      <w:pPr>
        <w:suppressAutoHyphens/>
        <w:ind w:firstLine="708"/>
        <w:jc w:val="both"/>
      </w:pPr>
      <w:r w:rsidRPr="002A0F51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508AE" w:rsidRPr="002A0F51" w:rsidRDefault="005508AE" w:rsidP="002A0F51">
      <w:pPr>
        <w:numPr>
          <w:ilvl w:val="0"/>
          <w:numId w:val="34"/>
        </w:numPr>
        <w:suppressAutoHyphens/>
        <w:autoSpaceDE/>
        <w:autoSpaceDN/>
        <w:adjustRightInd/>
        <w:contextualSpacing/>
        <w:jc w:val="both"/>
      </w:pPr>
      <w:r w:rsidRPr="002A0F51">
        <w:t>соотносить реальные и планируемые результаты индивидуальной образовательной деятельности и делать выводы;</w:t>
      </w:r>
    </w:p>
    <w:p w:rsidR="005508AE" w:rsidRPr="002A0F51" w:rsidRDefault="005508AE" w:rsidP="002A0F51">
      <w:pPr>
        <w:numPr>
          <w:ilvl w:val="0"/>
          <w:numId w:val="34"/>
        </w:numPr>
        <w:suppressAutoHyphens/>
        <w:autoSpaceDE/>
        <w:autoSpaceDN/>
        <w:adjustRightInd/>
        <w:contextualSpacing/>
        <w:jc w:val="both"/>
      </w:pPr>
      <w:r w:rsidRPr="002A0F51">
        <w:t>принимать решение в учебной ситуации и нести за него ответственность;</w:t>
      </w:r>
    </w:p>
    <w:p w:rsidR="005508AE" w:rsidRPr="002A0F51" w:rsidRDefault="005508AE" w:rsidP="002A0F51">
      <w:pPr>
        <w:numPr>
          <w:ilvl w:val="0"/>
          <w:numId w:val="34"/>
        </w:numPr>
        <w:suppressAutoHyphens/>
        <w:autoSpaceDE/>
        <w:autoSpaceDN/>
        <w:adjustRightInd/>
        <w:contextualSpacing/>
        <w:jc w:val="both"/>
      </w:pPr>
      <w:r w:rsidRPr="002A0F51">
        <w:t>самостоятельно определять причины своего успеха или неуспеха и находить способы выхода из ситуации неуспеха;</w:t>
      </w:r>
    </w:p>
    <w:p w:rsidR="005508AE" w:rsidRPr="002A0F51" w:rsidRDefault="005508AE" w:rsidP="002A0F51">
      <w:pPr>
        <w:numPr>
          <w:ilvl w:val="0"/>
          <w:numId w:val="34"/>
        </w:numPr>
        <w:suppressAutoHyphens/>
        <w:autoSpaceDE/>
        <w:autoSpaceDN/>
        <w:adjustRightInd/>
        <w:contextualSpacing/>
        <w:jc w:val="both"/>
      </w:pPr>
      <w:r w:rsidRPr="002A0F51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508AE" w:rsidRPr="002A0F51" w:rsidRDefault="005508AE" w:rsidP="002A0F51">
      <w:pPr>
        <w:numPr>
          <w:ilvl w:val="0"/>
          <w:numId w:val="34"/>
        </w:numPr>
        <w:suppressAutoHyphens/>
        <w:autoSpaceDE/>
        <w:autoSpaceDN/>
        <w:adjustRightInd/>
        <w:contextualSpacing/>
        <w:jc w:val="both"/>
      </w:pPr>
      <w:r w:rsidRPr="002A0F51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508AE" w:rsidRPr="002A0F51" w:rsidRDefault="005508AE" w:rsidP="002A0F51">
      <w:pPr>
        <w:ind w:left="720"/>
        <w:contextualSpacing/>
        <w:jc w:val="both"/>
      </w:pPr>
    </w:p>
    <w:p w:rsidR="00CF218B" w:rsidRDefault="00CF218B" w:rsidP="002A0F51">
      <w:pPr>
        <w:suppressAutoHyphens/>
        <w:jc w:val="both"/>
        <w:rPr>
          <w:rFonts w:eastAsia="SimSun"/>
          <w:b/>
          <w:kern w:val="1"/>
          <w:lang w:eastAsia="ar-SA"/>
        </w:rPr>
      </w:pPr>
    </w:p>
    <w:p w:rsidR="00CF218B" w:rsidRDefault="00CF218B" w:rsidP="002A0F51">
      <w:pPr>
        <w:suppressAutoHyphens/>
        <w:jc w:val="both"/>
        <w:rPr>
          <w:rFonts w:eastAsia="SimSun"/>
          <w:b/>
          <w:kern w:val="1"/>
          <w:lang w:eastAsia="ar-SA"/>
        </w:rPr>
      </w:pPr>
    </w:p>
    <w:p w:rsidR="00CF218B" w:rsidRDefault="00CF218B" w:rsidP="002A0F51">
      <w:pPr>
        <w:suppressAutoHyphens/>
        <w:jc w:val="both"/>
        <w:rPr>
          <w:rFonts w:eastAsia="SimSun"/>
          <w:b/>
          <w:kern w:val="1"/>
          <w:lang w:eastAsia="ar-SA"/>
        </w:rPr>
      </w:pPr>
    </w:p>
    <w:p w:rsidR="005508AE" w:rsidRPr="002A0F51" w:rsidRDefault="00CF218B" w:rsidP="002A0F51">
      <w:pPr>
        <w:suppressAutoHyphens/>
        <w:jc w:val="both"/>
        <w:rPr>
          <w:rFonts w:eastAsia="SimSun"/>
          <w:b/>
          <w:kern w:val="1"/>
          <w:lang w:eastAsia="ar-SA"/>
        </w:rPr>
      </w:pPr>
      <w:r>
        <w:rPr>
          <w:rFonts w:eastAsia="SimSun"/>
          <w:b/>
          <w:kern w:val="1"/>
          <w:lang w:eastAsia="ar-SA"/>
        </w:rPr>
        <w:t>эъ</w:t>
      </w:r>
      <w:bookmarkStart w:id="5" w:name="_GoBack"/>
      <w:bookmarkEnd w:id="5"/>
      <w:r w:rsidR="005508AE" w:rsidRPr="002A0F51">
        <w:rPr>
          <w:rFonts w:eastAsia="SimSun"/>
          <w:b/>
          <w:kern w:val="1"/>
          <w:lang w:eastAsia="ar-SA"/>
        </w:rPr>
        <w:t>Познавательные УУД</w:t>
      </w:r>
    </w:p>
    <w:p w:rsidR="00BB7FF5" w:rsidRPr="002A0F51" w:rsidRDefault="005508AE" w:rsidP="00BB7FF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proofErr w:type="gramStart"/>
      <w:r w:rsidRPr="002A0F51">
        <w:rPr>
          <w:rFonts w:eastAsia="SimSun"/>
          <w:kern w:val="1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A0F51">
        <w:rPr>
          <w:rFonts w:eastAsia="SimSun"/>
          <w:kern w:val="1"/>
          <w:lang w:eastAsia="ar-SA"/>
        </w:rPr>
        <w:t xml:space="preserve"> </w:t>
      </w:r>
      <w:r w:rsidR="00BB7FF5">
        <w:rPr>
          <w:rFonts w:eastAsia="SimSun"/>
          <w:b/>
          <w:kern w:val="1"/>
          <w:lang w:eastAsia="ar-SA"/>
        </w:rPr>
        <w:t>Обучающийся</w:t>
      </w:r>
      <w:r w:rsidR="00BB7FF5" w:rsidRPr="002A0F51">
        <w:rPr>
          <w:rFonts w:eastAsia="SimSun"/>
          <w:b/>
          <w:kern w:val="1"/>
          <w:lang w:eastAsia="ar-SA"/>
        </w:rPr>
        <w:t xml:space="preserve"> сможет:</w:t>
      </w:r>
    </w:p>
    <w:p w:rsidR="005508AE" w:rsidRPr="002A0F51" w:rsidRDefault="005508AE" w:rsidP="00BB7FF5">
      <w:pPr>
        <w:suppressAutoHyphens/>
        <w:ind w:firstLine="708"/>
        <w:jc w:val="both"/>
      </w:pPr>
      <w:r w:rsidRPr="002A0F51">
        <w:t>подбирать слова, соподчиненные ключевому слову, определяющие его признаки и свойства;</w:t>
      </w:r>
    </w:p>
    <w:p w:rsidR="005508AE" w:rsidRPr="002A0F51" w:rsidRDefault="005508AE" w:rsidP="002A0F51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2A0F51">
        <w:t>выстраивать логическую цепочку, состоящую из ключевого слова и соподчиненных ему слов;</w:t>
      </w:r>
    </w:p>
    <w:p w:rsidR="005508AE" w:rsidRPr="002A0F51" w:rsidRDefault="005508AE" w:rsidP="002A0F51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2A0F51">
        <w:t>выделять общий признак двух или нескольких предметов или явлений и объяснять их сходство;</w:t>
      </w:r>
    </w:p>
    <w:p w:rsidR="005508AE" w:rsidRPr="002A0F51" w:rsidRDefault="005508AE" w:rsidP="002A0F51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2A0F51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508AE" w:rsidRPr="002A0F51" w:rsidRDefault="005508AE" w:rsidP="002A0F51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2A0F51">
        <w:t>выделять явление из общего ряда других явлений;</w:t>
      </w:r>
    </w:p>
    <w:p w:rsidR="005508AE" w:rsidRPr="002A0F51" w:rsidRDefault="005508AE" w:rsidP="002A0F51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2A0F51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508AE" w:rsidRPr="002A0F51" w:rsidRDefault="005508AE" w:rsidP="002A0F51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2A0F51">
        <w:t>строить рассуждение от общих закономерностей к частным явлениям и от частных явлений к общим закономерностям;</w:t>
      </w:r>
    </w:p>
    <w:p w:rsidR="005508AE" w:rsidRPr="002A0F51" w:rsidRDefault="005508AE" w:rsidP="002A0F51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2A0F51">
        <w:t>строить рассуждение на основе сравнения предметов и явлений, выделяя при этом общие признаки;</w:t>
      </w:r>
    </w:p>
    <w:p w:rsidR="005508AE" w:rsidRPr="002A0F51" w:rsidRDefault="005508AE" w:rsidP="002A0F51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2A0F51">
        <w:t>излагать полученную информацию, интерпретируя ее в контексте решаемой задачи;</w:t>
      </w:r>
    </w:p>
    <w:p w:rsidR="005508AE" w:rsidRPr="002A0F51" w:rsidRDefault="005508AE" w:rsidP="002A0F51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2A0F51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508AE" w:rsidRPr="002A0F51" w:rsidRDefault="005508AE" w:rsidP="002A0F51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proofErr w:type="spellStart"/>
      <w:r w:rsidRPr="002A0F51">
        <w:t>вербализовать</w:t>
      </w:r>
      <w:proofErr w:type="spellEnd"/>
      <w:r w:rsidRPr="002A0F51">
        <w:t xml:space="preserve"> эмоциональное впечатление, оказанное на него источником;</w:t>
      </w:r>
    </w:p>
    <w:p w:rsidR="005508AE" w:rsidRPr="002A0F51" w:rsidRDefault="005508AE" w:rsidP="002A0F51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2A0F51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508AE" w:rsidRPr="002A0F51" w:rsidRDefault="005508AE" w:rsidP="002A0F51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2A0F51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508AE" w:rsidRPr="002A0F51" w:rsidRDefault="005508AE" w:rsidP="002A0F51">
      <w:pPr>
        <w:numPr>
          <w:ilvl w:val="0"/>
          <w:numId w:val="35"/>
        </w:numPr>
        <w:suppressAutoHyphens/>
        <w:autoSpaceDE/>
        <w:autoSpaceDN/>
        <w:adjustRightInd/>
        <w:contextualSpacing/>
        <w:jc w:val="both"/>
      </w:pPr>
      <w:r w:rsidRPr="002A0F51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508AE" w:rsidRPr="002A0F51" w:rsidRDefault="005508AE" w:rsidP="002A0F51">
      <w:pPr>
        <w:ind w:left="720"/>
        <w:contextualSpacing/>
        <w:jc w:val="both"/>
      </w:pPr>
    </w:p>
    <w:p w:rsidR="00BB7FF5" w:rsidRPr="002A0F51" w:rsidRDefault="005508AE" w:rsidP="00BB7FF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="00BB7FF5">
        <w:rPr>
          <w:rFonts w:eastAsia="SimSun"/>
          <w:b/>
          <w:kern w:val="1"/>
          <w:lang w:eastAsia="ar-SA"/>
        </w:rPr>
        <w:t>Обучающийся</w:t>
      </w:r>
      <w:r w:rsidR="00BB7FF5" w:rsidRPr="002A0F51">
        <w:rPr>
          <w:rFonts w:eastAsia="SimSun"/>
          <w:b/>
          <w:kern w:val="1"/>
          <w:lang w:eastAsia="ar-SA"/>
        </w:rPr>
        <w:t xml:space="preserve"> сможет:</w:t>
      </w:r>
    </w:p>
    <w:p w:rsidR="005508AE" w:rsidRPr="002A0F51" w:rsidRDefault="005508AE" w:rsidP="00BB7FF5">
      <w:pPr>
        <w:suppressAutoHyphens/>
        <w:ind w:firstLine="708"/>
        <w:jc w:val="both"/>
      </w:pPr>
      <w:r w:rsidRPr="002A0F51">
        <w:t>обозначать символом и знаком предмет и/или явление;</w:t>
      </w:r>
    </w:p>
    <w:p w:rsidR="005508AE" w:rsidRPr="002A0F51" w:rsidRDefault="005508AE" w:rsidP="002A0F51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2A0F51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508AE" w:rsidRPr="002A0F51" w:rsidRDefault="005508AE" w:rsidP="002A0F51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2A0F51">
        <w:t>создавать абстрактный или реальный образ предмета и/или явления;</w:t>
      </w:r>
    </w:p>
    <w:p w:rsidR="005508AE" w:rsidRPr="002A0F51" w:rsidRDefault="005508AE" w:rsidP="002A0F51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2A0F51">
        <w:t>строить модель/схему на основе условий задачи и/или способа ее решения;</w:t>
      </w:r>
    </w:p>
    <w:p w:rsidR="005508AE" w:rsidRPr="002A0F51" w:rsidRDefault="005508AE" w:rsidP="002A0F51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2A0F51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508AE" w:rsidRPr="002A0F51" w:rsidRDefault="005508AE" w:rsidP="002A0F51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2A0F51">
        <w:t>преобразовывать модели с целью выявления общих законов, определяющих данную предметную область;</w:t>
      </w:r>
    </w:p>
    <w:p w:rsidR="005508AE" w:rsidRPr="002A0F51" w:rsidRDefault="005508AE" w:rsidP="002A0F51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2A0F51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A0F51">
        <w:t>текстовое</w:t>
      </w:r>
      <w:proofErr w:type="gramEnd"/>
      <w:r w:rsidRPr="002A0F51">
        <w:t>, и наоборот;</w:t>
      </w:r>
    </w:p>
    <w:p w:rsidR="005508AE" w:rsidRPr="002A0F51" w:rsidRDefault="005508AE" w:rsidP="002A0F51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2A0F51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508AE" w:rsidRPr="002A0F51" w:rsidRDefault="005508AE" w:rsidP="002A0F51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2A0F51">
        <w:lastRenderedPageBreak/>
        <w:t>строить доказательство: прямое, косвенное, от противного;</w:t>
      </w:r>
    </w:p>
    <w:p w:rsidR="005508AE" w:rsidRPr="002A0F51" w:rsidRDefault="005508AE" w:rsidP="002A0F51">
      <w:pPr>
        <w:numPr>
          <w:ilvl w:val="0"/>
          <w:numId w:val="36"/>
        </w:numPr>
        <w:suppressAutoHyphens/>
        <w:autoSpaceDE/>
        <w:autoSpaceDN/>
        <w:adjustRightInd/>
        <w:contextualSpacing/>
        <w:jc w:val="both"/>
      </w:pPr>
      <w:r w:rsidRPr="002A0F51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508AE" w:rsidRPr="002A0F51" w:rsidRDefault="005508AE" w:rsidP="002A0F51">
      <w:pPr>
        <w:ind w:left="720"/>
        <w:contextualSpacing/>
        <w:jc w:val="both"/>
      </w:pPr>
    </w:p>
    <w:p w:rsidR="005508AE" w:rsidRPr="002A0F51" w:rsidRDefault="005508AE" w:rsidP="00BB7FF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Смысловое чтение. </w:t>
      </w:r>
      <w:r w:rsidR="00BB7FF5">
        <w:rPr>
          <w:rFonts w:eastAsia="SimSun"/>
          <w:b/>
          <w:kern w:val="1"/>
          <w:lang w:eastAsia="ar-SA"/>
        </w:rPr>
        <w:t>Обучающийся</w:t>
      </w:r>
      <w:r w:rsidR="00BB7FF5" w:rsidRPr="002A0F51">
        <w:rPr>
          <w:rFonts w:eastAsia="SimSun"/>
          <w:b/>
          <w:kern w:val="1"/>
          <w:lang w:eastAsia="ar-SA"/>
        </w:rPr>
        <w:t xml:space="preserve"> сможет:</w:t>
      </w:r>
    </w:p>
    <w:p w:rsidR="005508AE" w:rsidRPr="002A0F51" w:rsidRDefault="005508AE" w:rsidP="002A0F51">
      <w:pPr>
        <w:numPr>
          <w:ilvl w:val="0"/>
          <w:numId w:val="37"/>
        </w:numPr>
        <w:suppressAutoHyphens/>
        <w:autoSpaceDE/>
        <w:autoSpaceDN/>
        <w:adjustRightInd/>
        <w:contextualSpacing/>
        <w:jc w:val="both"/>
      </w:pPr>
      <w:r w:rsidRPr="002A0F51">
        <w:t>находить в тексте требуемую информацию (в соответствии с целями своей деятельности);</w:t>
      </w:r>
    </w:p>
    <w:p w:rsidR="005508AE" w:rsidRPr="002A0F51" w:rsidRDefault="005508AE" w:rsidP="002A0F51">
      <w:pPr>
        <w:numPr>
          <w:ilvl w:val="0"/>
          <w:numId w:val="37"/>
        </w:numPr>
        <w:suppressAutoHyphens/>
        <w:autoSpaceDE/>
        <w:autoSpaceDN/>
        <w:adjustRightInd/>
        <w:contextualSpacing/>
        <w:jc w:val="both"/>
      </w:pPr>
      <w:r w:rsidRPr="002A0F51">
        <w:t>ориентироваться в содержании текста, понимать целостный смысл текста, структурировать текст;</w:t>
      </w:r>
    </w:p>
    <w:p w:rsidR="005508AE" w:rsidRPr="002A0F51" w:rsidRDefault="005508AE" w:rsidP="002A0F51">
      <w:pPr>
        <w:numPr>
          <w:ilvl w:val="0"/>
          <w:numId w:val="37"/>
        </w:numPr>
        <w:suppressAutoHyphens/>
        <w:autoSpaceDE/>
        <w:autoSpaceDN/>
        <w:adjustRightInd/>
        <w:contextualSpacing/>
        <w:jc w:val="both"/>
      </w:pPr>
      <w:r w:rsidRPr="002A0F51">
        <w:t>устанавливать взаимосвязь описанных в тексте событий, явлений, процессов;</w:t>
      </w:r>
    </w:p>
    <w:p w:rsidR="005508AE" w:rsidRPr="002A0F51" w:rsidRDefault="005508AE" w:rsidP="002A0F51">
      <w:pPr>
        <w:numPr>
          <w:ilvl w:val="0"/>
          <w:numId w:val="37"/>
        </w:numPr>
        <w:suppressAutoHyphens/>
        <w:autoSpaceDE/>
        <w:autoSpaceDN/>
        <w:adjustRightInd/>
        <w:contextualSpacing/>
        <w:jc w:val="both"/>
      </w:pPr>
      <w:r w:rsidRPr="002A0F51">
        <w:t>резюмировать главную идею текста;</w:t>
      </w:r>
    </w:p>
    <w:p w:rsidR="005508AE" w:rsidRPr="002A0F51" w:rsidRDefault="005508AE" w:rsidP="002A0F51">
      <w:pPr>
        <w:numPr>
          <w:ilvl w:val="0"/>
          <w:numId w:val="37"/>
        </w:numPr>
        <w:suppressAutoHyphens/>
        <w:autoSpaceDE/>
        <w:autoSpaceDN/>
        <w:adjustRightInd/>
        <w:contextualSpacing/>
        <w:jc w:val="both"/>
      </w:pPr>
      <w:r w:rsidRPr="002A0F51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A0F51">
        <w:t>non-fiction</w:t>
      </w:r>
      <w:proofErr w:type="spellEnd"/>
      <w:r w:rsidRPr="002A0F51">
        <w:t>);</w:t>
      </w:r>
    </w:p>
    <w:p w:rsidR="005508AE" w:rsidRPr="002A0F51" w:rsidRDefault="005508AE" w:rsidP="002A0F51">
      <w:pPr>
        <w:numPr>
          <w:ilvl w:val="0"/>
          <w:numId w:val="37"/>
        </w:numPr>
        <w:suppressAutoHyphens/>
        <w:autoSpaceDE/>
        <w:autoSpaceDN/>
        <w:adjustRightInd/>
        <w:contextualSpacing/>
        <w:jc w:val="both"/>
      </w:pPr>
      <w:r w:rsidRPr="002A0F51">
        <w:t>критически оценивать содержание и форму текста.</w:t>
      </w:r>
    </w:p>
    <w:p w:rsidR="005508AE" w:rsidRPr="002A0F51" w:rsidRDefault="005508AE" w:rsidP="002A0F51">
      <w:pPr>
        <w:ind w:left="720"/>
        <w:contextualSpacing/>
        <w:jc w:val="both"/>
      </w:pPr>
    </w:p>
    <w:p w:rsidR="00BB7FF5" w:rsidRPr="00BB7FF5" w:rsidRDefault="005508AE" w:rsidP="00BB7FF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="00BB7FF5" w:rsidRPr="00BB7FF5">
        <w:rPr>
          <w:rFonts w:eastAsia="SimSun"/>
          <w:b/>
          <w:kern w:val="1"/>
          <w:lang w:eastAsia="ar-SA"/>
        </w:rPr>
        <w:t>Обучающийся сможет:</w:t>
      </w:r>
    </w:p>
    <w:p w:rsidR="005508AE" w:rsidRPr="002A0F51" w:rsidRDefault="005508AE" w:rsidP="00BB7FF5">
      <w:pPr>
        <w:suppressAutoHyphens/>
        <w:ind w:firstLine="708"/>
        <w:jc w:val="both"/>
      </w:pPr>
      <w:r w:rsidRPr="002A0F51">
        <w:t>определять свое отношение к природной среде;</w:t>
      </w:r>
    </w:p>
    <w:p w:rsidR="005508AE" w:rsidRPr="002A0F51" w:rsidRDefault="005508AE" w:rsidP="002A0F51">
      <w:pPr>
        <w:numPr>
          <w:ilvl w:val="0"/>
          <w:numId w:val="38"/>
        </w:numPr>
        <w:suppressAutoHyphens/>
        <w:autoSpaceDE/>
        <w:autoSpaceDN/>
        <w:adjustRightInd/>
        <w:contextualSpacing/>
        <w:jc w:val="both"/>
      </w:pPr>
      <w:r w:rsidRPr="002A0F51">
        <w:t>анализировать влияние экологических факторов на среду обитания живых организмов;</w:t>
      </w:r>
    </w:p>
    <w:p w:rsidR="005508AE" w:rsidRPr="002A0F51" w:rsidRDefault="005508AE" w:rsidP="002A0F51">
      <w:pPr>
        <w:numPr>
          <w:ilvl w:val="0"/>
          <w:numId w:val="38"/>
        </w:numPr>
        <w:suppressAutoHyphens/>
        <w:autoSpaceDE/>
        <w:autoSpaceDN/>
        <w:adjustRightInd/>
        <w:contextualSpacing/>
        <w:jc w:val="both"/>
      </w:pPr>
      <w:r w:rsidRPr="002A0F51">
        <w:t>проводить причинный и вероятностный анализ экологических ситуаций;</w:t>
      </w:r>
    </w:p>
    <w:p w:rsidR="005508AE" w:rsidRPr="002A0F51" w:rsidRDefault="005508AE" w:rsidP="002A0F51">
      <w:pPr>
        <w:numPr>
          <w:ilvl w:val="0"/>
          <w:numId w:val="38"/>
        </w:numPr>
        <w:suppressAutoHyphens/>
        <w:autoSpaceDE/>
        <w:autoSpaceDN/>
        <w:adjustRightInd/>
        <w:contextualSpacing/>
        <w:jc w:val="both"/>
      </w:pPr>
      <w:r w:rsidRPr="002A0F51">
        <w:t>прогнозировать изменения ситуации при смене действия одного фактора на действие другого фактора;</w:t>
      </w:r>
    </w:p>
    <w:p w:rsidR="005508AE" w:rsidRPr="002A0F51" w:rsidRDefault="005508AE" w:rsidP="002A0F51">
      <w:pPr>
        <w:numPr>
          <w:ilvl w:val="0"/>
          <w:numId w:val="38"/>
        </w:numPr>
        <w:suppressAutoHyphens/>
        <w:autoSpaceDE/>
        <w:autoSpaceDN/>
        <w:adjustRightInd/>
        <w:contextualSpacing/>
        <w:jc w:val="both"/>
      </w:pPr>
      <w:r w:rsidRPr="002A0F51">
        <w:t>распространять экологические знания и участвовать в практических делах по защите окружающей среды;</w:t>
      </w:r>
    </w:p>
    <w:p w:rsidR="00BB7FF5" w:rsidRPr="002A0F51" w:rsidRDefault="005508AE" w:rsidP="00BB7FF5">
      <w:pPr>
        <w:numPr>
          <w:ilvl w:val="0"/>
          <w:numId w:val="38"/>
        </w:numPr>
        <w:suppressAutoHyphens/>
        <w:autoSpaceDE/>
        <w:autoSpaceDN/>
        <w:adjustRightInd/>
        <w:contextualSpacing/>
        <w:jc w:val="both"/>
      </w:pPr>
      <w:r w:rsidRPr="002A0F51">
        <w:t>выражать свое отношение к природе через рисунки, сочинения, модели, проектные работы.</w:t>
      </w:r>
    </w:p>
    <w:p w:rsidR="005508AE" w:rsidRPr="002A0F51" w:rsidRDefault="005508AE" w:rsidP="002A0F51">
      <w:pPr>
        <w:suppressAutoHyphens/>
        <w:ind w:firstLine="708"/>
        <w:jc w:val="both"/>
        <w:rPr>
          <w:rFonts w:eastAsia="SimSun"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5508AE" w:rsidRPr="002A0F51" w:rsidRDefault="005508AE" w:rsidP="002A0F51">
      <w:pPr>
        <w:numPr>
          <w:ilvl w:val="0"/>
          <w:numId w:val="39"/>
        </w:numPr>
        <w:suppressAutoHyphens/>
        <w:autoSpaceDE/>
        <w:autoSpaceDN/>
        <w:adjustRightInd/>
        <w:contextualSpacing/>
        <w:jc w:val="both"/>
      </w:pPr>
      <w:r w:rsidRPr="002A0F51">
        <w:t>определять необходимые ключевые поисковые слова и запросы;</w:t>
      </w:r>
    </w:p>
    <w:p w:rsidR="005508AE" w:rsidRPr="002A0F51" w:rsidRDefault="005508AE" w:rsidP="002A0F51">
      <w:pPr>
        <w:numPr>
          <w:ilvl w:val="0"/>
          <w:numId w:val="39"/>
        </w:numPr>
        <w:suppressAutoHyphens/>
        <w:autoSpaceDE/>
        <w:autoSpaceDN/>
        <w:adjustRightInd/>
        <w:contextualSpacing/>
        <w:jc w:val="both"/>
      </w:pPr>
      <w:r w:rsidRPr="002A0F51">
        <w:t>осуществлять взаимодействие с электронными поисковыми системами, словарями;</w:t>
      </w:r>
    </w:p>
    <w:p w:rsidR="005508AE" w:rsidRPr="002A0F51" w:rsidRDefault="005508AE" w:rsidP="002A0F51">
      <w:pPr>
        <w:numPr>
          <w:ilvl w:val="0"/>
          <w:numId w:val="39"/>
        </w:numPr>
        <w:suppressAutoHyphens/>
        <w:autoSpaceDE/>
        <w:autoSpaceDN/>
        <w:adjustRightInd/>
        <w:contextualSpacing/>
        <w:jc w:val="both"/>
      </w:pPr>
      <w:r w:rsidRPr="002A0F51">
        <w:t>формировать множественную выборку из поисковых источников для объективизации результатов поиска;</w:t>
      </w:r>
    </w:p>
    <w:p w:rsidR="005508AE" w:rsidRPr="002A0F51" w:rsidRDefault="005508AE" w:rsidP="002A0F51">
      <w:pPr>
        <w:numPr>
          <w:ilvl w:val="0"/>
          <w:numId w:val="39"/>
        </w:numPr>
        <w:suppressAutoHyphens/>
        <w:autoSpaceDE/>
        <w:autoSpaceDN/>
        <w:adjustRightInd/>
        <w:contextualSpacing/>
        <w:jc w:val="both"/>
      </w:pPr>
      <w:r w:rsidRPr="002A0F51">
        <w:t>соотносить полученные результаты поиска со своей деятельностью.</w:t>
      </w:r>
    </w:p>
    <w:p w:rsidR="005508AE" w:rsidRPr="002A0F51" w:rsidRDefault="005508AE" w:rsidP="002A0F51">
      <w:pPr>
        <w:ind w:left="720"/>
        <w:contextualSpacing/>
        <w:jc w:val="both"/>
      </w:pPr>
    </w:p>
    <w:p w:rsidR="005508AE" w:rsidRPr="002A0F51" w:rsidRDefault="005508AE" w:rsidP="002A0F51">
      <w:pPr>
        <w:suppressAutoHyphens/>
        <w:jc w:val="both"/>
        <w:rPr>
          <w:rFonts w:eastAsia="SimSun"/>
          <w:b/>
          <w:kern w:val="1"/>
          <w:lang w:eastAsia="ar-SA"/>
        </w:rPr>
      </w:pPr>
      <w:r w:rsidRPr="002A0F51">
        <w:rPr>
          <w:rFonts w:eastAsia="SimSun"/>
          <w:b/>
          <w:kern w:val="1"/>
          <w:lang w:eastAsia="ar-SA"/>
        </w:rPr>
        <w:t>Коммуникативные УУД</w:t>
      </w:r>
    </w:p>
    <w:p w:rsidR="00BB7FF5" w:rsidRPr="00BB7FF5" w:rsidRDefault="005508AE" w:rsidP="00BB7FF5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2A0F51">
        <w:rPr>
          <w:rFonts w:eastAsia="SimSun"/>
          <w:b/>
          <w:kern w:val="1"/>
          <w:lang w:eastAsia="ar-SA"/>
        </w:rPr>
        <w:t xml:space="preserve">. </w:t>
      </w:r>
      <w:r w:rsidR="00BB7FF5" w:rsidRPr="00BB7FF5">
        <w:rPr>
          <w:rFonts w:eastAsia="SimSun"/>
          <w:b/>
          <w:kern w:val="1"/>
          <w:lang w:eastAsia="ar-SA"/>
        </w:rPr>
        <w:t>Обучающийся сможет:</w:t>
      </w:r>
    </w:p>
    <w:p w:rsidR="005508AE" w:rsidRPr="002A0F51" w:rsidRDefault="005508AE" w:rsidP="00BB7FF5">
      <w:pPr>
        <w:suppressAutoHyphens/>
        <w:ind w:firstLine="708"/>
        <w:jc w:val="both"/>
      </w:pPr>
      <w:r w:rsidRPr="002A0F51">
        <w:t>определять возможные роли в совместной деятельности;</w:t>
      </w:r>
    </w:p>
    <w:p w:rsidR="005508AE" w:rsidRPr="002A0F51" w:rsidRDefault="005508AE" w:rsidP="002A0F51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2A0F51">
        <w:t>играть определенную роль в совместной деятельности;</w:t>
      </w:r>
    </w:p>
    <w:p w:rsidR="005508AE" w:rsidRPr="002A0F51" w:rsidRDefault="005508AE" w:rsidP="002A0F51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proofErr w:type="gramStart"/>
      <w:r w:rsidRPr="002A0F51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508AE" w:rsidRPr="002A0F51" w:rsidRDefault="005508AE" w:rsidP="002A0F51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2A0F51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508AE" w:rsidRPr="002A0F51" w:rsidRDefault="005508AE" w:rsidP="002A0F51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2A0F51">
        <w:t>строить позитивные отношения в процессе учебной и познавательной деятельности;</w:t>
      </w:r>
    </w:p>
    <w:p w:rsidR="005508AE" w:rsidRPr="002A0F51" w:rsidRDefault="005508AE" w:rsidP="002A0F51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2A0F51"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508AE" w:rsidRPr="002A0F51" w:rsidRDefault="005508AE" w:rsidP="002A0F51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2A0F51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508AE" w:rsidRPr="002A0F51" w:rsidRDefault="005508AE" w:rsidP="002A0F51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2A0F51">
        <w:t>предлагать альтернативное решение в конфликтной ситуации;</w:t>
      </w:r>
    </w:p>
    <w:p w:rsidR="005508AE" w:rsidRPr="002A0F51" w:rsidRDefault="005508AE" w:rsidP="002A0F51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2A0F51">
        <w:t>выделять общую точку зрения в дискуссии;</w:t>
      </w:r>
    </w:p>
    <w:p w:rsidR="005508AE" w:rsidRPr="002A0F51" w:rsidRDefault="005508AE" w:rsidP="002A0F51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2A0F51">
        <w:t>договариваться о правилах и вопросах для обсуждения в соответствии с поставленной перед группой задачей;</w:t>
      </w:r>
    </w:p>
    <w:p w:rsidR="005508AE" w:rsidRPr="002A0F51" w:rsidRDefault="005508AE" w:rsidP="002A0F51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2A0F51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508AE" w:rsidRPr="002A0F51" w:rsidRDefault="005508AE" w:rsidP="002A0F51">
      <w:pPr>
        <w:numPr>
          <w:ilvl w:val="0"/>
          <w:numId w:val="40"/>
        </w:numPr>
        <w:suppressAutoHyphens/>
        <w:autoSpaceDE/>
        <w:autoSpaceDN/>
        <w:adjustRightInd/>
        <w:contextualSpacing/>
        <w:jc w:val="both"/>
      </w:pPr>
      <w:r w:rsidRPr="002A0F51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508AE" w:rsidRPr="002A0F51" w:rsidRDefault="005508AE" w:rsidP="002A0F51">
      <w:pPr>
        <w:ind w:left="720"/>
        <w:contextualSpacing/>
        <w:jc w:val="both"/>
      </w:pPr>
    </w:p>
    <w:p w:rsidR="005508AE" w:rsidRPr="002A0F51" w:rsidRDefault="005508AE" w:rsidP="002A0F51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rPr>
          <w:rFonts w:eastAsia="SimSun"/>
          <w:b/>
          <w:kern w:val="1"/>
          <w:lang w:eastAsia="ar-SA"/>
        </w:rPr>
        <w:t xml:space="preserve">Выпускник </w:t>
      </w:r>
      <w:r w:rsidRPr="002A0F51">
        <w:rPr>
          <w:rFonts w:eastAsia="SimSun"/>
          <w:b/>
          <w:kern w:val="1"/>
          <w:lang w:eastAsia="ar-SA"/>
        </w:rPr>
        <w:t>сможет:</w:t>
      </w:r>
    </w:p>
    <w:p w:rsidR="005508AE" w:rsidRPr="002A0F51" w:rsidRDefault="005508AE" w:rsidP="002A0F51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2A0F51">
        <w:t>определять задачу коммуникации и в соответствии с ней отбирать речевые средства;</w:t>
      </w:r>
    </w:p>
    <w:p w:rsidR="005508AE" w:rsidRPr="002A0F51" w:rsidRDefault="005508AE" w:rsidP="002A0F51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2A0F51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508AE" w:rsidRPr="002A0F51" w:rsidRDefault="005508AE" w:rsidP="002A0F51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2A0F51">
        <w:t>представлять в устной или письменной форме развернутый план собственной деятельности;</w:t>
      </w:r>
    </w:p>
    <w:p w:rsidR="005508AE" w:rsidRPr="002A0F51" w:rsidRDefault="005508AE" w:rsidP="002A0F51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2A0F51">
        <w:t>соблюдать нормы публичной речи, регламент в монологе и дискуссии в соответствии с коммуникативной задачей;</w:t>
      </w:r>
    </w:p>
    <w:p w:rsidR="005508AE" w:rsidRPr="002A0F51" w:rsidRDefault="005508AE" w:rsidP="002A0F51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2A0F51">
        <w:t>высказывать и обосновывать мнение (суждение) и запрашивать мнение партнера в рамках диалога;</w:t>
      </w:r>
    </w:p>
    <w:p w:rsidR="005508AE" w:rsidRPr="002A0F51" w:rsidRDefault="005508AE" w:rsidP="002A0F51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2A0F51">
        <w:t>принимать решение в ходе диалога и согласовывать его с собеседником;</w:t>
      </w:r>
    </w:p>
    <w:p w:rsidR="005508AE" w:rsidRPr="002A0F51" w:rsidRDefault="005508AE" w:rsidP="002A0F51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2A0F51">
        <w:t>создавать письменные «клишированные» и оригинальные тексты с использованием необходимых речевых средств;</w:t>
      </w:r>
    </w:p>
    <w:p w:rsidR="005508AE" w:rsidRPr="002A0F51" w:rsidRDefault="005508AE" w:rsidP="002A0F51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2A0F51">
        <w:t>использовать вербальные средства (средства логической связи) для выделения смысловых блоков своего выступления;</w:t>
      </w:r>
    </w:p>
    <w:p w:rsidR="005508AE" w:rsidRPr="002A0F51" w:rsidRDefault="005508AE" w:rsidP="002A0F51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2A0F51">
        <w:t>использовать невербальные средства или наглядные материалы, подготовленные/отобранные под руководством учителя;</w:t>
      </w:r>
    </w:p>
    <w:p w:rsidR="005508AE" w:rsidRPr="002A0F51" w:rsidRDefault="005508AE" w:rsidP="002A0F51">
      <w:pPr>
        <w:numPr>
          <w:ilvl w:val="0"/>
          <w:numId w:val="41"/>
        </w:numPr>
        <w:suppressAutoHyphens/>
        <w:autoSpaceDE/>
        <w:autoSpaceDN/>
        <w:adjustRightInd/>
        <w:contextualSpacing/>
        <w:jc w:val="both"/>
      </w:pPr>
      <w:r w:rsidRPr="002A0F51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508AE" w:rsidRPr="002A0F51" w:rsidRDefault="005508AE" w:rsidP="002A0F51">
      <w:pPr>
        <w:ind w:left="720"/>
        <w:contextualSpacing/>
        <w:jc w:val="both"/>
      </w:pPr>
    </w:p>
    <w:p w:rsidR="005508AE" w:rsidRPr="002A0F51" w:rsidRDefault="005508AE" w:rsidP="002A0F51">
      <w:pPr>
        <w:suppressAutoHyphens/>
        <w:ind w:firstLine="708"/>
        <w:jc w:val="both"/>
        <w:rPr>
          <w:rFonts w:eastAsia="SimSun"/>
          <w:b/>
          <w:kern w:val="1"/>
          <w:lang w:eastAsia="ar-SA"/>
        </w:rPr>
      </w:pPr>
      <w:r w:rsidRPr="002A0F51">
        <w:rPr>
          <w:rFonts w:eastAsia="SimSun"/>
          <w:kern w:val="1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>
        <w:rPr>
          <w:rFonts w:eastAsia="SimSun"/>
          <w:b/>
          <w:kern w:val="1"/>
          <w:lang w:eastAsia="ar-SA"/>
        </w:rPr>
        <w:t xml:space="preserve">Выпускник </w:t>
      </w:r>
      <w:r w:rsidRPr="002A0F51">
        <w:rPr>
          <w:rFonts w:eastAsia="SimSun"/>
          <w:b/>
          <w:kern w:val="1"/>
          <w:lang w:eastAsia="ar-SA"/>
        </w:rPr>
        <w:t>сможет:</w:t>
      </w:r>
    </w:p>
    <w:p w:rsidR="005508AE" w:rsidRPr="002A0F51" w:rsidRDefault="005508AE" w:rsidP="002A0F51">
      <w:pPr>
        <w:numPr>
          <w:ilvl w:val="0"/>
          <w:numId w:val="42"/>
        </w:numPr>
        <w:suppressAutoHyphens/>
        <w:autoSpaceDE/>
        <w:autoSpaceDN/>
        <w:adjustRightInd/>
        <w:contextualSpacing/>
        <w:jc w:val="both"/>
      </w:pPr>
      <w:r w:rsidRPr="002A0F51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508AE" w:rsidRPr="002A0F51" w:rsidRDefault="005508AE" w:rsidP="002A0F51">
      <w:pPr>
        <w:numPr>
          <w:ilvl w:val="0"/>
          <w:numId w:val="42"/>
        </w:numPr>
        <w:suppressAutoHyphens/>
        <w:autoSpaceDE/>
        <w:autoSpaceDN/>
        <w:adjustRightInd/>
        <w:contextualSpacing/>
        <w:jc w:val="both"/>
      </w:pPr>
      <w:r w:rsidRPr="002A0F51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508AE" w:rsidRPr="002A0F51" w:rsidRDefault="005508AE" w:rsidP="002A0F51">
      <w:pPr>
        <w:numPr>
          <w:ilvl w:val="0"/>
          <w:numId w:val="42"/>
        </w:numPr>
        <w:suppressAutoHyphens/>
        <w:autoSpaceDE/>
        <w:autoSpaceDN/>
        <w:adjustRightInd/>
        <w:contextualSpacing/>
        <w:jc w:val="both"/>
      </w:pPr>
      <w:r w:rsidRPr="002A0F51">
        <w:t>выделять информационный аспект задачи, оперировать данными, использовать модель решения задачи;</w:t>
      </w:r>
    </w:p>
    <w:p w:rsidR="005508AE" w:rsidRPr="002A0F51" w:rsidRDefault="005508AE" w:rsidP="002A0F51">
      <w:pPr>
        <w:numPr>
          <w:ilvl w:val="0"/>
          <w:numId w:val="42"/>
        </w:numPr>
        <w:suppressAutoHyphens/>
        <w:autoSpaceDE/>
        <w:autoSpaceDN/>
        <w:adjustRightInd/>
        <w:contextualSpacing/>
        <w:jc w:val="both"/>
      </w:pPr>
      <w:r w:rsidRPr="002A0F51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508AE" w:rsidRPr="002A0F51" w:rsidRDefault="005508AE" w:rsidP="002A0F51">
      <w:pPr>
        <w:numPr>
          <w:ilvl w:val="0"/>
          <w:numId w:val="42"/>
        </w:numPr>
        <w:suppressAutoHyphens/>
        <w:autoSpaceDE/>
        <w:autoSpaceDN/>
        <w:adjustRightInd/>
        <w:contextualSpacing/>
        <w:jc w:val="both"/>
      </w:pPr>
      <w:r w:rsidRPr="002A0F51">
        <w:t>использовать информацию с учетом этических и правовых норм;</w:t>
      </w:r>
    </w:p>
    <w:p w:rsidR="005508AE" w:rsidRPr="002A0F51" w:rsidRDefault="005508AE" w:rsidP="002A0F51">
      <w:pPr>
        <w:numPr>
          <w:ilvl w:val="0"/>
          <w:numId w:val="42"/>
        </w:numPr>
        <w:suppressAutoHyphens/>
        <w:autoSpaceDE/>
        <w:autoSpaceDN/>
        <w:adjustRightInd/>
        <w:contextualSpacing/>
        <w:jc w:val="both"/>
      </w:pPr>
      <w:r w:rsidRPr="002A0F51"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508AE" w:rsidRPr="002A0F51" w:rsidRDefault="005508AE" w:rsidP="002A0F51">
      <w:pPr>
        <w:tabs>
          <w:tab w:val="left" w:pos="0"/>
        </w:tabs>
        <w:spacing w:line="360" w:lineRule="auto"/>
        <w:jc w:val="both"/>
        <w:rPr>
          <w:b/>
        </w:rPr>
      </w:pPr>
    </w:p>
    <w:p w:rsidR="005508AE" w:rsidRPr="002A0F51" w:rsidRDefault="005508AE" w:rsidP="002A0F51">
      <w:pPr>
        <w:spacing w:line="360" w:lineRule="auto"/>
        <w:ind w:firstLine="720"/>
        <w:jc w:val="both"/>
      </w:pPr>
      <w:proofErr w:type="gramStart"/>
      <w:r w:rsidRPr="002A0F51">
        <w:rPr>
          <w:b/>
          <w:bCs/>
          <w:iCs/>
        </w:rPr>
        <w:t>предметным</w:t>
      </w:r>
      <w:r w:rsidRPr="002A0F51">
        <w:rPr>
          <w:b/>
          <w:bCs/>
          <w:i/>
          <w:iCs/>
        </w:rPr>
        <w:t xml:space="preserve">, </w:t>
      </w:r>
      <w:r w:rsidRPr="002A0F51"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5508AE" w:rsidRPr="002A0F51" w:rsidRDefault="005508AE" w:rsidP="002A0F51">
      <w:pPr>
        <w:rPr>
          <w:b/>
        </w:rPr>
      </w:pPr>
      <w:r>
        <w:rPr>
          <w:rFonts w:eastAsia="SimSun"/>
          <w:b/>
          <w:kern w:val="1"/>
          <w:lang w:eastAsia="ar-SA"/>
        </w:rPr>
        <w:t xml:space="preserve">Выпускник </w:t>
      </w:r>
      <w:r w:rsidRPr="002A0F51">
        <w:rPr>
          <w:b/>
        </w:rPr>
        <w:t xml:space="preserve">научится: 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contextualSpacing/>
        <w:jc w:val="both"/>
        <w:rPr>
          <w:lang w:eastAsia="en-US"/>
        </w:rPr>
      </w:pPr>
      <w:r w:rsidRPr="002A0F51">
        <w:rPr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contextualSpacing/>
        <w:jc w:val="both"/>
        <w:rPr>
          <w:lang w:eastAsia="en-US"/>
        </w:rPr>
      </w:pPr>
      <w:r w:rsidRPr="002A0F51">
        <w:rPr>
          <w:lang w:eastAsia="en-US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contextualSpacing/>
        <w:jc w:val="both"/>
        <w:rPr>
          <w:lang w:eastAsia="en-US"/>
        </w:rPr>
      </w:pPr>
      <w:r w:rsidRPr="002A0F51">
        <w:rPr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contextualSpacing/>
        <w:jc w:val="both"/>
        <w:rPr>
          <w:lang w:eastAsia="en-US"/>
        </w:rPr>
      </w:pPr>
      <w:r w:rsidRPr="002A0F51">
        <w:rPr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contextualSpacing/>
        <w:jc w:val="both"/>
        <w:rPr>
          <w:lang w:eastAsia="en-US"/>
        </w:rPr>
      </w:pPr>
      <w:r w:rsidRPr="002A0F51">
        <w:rPr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contextualSpacing/>
        <w:jc w:val="both"/>
        <w:rPr>
          <w:lang w:eastAsia="en-US"/>
        </w:rPr>
      </w:pPr>
      <w:r w:rsidRPr="002A0F51">
        <w:rPr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contextualSpacing/>
        <w:jc w:val="both"/>
        <w:rPr>
          <w:lang w:eastAsia="en-US"/>
        </w:rPr>
      </w:pPr>
      <w:r w:rsidRPr="002A0F51">
        <w:rPr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contextualSpacing/>
        <w:jc w:val="both"/>
        <w:rPr>
          <w:lang w:eastAsia="en-US"/>
        </w:rPr>
      </w:pPr>
      <w:r w:rsidRPr="002A0F51">
        <w:rPr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выполнять акробатические комбинации из числа хорошо освоенных упражнений;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выполнять легкоатлетические упражнения в беге и в прыжках (в длину и высоту);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5508AE" w:rsidRPr="002A0F51" w:rsidRDefault="005508AE" w:rsidP="002A0F51">
      <w:pPr>
        <w:numPr>
          <w:ilvl w:val="0"/>
          <w:numId w:val="43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:rsidR="005508AE" w:rsidRPr="002A0F51" w:rsidRDefault="005508AE" w:rsidP="002A0F51">
      <w:pPr>
        <w:jc w:val="both"/>
      </w:pPr>
      <w:r>
        <w:rPr>
          <w:rFonts w:eastAsia="SimSun"/>
          <w:b/>
          <w:kern w:val="1"/>
          <w:lang w:eastAsia="ar-SA"/>
        </w:rPr>
        <w:t xml:space="preserve">Выпускник </w:t>
      </w:r>
      <w:r w:rsidRPr="002A0F51">
        <w:rPr>
          <w:b/>
        </w:rPr>
        <w:t>получит возможность научиться:</w:t>
      </w:r>
    </w:p>
    <w:p w:rsidR="005508AE" w:rsidRPr="002A0F51" w:rsidRDefault="005508AE" w:rsidP="002A0F51">
      <w:pPr>
        <w:numPr>
          <w:ilvl w:val="0"/>
          <w:numId w:val="44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508AE" w:rsidRPr="002A0F51" w:rsidRDefault="005508AE" w:rsidP="002A0F51">
      <w:pPr>
        <w:numPr>
          <w:ilvl w:val="0"/>
          <w:numId w:val="44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5508AE" w:rsidRPr="002A0F51" w:rsidRDefault="005508AE" w:rsidP="002A0F51">
      <w:pPr>
        <w:numPr>
          <w:ilvl w:val="0"/>
          <w:numId w:val="44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5508AE" w:rsidRPr="002A0F51" w:rsidRDefault="005508AE" w:rsidP="002A0F51">
      <w:pPr>
        <w:numPr>
          <w:ilvl w:val="0"/>
          <w:numId w:val="44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508AE" w:rsidRPr="002A0F51" w:rsidRDefault="005508AE" w:rsidP="002A0F51">
      <w:pPr>
        <w:numPr>
          <w:ilvl w:val="0"/>
          <w:numId w:val="44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проводить занятия физической культурой с использованием оздоровительной ходьбы и бега и туристических походов, обеспечивать их оздоровительную направленность;</w:t>
      </w:r>
    </w:p>
    <w:p w:rsidR="005508AE" w:rsidRPr="002A0F51" w:rsidRDefault="005508AE" w:rsidP="002A0F51">
      <w:pPr>
        <w:numPr>
          <w:ilvl w:val="0"/>
          <w:numId w:val="44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5508AE" w:rsidRPr="002A0F51" w:rsidRDefault="005508AE" w:rsidP="002A0F51">
      <w:pPr>
        <w:numPr>
          <w:ilvl w:val="0"/>
          <w:numId w:val="44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508AE" w:rsidRPr="002A0F51" w:rsidRDefault="005508AE" w:rsidP="002A0F51">
      <w:pPr>
        <w:numPr>
          <w:ilvl w:val="0"/>
          <w:numId w:val="44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 xml:space="preserve">осуществлять судейство по одному из осваиваемых видов спорта; </w:t>
      </w:r>
    </w:p>
    <w:p w:rsidR="005508AE" w:rsidRPr="002A0F51" w:rsidRDefault="005508AE" w:rsidP="002A0F51">
      <w:pPr>
        <w:numPr>
          <w:ilvl w:val="0"/>
          <w:numId w:val="44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5508AE" w:rsidRPr="002A0F51" w:rsidRDefault="005508AE" w:rsidP="002A0F51">
      <w:pPr>
        <w:numPr>
          <w:ilvl w:val="0"/>
          <w:numId w:val="44"/>
        </w:numPr>
        <w:autoSpaceDE/>
        <w:autoSpaceDN/>
        <w:adjustRightInd/>
        <w:spacing w:line="276" w:lineRule="auto"/>
        <w:contextualSpacing/>
        <w:jc w:val="both"/>
        <w:rPr>
          <w:lang w:eastAsia="en-US"/>
        </w:rPr>
      </w:pPr>
      <w:r w:rsidRPr="002A0F51">
        <w:rPr>
          <w:lang w:eastAsia="en-US"/>
        </w:rPr>
        <w:t>выполнять технико-тактические действия национальных видов спорта;</w:t>
      </w:r>
    </w:p>
    <w:p w:rsidR="005508AE" w:rsidRPr="002A0F51" w:rsidRDefault="005508AE" w:rsidP="002A0F51">
      <w:pPr>
        <w:spacing w:line="360" w:lineRule="auto"/>
        <w:ind w:firstLine="720"/>
        <w:jc w:val="both"/>
      </w:pPr>
    </w:p>
    <w:p w:rsidR="005508AE" w:rsidRPr="002A0F51" w:rsidRDefault="005508AE" w:rsidP="002A0F51">
      <w:pPr>
        <w:ind w:left="720"/>
        <w:jc w:val="center"/>
        <w:rPr>
          <w:b/>
          <w:sz w:val="28"/>
          <w:szCs w:val="28"/>
        </w:rPr>
      </w:pPr>
    </w:p>
    <w:p w:rsidR="005508AE" w:rsidRDefault="005508AE" w:rsidP="002A0F51">
      <w:pPr>
        <w:ind w:left="360"/>
        <w:jc w:val="center"/>
        <w:rPr>
          <w:b/>
        </w:rPr>
      </w:pPr>
    </w:p>
    <w:p w:rsidR="007C45D8" w:rsidRPr="002A0F51" w:rsidRDefault="007C45D8" w:rsidP="002A0F51">
      <w:pPr>
        <w:ind w:left="360"/>
        <w:jc w:val="center"/>
        <w:rPr>
          <w:b/>
        </w:rPr>
      </w:pPr>
    </w:p>
    <w:p w:rsidR="005508AE" w:rsidRPr="002A0F51" w:rsidRDefault="005508AE" w:rsidP="002A0F51">
      <w:p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2A0F51">
        <w:rPr>
          <w:b/>
          <w:sz w:val="28"/>
          <w:szCs w:val="28"/>
          <w:lang w:eastAsia="en-US"/>
        </w:rPr>
        <w:t>Место учебного предмета в учебном плане</w:t>
      </w:r>
    </w:p>
    <w:p w:rsidR="005508AE" w:rsidRDefault="005508AE" w:rsidP="00800BC3">
      <w:pPr>
        <w:jc w:val="both"/>
      </w:pPr>
      <w: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школа№2 предусмотрено </w:t>
      </w:r>
      <w:r w:rsidRPr="001D715E">
        <w:t xml:space="preserve"> обязательное изучение физичес</w:t>
      </w:r>
      <w:r>
        <w:t>кой культуры на этапе основного общего образования в 9 классе в объёме 68</w:t>
      </w:r>
      <w:r w:rsidRPr="001D715E">
        <w:t>ч. Согласно календарному учебному гра</w:t>
      </w:r>
      <w:r>
        <w:t>фику и расписанию уроков на 2019-2020</w:t>
      </w:r>
      <w:r w:rsidRPr="001D715E">
        <w:t xml:space="preserve"> учебный год</w:t>
      </w:r>
      <w:r>
        <w:t xml:space="preserve"> в МБОУ Тацинская СОШ </w:t>
      </w:r>
      <w:r>
        <w:lastRenderedPageBreak/>
        <w:t>№ 2</w:t>
      </w:r>
      <w:r w:rsidRPr="001D715E">
        <w:t xml:space="preserve"> </w:t>
      </w:r>
      <w:r>
        <w:t xml:space="preserve">курс программы реализуется за 66 часов. В текущем учебном году Правительство РФ определило 6 праздничных дней (24 феврвля,9 марта, 1,4,5 и 11 мая). </w:t>
      </w:r>
      <w:r w:rsidRPr="001D715E">
        <w:t>Учебный материал изучается в полном объёме.</w:t>
      </w:r>
    </w:p>
    <w:p w:rsidR="005508AE" w:rsidRDefault="005508AE" w:rsidP="001E0B2C">
      <w:pPr>
        <w:shd w:val="clear" w:color="auto" w:fill="FFFFFF"/>
        <w:jc w:val="center"/>
        <w:outlineLvl w:val="0"/>
        <w:rPr>
          <w:b/>
          <w:color w:val="000000"/>
        </w:rPr>
      </w:pPr>
    </w:p>
    <w:p w:rsidR="005508AE" w:rsidRDefault="005508AE" w:rsidP="00347C37">
      <w:pPr>
        <w:shd w:val="clear" w:color="auto" w:fill="FFFFFF"/>
        <w:jc w:val="center"/>
        <w:outlineLvl w:val="0"/>
        <w:rPr>
          <w:b/>
          <w:color w:val="000000"/>
        </w:rPr>
      </w:pPr>
    </w:p>
    <w:p w:rsidR="005508AE" w:rsidRDefault="005508AE" w:rsidP="00347C37">
      <w:pPr>
        <w:shd w:val="clear" w:color="auto" w:fill="FFFFFF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СОДЕРЖАНИЕ УЧЕБНОГО ПРЕДМЕТА</w:t>
      </w:r>
    </w:p>
    <w:p w:rsidR="005508AE" w:rsidRDefault="005508AE" w:rsidP="001E0B2C">
      <w:pPr>
        <w:shd w:val="clear" w:color="auto" w:fill="FFFFFF"/>
        <w:jc w:val="both"/>
        <w:outlineLvl w:val="0"/>
        <w:rPr>
          <w:b/>
          <w:color w:val="000000"/>
        </w:rPr>
      </w:pPr>
    </w:p>
    <w:p w:rsidR="005508AE" w:rsidRDefault="005508AE" w:rsidP="001E0B2C">
      <w:pPr>
        <w:shd w:val="clear" w:color="auto" w:fill="FFFFFF"/>
        <w:jc w:val="both"/>
        <w:outlineLvl w:val="0"/>
        <w:rPr>
          <w:b/>
        </w:rPr>
      </w:pPr>
      <w:r>
        <w:rPr>
          <w:b/>
          <w:color w:val="000000"/>
        </w:rPr>
        <w:t xml:space="preserve"> 1.</w:t>
      </w:r>
      <w:r>
        <w:rPr>
          <w:b/>
          <w:bCs/>
          <w:color w:val="000000"/>
        </w:rPr>
        <w:t xml:space="preserve"> Легкая атлетика. (16 часов)</w:t>
      </w:r>
    </w:p>
    <w:p w:rsidR="005508AE" w:rsidRDefault="005508AE" w:rsidP="001E0B2C">
      <w:pPr>
        <w:shd w:val="clear" w:color="auto" w:fill="FFFFFF"/>
        <w:jc w:val="both"/>
        <w:outlineLvl w:val="0"/>
        <w:rPr>
          <w:b/>
        </w:rPr>
      </w:pPr>
    </w:p>
    <w:p w:rsidR="005508AE" w:rsidRDefault="005508AE" w:rsidP="001E0B2C">
      <w:pPr>
        <w:shd w:val="clear" w:color="auto" w:fill="FFFFFF"/>
        <w:jc w:val="both"/>
      </w:pPr>
      <w:r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5508AE" w:rsidRDefault="005508AE" w:rsidP="001E0B2C">
      <w:pPr>
        <w:shd w:val="clear" w:color="auto" w:fill="FFFFFF"/>
        <w:jc w:val="both"/>
        <w:outlineLvl w:val="0"/>
        <w:rPr>
          <w:b/>
        </w:rPr>
      </w:pPr>
    </w:p>
    <w:p w:rsidR="005508AE" w:rsidRDefault="005508AE" w:rsidP="001E0B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функциональным состоянием организма.</w:t>
      </w:r>
    </w:p>
    <w:p w:rsidR="005508AE" w:rsidRPr="00BA7107" w:rsidRDefault="005508AE" w:rsidP="00BA71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Бег. Прыжки в длину. Метание малого мяча.</w:t>
      </w:r>
    </w:p>
    <w:p w:rsidR="005508AE" w:rsidRDefault="005508AE" w:rsidP="001E0B2C">
      <w:pPr>
        <w:shd w:val="clear" w:color="auto" w:fill="FFFFFF"/>
        <w:jc w:val="both"/>
        <w:rPr>
          <w:color w:val="000000"/>
        </w:rPr>
      </w:pPr>
    </w:p>
    <w:p w:rsidR="005508AE" w:rsidRDefault="005508AE" w:rsidP="001E0B2C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>2.Гимнастика.(14 часов)</w:t>
      </w:r>
    </w:p>
    <w:p w:rsidR="005508AE" w:rsidRDefault="005508AE" w:rsidP="001E0B2C">
      <w:pPr>
        <w:shd w:val="clear" w:color="auto" w:fill="FFFFFF"/>
        <w:jc w:val="both"/>
      </w:pPr>
      <w:r>
        <w:rPr>
          <w:color w:val="000000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Развитие силовых способностей. Упражнения для гибкости. Наклон вперёд из положения сидя. Прыжки со скакалкой. Опорный прыжок. Лазание по канату. Висы и упоры. Подтягивание в  висе.</w:t>
      </w:r>
    </w:p>
    <w:p w:rsidR="005508AE" w:rsidRDefault="005508AE" w:rsidP="001E0B2C">
      <w:pPr>
        <w:shd w:val="clear" w:color="auto" w:fill="FFFFFF"/>
        <w:jc w:val="both"/>
      </w:pPr>
    </w:p>
    <w:p w:rsidR="005508AE" w:rsidRDefault="005508AE" w:rsidP="001E0B2C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Спортивные игры. (20 часов)</w:t>
      </w:r>
    </w:p>
    <w:p w:rsidR="005508AE" w:rsidRDefault="005508AE" w:rsidP="001E0B2C">
      <w:pPr>
        <w:shd w:val="clear" w:color="auto" w:fill="FFFFFF"/>
        <w:jc w:val="both"/>
        <w:rPr>
          <w:b/>
          <w:bCs/>
          <w:color w:val="000000"/>
        </w:rPr>
      </w:pPr>
    </w:p>
    <w:p w:rsidR="005508AE" w:rsidRDefault="005508AE" w:rsidP="001E0B2C">
      <w:pPr>
        <w:shd w:val="clear" w:color="auto" w:fill="FFFFFF"/>
        <w:jc w:val="both"/>
        <w:outlineLvl w:val="0"/>
        <w:rPr>
          <w:b/>
        </w:rPr>
      </w:pPr>
      <w:r>
        <w:rPr>
          <w:b/>
          <w:i/>
          <w:iCs/>
          <w:color w:val="000000"/>
        </w:rPr>
        <w:t>Баскетбол (15ч)</w:t>
      </w:r>
    </w:p>
    <w:p w:rsidR="005508AE" w:rsidRDefault="005508AE" w:rsidP="001E0B2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508AE" w:rsidRDefault="005508AE" w:rsidP="001E0B2C">
      <w:pPr>
        <w:shd w:val="clear" w:color="auto" w:fill="FFFFFF"/>
        <w:jc w:val="both"/>
      </w:pPr>
    </w:p>
    <w:p w:rsidR="005508AE" w:rsidRDefault="005508AE" w:rsidP="001E0B2C">
      <w:pPr>
        <w:shd w:val="clear" w:color="auto" w:fill="FFFFFF"/>
        <w:jc w:val="both"/>
        <w:outlineLvl w:val="0"/>
        <w:rPr>
          <w:b/>
        </w:rPr>
      </w:pPr>
      <w:r>
        <w:rPr>
          <w:b/>
          <w:bCs/>
          <w:i/>
          <w:iCs/>
          <w:color w:val="000000"/>
        </w:rPr>
        <w:t xml:space="preserve">    Гандбол (5ч)</w:t>
      </w:r>
    </w:p>
    <w:p w:rsidR="005508AE" w:rsidRPr="00347C37" w:rsidRDefault="005508AE" w:rsidP="00347C3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гандболу.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508AE" w:rsidRDefault="005508AE" w:rsidP="00522BB2">
      <w:pPr>
        <w:jc w:val="center"/>
        <w:rPr>
          <w:b/>
          <w:sz w:val="28"/>
          <w:szCs w:val="28"/>
        </w:rPr>
      </w:pPr>
    </w:p>
    <w:p w:rsidR="005508AE" w:rsidRDefault="005508AE" w:rsidP="00BA7107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 xml:space="preserve">     4.Кроссовая подготовка. (6 часов)</w:t>
      </w:r>
    </w:p>
    <w:p w:rsidR="005508AE" w:rsidRDefault="005508AE" w:rsidP="00BA71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10 мин. Чередование бега и ходьбы. Равномерный бег.</w:t>
      </w:r>
    </w:p>
    <w:p w:rsidR="005508AE" w:rsidRDefault="005508AE" w:rsidP="00BA7107">
      <w:pPr>
        <w:shd w:val="clear" w:color="auto" w:fill="FFFFFF"/>
        <w:jc w:val="both"/>
        <w:rPr>
          <w:color w:val="000000"/>
        </w:rPr>
      </w:pPr>
    </w:p>
    <w:p w:rsidR="005508AE" w:rsidRDefault="005508AE" w:rsidP="00BA7107">
      <w:pPr>
        <w:shd w:val="clear" w:color="auto" w:fill="FFFFFF"/>
        <w:jc w:val="both"/>
        <w:outlineLvl w:val="0"/>
        <w:rPr>
          <w:b/>
        </w:rPr>
      </w:pPr>
      <w:r>
        <w:rPr>
          <w:b/>
          <w:color w:val="000000"/>
        </w:rPr>
        <w:lastRenderedPageBreak/>
        <w:t xml:space="preserve">     5.</w:t>
      </w:r>
      <w:r>
        <w:rPr>
          <w:b/>
          <w:bCs/>
          <w:color w:val="000000"/>
        </w:rPr>
        <w:t>Легкая атлетика. (10 часов)</w:t>
      </w:r>
    </w:p>
    <w:p w:rsidR="005508AE" w:rsidRDefault="005508AE" w:rsidP="00BA7107">
      <w:pPr>
        <w:shd w:val="clear" w:color="auto" w:fill="FFFFFF"/>
        <w:jc w:val="both"/>
        <w:outlineLvl w:val="0"/>
        <w:rPr>
          <w:b/>
        </w:rPr>
      </w:pPr>
    </w:p>
    <w:p w:rsidR="005508AE" w:rsidRPr="00BA7107" w:rsidRDefault="005508AE" w:rsidP="00BA710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Техника безопасности при проведении соревнований и занятий. Подготовка места занятий. Помощь в судействе. Бег. Контроль </w:t>
      </w:r>
      <w:proofErr w:type="spellStart"/>
      <w:r>
        <w:rPr>
          <w:color w:val="000000"/>
        </w:rPr>
        <w:t>бега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рыжки</w:t>
      </w:r>
      <w:proofErr w:type="spellEnd"/>
      <w:r>
        <w:rPr>
          <w:color w:val="000000"/>
        </w:rPr>
        <w:t xml:space="preserve"> в длину. Метание малого мяча.</w:t>
      </w:r>
    </w:p>
    <w:p w:rsidR="005508AE" w:rsidRDefault="005508AE" w:rsidP="009E7C04">
      <w:pPr>
        <w:rPr>
          <w:color w:val="000000"/>
        </w:rPr>
      </w:pPr>
    </w:p>
    <w:p w:rsidR="005508AE" w:rsidRDefault="005508AE" w:rsidP="009E7C04">
      <w:pPr>
        <w:rPr>
          <w:b/>
          <w:sz w:val="28"/>
          <w:szCs w:val="28"/>
        </w:rPr>
      </w:pPr>
    </w:p>
    <w:p w:rsidR="005508AE" w:rsidRDefault="005508AE" w:rsidP="00522BB2">
      <w:pPr>
        <w:jc w:val="center"/>
        <w:rPr>
          <w:b/>
          <w:sz w:val="28"/>
          <w:szCs w:val="28"/>
        </w:rPr>
      </w:pPr>
    </w:p>
    <w:p w:rsidR="005508AE" w:rsidRDefault="005508AE" w:rsidP="00522BB2">
      <w:pPr>
        <w:jc w:val="center"/>
        <w:rPr>
          <w:b/>
          <w:sz w:val="28"/>
          <w:szCs w:val="28"/>
        </w:rPr>
      </w:pPr>
    </w:p>
    <w:p w:rsidR="005508AE" w:rsidRDefault="005508AE" w:rsidP="00522BB2">
      <w:pPr>
        <w:jc w:val="center"/>
        <w:rPr>
          <w:b/>
          <w:sz w:val="28"/>
          <w:szCs w:val="28"/>
        </w:rPr>
      </w:pPr>
    </w:p>
    <w:p w:rsidR="005508AE" w:rsidRDefault="005508AE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7C45D8" w:rsidRDefault="007C45D8" w:rsidP="00522BB2">
      <w:pPr>
        <w:jc w:val="center"/>
        <w:rPr>
          <w:b/>
          <w:sz w:val="28"/>
          <w:szCs w:val="28"/>
        </w:rPr>
      </w:pPr>
    </w:p>
    <w:p w:rsidR="005508AE" w:rsidRPr="00E11696" w:rsidRDefault="005508AE" w:rsidP="00522BB2">
      <w:pPr>
        <w:jc w:val="center"/>
        <w:rPr>
          <w:b/>
          <w:sz w:val="28"/>
          <w:szCs w:val="28"/>
        </w:rPr>
      </w:pPr>
      <w:r w:rsidRPr="00E11696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 xml:space="preserve"> – тематическое планирование   9</w:t>
      </w:r>
      <w:r w:rsidRPr="00E11696">
        <w:rPr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Y="117"/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39"/>
        <w:gridCol w:w="1535"/>
        <w:gridCol w:w="2096"/>
        <w:gridCol w:w="4862"/>
        <w:gridCol w:w="6"/>
        <w:gridCol w:w="4445"/>
        <w:gridCol w:w="6398"/>
        <w:gridCol w:w="2203"/>
        <w:gridCol w:w="8598"/>
      </w:tblGrid>
      <w:tr w:rsidR="007C45D8" w:rsidRPr="005C7E9A" w:rsidTr="007C45D8">
        <w:trPr>
          <w:gridAfter w:val="3"/>
          <w:wAfter w:w="17199" w:type="dxa"/>
          <w:trHeight w:val="559"/>
        </w:trPr>
        <w:tc>
          <w:tcPr>
            <w:tcW w:w="698" w:type="dxa"/>
            <w:vMerge w:val="restart"/>
          </w:tcPr>
          <w:p w:rsidR="007C45D8" w:rsidRPr="00573799" w:rsidRDefault="007C45D8" w:rsidP="007C45D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573799">
              <w:rPr>
                <w:b/>
                <w:lang w:eastAsia="en-US"/>
              </w:rPr>
              <w:t>№</w:t>
            </w:r>
          </w:p>
          <w:p w:rsidR="007C45D8" w:rsidRPr="00573799" w:rsidRDefault="007C45D8" w:rsidP="007C45D8">
            <w:pPr>
              <w:jc w:val="center"/>
              <w:rPr>
                <w:b/>
              </w:rPr>
            </w:pPr>
            <w:r w:rsidRPr="00573799">
              <w:rPr>
                <w:b/>
                <w:lang w:eastAsia="en-US"/>
              </w:rPr>
              <w:lastRenderedPageBreak/>
              <w:t>урока</w:t>
            </w:r>
          </w:p>
        </w:tc>
        <w:tc>
          <w:tcPr>
            <w:tcW w:w="839" w:type="dxa"/>
            <w:vMerge w:val="restart"/>
          </w:tcPr>
          <w:p w:rsidR="007C45D8" w:rsidRPr="00573799" w:rsidRDefault="007C45D8" w:rsidP="007C45D8">
            <w:pPr>
              <w:jc w:val="center"/>
              <w:rPr>
                <w:b/>
              </w:rPr>
            </w:pPr>
            <w:r w:rsidRPr="00573799">
              <w:rPr>
                <w:b/>
              </w:rPr>
              <w:lastRenderedPageBreak/>
              <w:t>№ урок</w:t>
            </w:r>
            <w:r w:rsidRPr="00573799">
              <w:rPr>
                <w:b/>
              </w:rPr>
              <w:lastRenderedPageBreak/>
              <w:t>а в теме</w:t>
            </w:r>
          </w:p>
        </w:tc>
        <w:tc>
          <w:tcPr>
            <w:tcW w:w="3631" w:type="dxa"/>
            <w:gridSpan w:val="2"/>
            <w:tcBorders>
              <w:bottom w:val="single" w:sz="4" w:space="0" w:color="auto"/>
            </w:tcBorders>
          </w:tcPr>
          <w:p w:rsidR="007C45D8" w:rsidRPr="00573799" w:rsidRDefault="007C45D8" w:rsidP="007C45D8">
            <w:pPr>
              <w:rPr>
                <w:b/>
              </w:rPr>
            </w:pPr>
            <w:r w:rsidRPr="00573799">
              <w:rPr>
                <w:b/>
              </w:rPr>
              <w:lastRenderedPageBreak/>
              <w:t xml:space="preserve">             Дата</w:t>
            </w:r>
          </w:p>
        </w:tc>
        <w:tc>
          <w:tcPr>
            <w:tcW w:w="4868" w:type="dxa"/>
            <w:gridSpan w:val="2"/>
            <w:vMerge w:val="restart"/>
            <w:tcBorders>
              <w:right w:val="single" w:sz="4" w:space="0" w:color="auto"/>
            </w:tcBorders>
          </w:tcPr>
          <w:p w:rsidR="007C45D8" w:rsidRPr="00573799" w:rsidRDefault="007C45D8" w:rsidP="007C45D8">
            <w:pPr>
              <w:rPr>
                <w:b/>
              </w:rPr>
            </w:pPr>
          </w:p>
          <w:p w:rsidR="007C45D8" w:rsidRPr="00573799" w:rsidRDefault="007C45D8" w:rsidP="007C45D8">
            <w:pPr>
              <w:rPr>
                <w:b/>
              </w:rPr>
            </w:pPr>
          </w:p>
          <w:p w:rsidR="007C45D8" w:rsidRPr="00573799" w:rsidRDefault="007C45D8" w:rsidP="007C45D8">
            <w:pPr>
              <w:jc w:val="center"/>
              <w:rPr>
                <w:b/>
              </w:rPr>
            </w:pPr>
            <w:r w:rsidRPr="00573799">
              <w:rPr>
                <w:b/>
              </w:rPr>
              <w:lastRenderedPageBreak/>
              <w:t>Раздел, тема урока, количество часов</w:t>
            </w:r>
          </w:p>
        </w:tc>
        <w:tc>
          <w:tcPr>
            <w:tcW w:w="4445" w:type="dxa"/>
            <w:vMerge w:val="restart"/>
            <w:tcBorders>
              <w:left w:val="single" w:sz="4" w:space="0" w:color="auto"/>
            </w:tcBorders>
          </w:tcPr>
          <w:p w:rsidR="007C45D8" w:rsidRPr="00573799" w:rsidRDefault="007C45D8" w:rsidP="007C45D8">
            <w:pPr>
              <w:jc w:val="both"/>
              <w:rPr>
                <w:b/>
              </w:rPr>
            </w:pPr>
          </w:p>
          <w:p w:rsidR="007C45D8" w:rsidRPr="00573799" w:rsidRDefault="007C45D8" w:rsidP="007C45D8">
            <w:pPr>
              <w:jc w:val="both"/>
              <w:rPr>
                <w:b/>
              </w:rPr>
            </w:pPr>
          </w:p>
          <w:p w:rsidR="007C45D8" w:rsidRPr="00573799" w:rsidRDefault="007C45D8" w:rsidP="007C45D8">
            <w:pPr>
              <w:jc w:val="both"/>
              <w:rPr>
                <w:b/>
              </w:rPr>
            </w:pPr>
            <w:r w:rsidRPr="00573799">
              <w:rPr>
                <w:b/>
              </w:rPr>
              <w:lastRenderedPageBreak/>
              <w:t>Материально-техническое обеспечение</w:t>
            </w:r>
          </w:p>
        </w:tc>
      </w:tr>
      <w:tr w:rsidR="007C45D8" w:rsidRPr="00EE16A5" w:rsidTr="007C45D8">
        <w:trPr>
          <w:gridAfter w:val="3"/>
          <w:wAfter w:w="17199" w:type="dxa"/>
          <w:trHeight w:val="606"/>
        </w:trPr>
        <w:tc>
          <w:tcPr>
            <w:tcW w:w="698" w:type="dxa"/>
            <w:vMerge/>
            <w:tcBorders>
              <w:bottom w:val="nil"/>
            </w:tcBorders>
          </w:tcPr>
          <w:p w:rsidR="007C45D8" w:rsidRPr="00EE16A5" w:rsidRDefault="007C45D8" w:rsidP="007C45D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39" w:type="dxa"/>
            <w:vMerge/>
            <w:tcBorders>
              <w:bottom w:val="nil"/>
            </w:tcBorders>
          </w:tcPr>
          <w:p w:rsidR="007C45D8" w:rsidRPr="00D73219" w:rsidRDefault="007C45D8" w:rsidP="007C4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45D8" w:rsidRDefault="007C45D8" w:rsidP="007C45D8">
            <w:pPr>
              <w:rPr>
                <w:b/>
              </w:rPr>
            </w:pPr>
            <w:r w:rsidRPr="00573799">
              <w:rPr>
                <w:b/>
              </w:rPr>
              <w:t>По плану</w:t>
            </w:r>
          </w:p>
          <w:p w:rsidR="007C45D8" w:rsidRDefault="007C45D8" w:rsidP="007C45D8">
            <w:pPr>
              <w:rPr>
                <w:b/>
              </w:rPr>
            </w:pPr>
          </w:p>
          <w:p w:rsidR="007C45D8" w:rsidRPr="00573799" w:rsidRDefault="007C45D8" w:rsidP="007C45D8">
            <w:pPr>
              <w:rPr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D8" w:rsidRPr="00573799" w:rsidRDefault="007C45D8" w:rsidP="007C45D8">
            <w:pPr>
              <w:rPr>
                <w:b/>
              </w:rPr>
            </w:pPr>
            <w:r w:rsidRPr="00573799">
              <w:rPr>
                <w:b/>
              </w:rPr>
              <w:t>По факту</w:t>
            </w:r>
          </w:p>
          <w:p w:rsidR="007C45D8" w:rsidRPr="00573799" w:rsidRDefault="007C45D8" w:rsidP="007C45D8">
            <w:pPr>
              <w:rPr>
                <w:b/>
              </w:rPr>
            </w:pPr>
          </w:p>
          <w:p w:rsidR="007C45D8" w:rsidRPr="00573799" w:rsidRDefault="007C45D8" w:rsidP="007C45D8">
            <w:pPr>
              <w:rPr>
                <w:b/>
              </w:rPr>
            </w:pPr>
          </w:p>
          <w:p w:rsidR="007C45D8" w:rsidRPr="00573799" w:rsidRDefault="007C45D8" w:rsidP="007C45D8">
            <w:pPr>
              <w:rPr>
                <w:b/>
              </w:rPr>
            </w:pPr>
          </w:p>
        </w:tc>
        <w:tc>
          <w:tcPr>
            <w:tcW w:w="48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45D8" w:rsidRPr="00EE16A5" w:rsidRDefault="007C45D8" w:rsidP="007C45D8"/>
        </w:tc>
        <w:tc>
          <w:tcPr>
            <w:tcW w:w="4445" w:type="dxa"/>
            <w:vMerge/>
            <w:tcBorders>
              <w:left w:val="single" w:sz="4" w:space="0" w:color="auto"/>
              <w:bottom w:val="nil"/>
            </w:tcBorders>
          </w:tcPr>
          <w:p w:rsidR="007C45D8" w:rsidRPr="00EE16A5" w:rsidRDefault="007C45D8" w:rsidP="007C45D8">
            <w:pPr>
              <w:jc w:val="both"/>
            </w:pPr>
          </w:p>
        </w:tc>
      </w:tr>
      <w:tr w:rsidR="007C45D8" w:rsidRPr="00EE16A5" w:rsidTr="007C45D8">
        <w:trPr>
          <w:gridAfter w:val="3"/>
          <w:wAfter w:w="17199" w:type="dxa"/>
          <w:trHeight w:val="420"/>
        </w:trPr>
        <w:tc>
          <w:tcPr>
            <w:tcW w:w="698" w:type="dxa"/>
            <w:vMerge w:val="restart"/>
          </w:tcPr>
          <w:p w:rsidR="007C45D8" w:rsidRDefault="007C45D8" w:rsidP="007C45D8">
            <w:pPr>
              <w:jc w:val="center"/>
            </w:pPr>
          </w:p>
          <w:p w:rsidR="007C45D8" w:rsidRDefault="007C45D8" w:rsidP="007C45D8">
            <w:pPr>
              <w:jc w:val="center"/>
            </w:pPr>
          </w:p>
          <w:p w:rsidR="007C45D8" w:rsidRPr="00EE16A5" w:rsidRDefault="007C45D8" w:rsidP="007C45D8">
            <w:pPr>
              <w:jc w:val="center"/>
            </w:pPr>
            <w:r w:rsidRPr="00EE16A5">
              <w:t>1</w:t>
            </w:r>
          </w:p>
        </w:tc>
        <w:tc>
          <w:tcPr>
            <w:tcW w:w="839" w:type="dxa"/>
            <w:vMerge w:val="restart"/>
          </w:tcPr>
          <w:p w:rsidR="007C45D8" w:rsidRDefault="007C45D8" w:rsidP="007C45D8">
            <w:pPr>
              <w:jc w:val="center"/>
            </w:pPr>
          </w:p>
          <w:p w:rsidR="007C45D8" w:rsidRDefault="007C45D8" w:rsidP="007C45D8">
            <w:pPr>
              <w:jc w:val="center"/>
            </w:pPr>
          </w:p>
          <w:p w:rsidR="007C45D8" w:rsidRPr="00EE16A5" w:rsidRDefault="007C45D8" w:rsidP="007C45D8">
            <w:pPr>
              <w:jc w:val="center"/>
            </w:pPr>
            <w:r w:rsidRPr="00EE16A5">
              <w:t>1</w:t>
            </w:r>
          </w:p>
        </w:tc>
        <w:tc>
          <w:tcPr>
            <w:tcW w:w="1535" w:type="dxa"/>
            <w:vMerge w:val="restart"/>
          </w:tcPr>
          <w:p w:rsidR="007C45D8" w:rsidRDefault="007C45D8" w:rsidP="007C45D8"/>
          <w:p w:rsidR="007C45D8" w:rsidRDefault="007C45D8" w:rsidP="007C45D8"/>
          <w:p w:rsidR="007C45D8" w:rsidRPr="00EE16A5" w:rsidRDefault="007C45D8" w:rsidP="007C45D8">
            <w:r>
              <w:t>03.09</w:t>
            </w:r>
          </w:p>
        </w:tc>
        <w:tc>
          <w:tcPr>
            <w:tcW w:w="2096" w:type="dxa"/>
            <w:vMerge w:val="restart"/>
          </w:tcPr>
          <w:p w:rsidR="007C45D8" w:rsidRPr="00EE16A5" w:rsidRDefault="007C45D8" w:rsidP="007C45D8"/>
        </w:tc>
        <w:tc>
          <w:tcPr>
            <w:tcW w:w="4868" w:type="dxa"/>
            <w:gridSpan w:val="2"/>
            <w:tcBorders>
              <w:bottom w:val="single" w:sz="4" w:space="0" w:color="auto"/>
            </w:tcBorders>
          </w:tcPr>
          <w:p w:rsidR="007C45D8" w:rsidRPr="00F416F8" w:rsidRDefault="007C45D8" w:rsidP="007C45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Раздел: легкая атлетика (16ч)</w:t>
            </w:r>
            <w:r w:rsidRPr="0023459F">
              <w:rPr>
                <w:b/>
                <w:lang w:eastAsia="en-US"/>
              </w:rPr>
              <w:t>:</w:t>
            </w:r>
          </w:p>
        </w:tc>
        <w:tc>
          <w:tcPr>
            <w:tcW w:w="4445" w:type="dxa"/>
            <w:vMerge w:val="restart"/>
          </w:tcPr>
          <w:p w:rsidR="007C45D8" w:rsidRDefault="007C45D8" w:rsidP="007C45D8">
            <w:pPr>
              <w:jc w:val="both"/>
            </w:pPr>
          </w:p>
          <w:p w:rsidR="007C45D8" w:rsidRPr="00EE16A5" w:rsidRDefault="007C45D8" w:rsidP="007C45D8">
            <w:pPr>
              <w:jc w:val="both"/>
            </w:pPr>
            <w:r>
              <w:t>Правила безопасности на уроках физкультуры Компьютер Мультимедиа. Секундомер</w:t>
            </w:r>
          </w:p>
        </w:tc>
      </w:tr>
      <w:tr w:rsidR="007C45D8" w:rsidRPr="00EE16A5" w:rsidTr="007C45D8">
        <w:trPr>
          <w:gridAfter w:val="3"/>
          <w:wAfter w:w="17199" w:type="dxa"/>
          <w:trHeight w:val="636"/>
        </w:trPr>
        <w:tc>
          <w:tcPr>
            <w:tcW w:w="698" w:type="dxa"/>
            <w:vMerge/>
          </w:tcPr>
          <w:p w:rsidR="007C45D8" w:rsidRDefault="007C45D8" w:rsidP="007C45D8">
            <w:pPr>
              <w:jc w:val="center"/>
            </w:pPr>
          </w:p>
        </w:tc>
        <w:tc>
          <w:tcPr>
            <w:tcW w:w="839" w:type="dxa"/>
            <w:vMerge/>
          </w:tcPr>
          <w:p w:rsidR="007C45D8" w:rsidRDefault="007C45D8" w:rsidP="007C45D8">
            <w:pPr>
              <w:jc w:val="center"/>
            </w:pPr>
          </w:p>
        </w:tc>
        <w:tc>
          <w:tcPr>
            <w:tcW w:w="1535" w:type="dxa"/>
            <w:vMerge/>
          </w:tcPr>
          <w:p w:rsidR="007C45D8" w:rsidRDefault="007C45D8" w:rsidP="007C45D8"/>
        </w:tc>
        <w:tc>
          <w:tcPr>
            <w:tcW w:w="2096" w:type="dxa"/>
            <w:vMerge/>
          </w:tcPr>
          <w:p w:rsidR="007C45D8" w:rsidRPr="00EE16A5" w:rsidRDefault="007C45D8" w:rsidP="007C45D8"/>
        </w:tc>
        <w:tc>
          <w:tcPr>
            <w:tcW w:w="4868" w:type="dxa"/>
            <w:gridSpan w:val="2"/>
            <w:tcBorders>
              <w:top w:val="single" w:sz="4" w:space="0" w:color="auto"/>
            </w:tcBorders>
          </w:tcPr>
          <w:p w:rsidR="007C45D8" w:rsidRPr="007C45D8" w:rsidRDefault="007C45D8" w:rsidP="007C45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ТБ на уроке. Развитие скоростных качеств. Эстафеты.</w:t>
            </w:r>
          </w:p>
        </w:tc>
        <w:tc>
          <w:tcPr>
            <w:tcW w:w="4445" w:type="dxa"/>
            <w:vMerge/>
          </w:tcPr>
          <w:p w:rsidR="007C45D8" w:rsidRDefault="007C45D8" w:rsidP="007C45D8">
            <w:pPr>
              <w:jc w:val="both"/>
            </w:pP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2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 w:rsidRPr="00EE16A5">
              <w:t>2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04.09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Развитие скоростных качеств. Стартовый разгон</w:t>
            </w:r>
            <w:r>
              <w:t>.  Игра «Лапта»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Секундомер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3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 w:rsidRPr="00EE16A5">
              <w:t>3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10.09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Низкий старт (до 30-40м), бег с ускорением по дистанции</w:t>
            </w:r>
            <w:r>
              <w:t>. Игра «Лапта»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Секундомер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4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 w:rsidRPr="00EE16A5">
              <w:t>4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11.09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Старты из различных исходных положений. Бег 30м на время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Секундомер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5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 w:rsidRPr="00EE16A5">
              <w:t>5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17.09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Бег с ускорением (70-80м). Финиширование.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Секундомер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6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 w:rsidRPr="00EE16A5">
              <w:t>6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18.09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Бег на результат (60м)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Секундомер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7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 w:rsidRPr="00EE16A5">
              <w:t>7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24.09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>
              <w:t>Прыжки</w:t>
            </w:r>
            <w:r w:rsidRPr="00F416F8">
              <w:t xml:space="preserve"> в длину с разбега способом </w:t>
            </w:r>
            <w:r>
              <w:t>«согнув ноги»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Рулетка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8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 w:rsidRPr="00EE16A5">
              <w:t>8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25.09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Обучение подбора разбега с 11-13 беговых шагов. Метание малого мяча.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Рулетка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9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 w:rsidRPr="00EE16A5">
              <w:t>9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01.10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Прыжок в длину с разбега способом «согнув ноги».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Рулетка</w:t>
            </w:r>
            <w:r w:rsidRPr="00EE16A5">
              <w:t>.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10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 w:rsidRPr="00EE16A5">
              <w:t>10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02.10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Прыжок в длину с разбега на результат.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Стойки и перекладина для прыжков в высоту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11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11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08.10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Метание мяча на дальность.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Мячи для метания, рулетка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12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12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09.10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Совершенствование техники метания.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Мячи для метания, рулетка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13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13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15.10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Контрольный урок- метание мяча.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Мячи для метания, рулетка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14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14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16.10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Default="007C45D8" w:rsidP="007C45D8">
            <w:r w:rsidRPr="00F416F8">
              <w:t>Развитие выносливости</w:t>
            </w:r>
          </w:p>
          <w:p w:rsidR="007C45D8" w:rsidRPr="00F416F8" w:rsidRDefault="007C45D8" w:rsidP="007C45D8">
            <w:r w:rsidRPr="00F416F8">
              <w:t>(бег до 10 мин).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Секундомер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15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15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22.10</w:t>
            </w:r>
          </w:p>
          <w:p w:rsidR="007C45D8" w:rsidRPr="00EE16A5" w:rsidRDefault="007C45D8" w:rsidP="007C45D8"/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Шестиминутный бег-тест.</w:t>
            </w:r>
            <w:r>
              <w:t xml:space="preserve"> Игра «Крестик»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Секундомер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 w:rsidRPr="00EE16A5">
              <w:t>16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16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23.10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Бег 1000м на время-тест.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Секундомер</w:t>
            </w:r>
          </w:p>
        </w:tc>
      </w:tr>
      <w:tr w:rsidR="007C45D8" w:rsidRPr="00EE16A5" w:rsidTr="007C45D8">
        <w:tc>
          <w:tcPr>
            <w:tcW w:w="698" w:type="dxa"/>
          </w:tcPr>
          <w:p w:rsidR="007C45D8" w:rsidRPr="00B26335" w:rsidRDefault="007C45D8" w:rsidP="007C45D8">
            <w:pPr>
              <w:jc w:val="center"/>
              <w:rPr>
                <w:color w:val="FF0000"/>
              </w:rPr>
            </w:pPr>
          </w:p>
        </w:tc>
        <w:tc>
          <w:tcPr>
            <w:tcW w:w="13783" w:type="dxa"/>
            <w:gridSpan w:val="6"/>
          </w:tcPr>
          <w:p w:rsidR="007C45D8" w:rsidRPr="00E11696" w:rsidRDefault="007C45D8" w:rsidP="007C45D8">
            <w:pPr>
              <w:jc w:val="center"/>
              <w:rPr>
                <w:b/>
                <w:color w:val="FF0000"/>
              </w:rPr>
            </w:pPr>
            <w:r w:rsidRPr="00E11696">
              <w:rPr>
                <w:b/>
              </w:rPr>
              <w:t xml:space="preserve">Раздел: гимнастика </w:t>
            </w:r>
            <w:r>
              <w:rPr>
                <w:b/>
              </w:rPr>
              <w:t>(</w:t>
            </w:r>
            <w:r w:rsidRPr="00E11696">
              <w:rPr>
                <w:b/>
              </w:rPr>
              <w:t>14ч</w:t>
            </w:r>
            <w:r>
              <w:rPr>
                <w:b/>
              </w:rPr>
              <w:t>)</w:t>
            </w:r>
          </w:p>
        </w:tc>
        <w:tc>
          <w:tcPr>
            <w:tcW w:w="8601" w:type="dxa"/>
            <w:gridSpan w:val="2"/>
            <w:tcBorders>
              <w:top w:val="nil"/>
            </w:tcBorders>
          </w:tcPr>
          <w:p w:rsidR="007C45D8" w:rsidRPr="00EE16A5" w:rsidRDefault="007C45D8" w:rsidP="007C45D8">
            <w:pPr>
              <w:autoSpaceDE/>
              <w:autoSpaceDN/>
              <w:adjustRightInd/>
            </w:pPr>
          </w:p>
        </w:tc>
        <w:tc>
          <w:tcPr>
            <w:tcW w:w="8598" w:type="dxa"/>
          </w:tcPr>
          <w:p w:rsidR="007C45D8" w:rsidRPr="00E11696" w:rsidRDefault="007C45D8" w:rsidP="007C45D8">
            <w:pPr>
              <w:jc w:val="center"/>
              <w:rPr>
                <w:b/>
                <w:color w:val="FF0000"/>
              </w:rPr>
            </w:pPr>
            <w:r w:rsidRPr="00E11696">
              <w:rPr>
                <w:b/>
              </w:rPr>
              <w:t xml:space="preserve">Раздел: гимнастика </w:t>
            </w:r>
            <w:r>
              <w:rPr>
                <w:b/>
              </w:rPr>
              <w:t>(</w:t>
            </w:r>
            <w:r w:rsidRPr="00E11696">
              <w:rPr>
                <w:b/>
              </w:rPr>
              <w:t>14ч</w:t>
            </w:r>
            <w:r>
              <w:rPr>
                <w:b/>
              </w:rPr>
              <w:t>)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17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05.11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>
              <w:rPr>
                <w:b/>
              </w:rPr>
              <w:t>Гимнастика</w:t>
            </w:r>
            <w:r w:rsidRPr="00573799">
              <w:rPr>
                <w:b/>
              </w:rPr>
              <w:t>:</w:t>
            </w:r>
            <w:r w:rsidRPr="00F416F8">
              <w:t xml:space="preserve"> Техника безопасности на занятиях гимнастикой.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 xml:space="preserve"> Правила безопасности на уроках физкультуры. Компьютер Мультимедиа Мячи, скакалки, </w:t>
            </w:r>
            <w:r w:rsidRPr="00EE16A5">
              <w:t>кегли.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18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06.11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Развитие силовых способностей.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 xml:space="preserve">Мячи, скакалки, эспандеры. Швед </w:t>
            </w:r>
            <w:r>
              <w:lastRenderedPageBreak/>
              <w:t>стенка. Гимнастическая скамейка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lastRenderedPageBreak/>
              <w:t>19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12.11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Упражнения для развития гибкости.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кегли,</w:t>
            </w:r>
            <w:r w:rsidRPr="00EE16A5">
              <w:t xml:space="preserve"> обручи</w:t>
            </w:r>
            <w:r>
              <w:t>, маты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20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13.11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 xml:space="preserve">Наклон вперед из </w:t>
            </w:r>
            <w:r>
              <w:t>положения</w:t>
            </w:r>
            <w:r w:rsidRPr="00F416F8">
              <w:t xml:space="preserve"> </w:t>
            </w:r>
            <w:proofErr w:type="gramStart"/>
            <w:r w:rsidRPr="00F416F8">
              <w:t>сидя-тест</w:t>
            </w:r>
            <w:proofErr w:type="gramEnd"/>
            <w:r w:rsidRPr="00F416F8">
              <w:t>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Мячи, скакалки</w:t>
            </w:r>
            <w:r w:rsidRPr="00EE16A5">
              <w:t>,</w:t>
            </w:r>
            <w:r>
              <w:t xml:space="preserve"> кегли, маты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21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19.11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Прыжки со скакалкой за 30 сек.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 xml:space="preserve">Мячи, </w:t>
            </w:r>
            <w:proofErr w:type="spellStart"/>
            <w:r>
              <w:t>скакалки</w:t>
            </w:r>
            <w:proofErr w:type="gramStart"/>
            <w:r w:rsidRPr="00EE16A5">
              <w:t>,к</w:t>
            </w:r>
            <w:proofErr w:type="gramEnd"/>
            <w:r w:rsidRPr="00EE16A5">
              <w:t>егли</w:t>
            </w:r>
            <w:proofErr w:type="spellEnd"/>
            <w:r w:rsidRPr="00EE16A5">
              <w:t>.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22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20.11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Элементы акробатики.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 xml:space="preserve"> Правила безопасности на уроках физкультуры. Компьютер Мультимедиа, маты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23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26.11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Совершенствование элементов акробатики.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7C45D8" w:rsidRPr="00EE16A5" w:rsidRDefault="007C45D8" w:rsidP="007C45D8">
            <w:pPr>
              <w:jc w:val="both"/>
            </w:pPr>
            <w:r>
              <w:t xml:space="preserve"> Правила безопасности на уроках физкультуры. Компьютер Мультимедиа, маты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24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8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27.12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Составление комбинации из элементов акробатики.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 xml:space="preserve">Мячи, </w:t>
            </w:r>
            <w:r w:rsidRPr="00EE16A5">
              <w:t>кегли.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25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9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03.12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Совершенствование зачетной комбинации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Мячи, кегли</w:t>
            </w:r>
            <w:r w:rsidRPr="00EE16A5">
              <w:t>, обручи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26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10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04.12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Сдача зачетной комбинации.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Рулетка, маты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27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11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10.12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Лазание по канату произвольным способом.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Канат, маты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28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12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11.12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Лазание по канату в два приема.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Канат, маты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29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13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17.12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Совершенствование лазания.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Канат, маты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30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14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18.12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Проверка умений в лазании по канату.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Канат, маты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</w:p>
        </w:tc>
        <w:tc>
          <w:tcPr>
            <w:tcW w:w="839" w:type="dxa"/>
          </w:tcPr>
          <w:p w:rsidR="007C45D8" w:rsidRDefault="007C45D8" w:rsidP="007C45D8">
            <w:pPr>
              <w:jc w:val="center"/>
            </w:pPr>
          </w:p>
        </w:tc>
        <w:tc>
          <w:tcPr>
            <w:tcW w:w="1535" w:type="dxa"/>
          </w:tcPr>
          <w:p w:rsidR="007C45D8" w:rsidRPr="00EE16A5" w:rsidRDefault="007C45D8" w:rsidP="007C45D8"/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E11696" w:rsidRDefault="007C45D8" w:rsidP="007C45D8">
            <w:pPr>
              <w:rPr>
                <w:b/>
              </w:rPr>
            </w:pPr>
            <w:r w:rsidRPr="00E11696">
              <w:rPr>
                <w:b/>
              </w:rPr>
              <w:t>Спортивные игры (20ч)</w:t>
            </w:r>
          </w:p>
        </w:tc>
        <w:tc>
          <w:tcPr>
            <w:tcW w:w="4445" w:type="dxa"/>
          </w:tcPr>
          <w:p w:rsidR="007C45D8" w:rsidRDefault="007C45D8" w:rsidP="007C45D8">
            <w:pPr>
              <w:jc w:val="both"/>
            </w:pPr>
          </w:p>
        </w:tc>
      </w:tr>
      <w:tr w:rsidR="007C45D8" w:rsidRPr="00EE16A5" w:rsidTr="007C45D8">
        <w:trPr>
          <w:gridAfter w:val="3"/>
          <w:wAfter w:w="17199" w:type="dxa"/>
          <w:trHeight w:val="375"/>
        </w:trPr>
        <w:tc>
          <w:tcPr>
            <w:tcW w:w="698" w:type="dxa"/>
            <w:vMerge w:val="restart"/>
          </w:tcPr>
          <w:p w:rsidR="007C45D8" w:rsidRDefault="007C45D8" w:rsidP="007C45D8">
            <w:pPr>
              <w:jc w:val="center"/>
            </w:pPr>
          </w:p>
          <w:p w:rsidR="007C45D8" w:rsidRDefault="007C45D8" w:rsidP="007C45D8">
            <w:pPr>
              <w:jc w:val="center"/>
            </w:pPr>
          </w:p>
          <w:p w:rsidR="007C45D8" w:rsidRPr="00EE16A5" w:rsidRDefault="007C45D8" w:rsidP="007C45D8">
            <w:pPr>
              <w:jc w:val="center"/>
            </w:pPr>
            <w:r>
              <w:t>31</w:t>
            </w:r>
          </w:p>
        </w:tc>
        <w:tc>
          <w:tcPr>
            <w:tcW w:w="839" w:type="dxa"/>
            <w:vMerge w:val="restart"/>
          </w:tcPr>
          <w:p w:rsidR="007C45D8" w:rsidRDefault="007C45D8" w:rsidP="007C45D8">
            <w:pPr>
              <w:jc w:val="center"/>
            </w:pPr>
          </w:p>
          <w:p w:rsidR="007C45D8" w:rsidRDefault="007C45D8" w:rsidP="007C45D8">
            <w:pPr>
              <w:jc w:val="center"/>
            </w:pPr>
          </w:p>
          <w:p w:rsidR="007C45D8" w:rsidRPr="00EE16A5" w:rsidRDefault="007C45D8" w:rsidP="007C45D8">
            <w:pPr>
              <w:jc w:val="center"/>
            </w:pPr>
            <w:r>
              <w:t>1</w:t>
            </w:r>
          </w:p>
        </w:tc>
        <w:tc>
          <w:tcPr>
            <w:tcW w:w="1535" w:type="dxa"/>
            <w:vMerge w:val="restart"/>
          </w:tcPr>
          <w:p w:rsidR="007C45D8" w:rsidRDefault="007C45D8" w:rsidP="007C45D8"/>
          <w:p w:rsidR="007C45D8" w:rsidRDefault="007C45D8" w:rsidP="007C45D8"/>
          <w:p w:rsidR="007C45D8" w:rsidRDefault="007C45D8" w:rsidP="007C45D8">
            <w:r>
              <w:t>24.12</w:t>
            </w:r>
          </w:p>
          <w:p w:rsidR="007C45D8" w:rsidRPr="00EE16A5" w:rsidRDefault="007C45D8" w:rsidP="007C45D8"/>
        </w:tc>
        <w:tc>
          <w:tcPr>
            <w:tcW w:w="2096" w:type="dxa"/>
            <w:vMerge w:val="restart"/>
          </w:tcPr>
          <w:p w:rsidR="007C45D8" w:rsidRPr="00EE16A5" w:rsidRDefault="007C45D8" w:rsidP="007C45D8"/>
        </w:tc>
        <w:tc>
          <w:tcPr>
            <w:tcW w:w="4868" w:type="dxa"/>
            <w:gridSpan w:val="2"/>
            <w:tcBorders>
              <w:bottom w:val="single" w:sz="4" w:space="0" w:color="auto"/>
            </w:tcBorders>
          </w:tcPr>
          <w:p w:rsidR="007C45D8" w:rsidRPr="00F416F8" w:rsidRDefault="007C45D8" w:rsidP="007C45D8">
            <w:r>
              <w:rPr>
                <w:b/>
              </w:rPr>
              <w:t>Раздел: баскетбол (15ч)</w:t>
            </w:r>
          </w:p>
        </w:tc>
        <w:tc>
          <w:tcPr>
            <w:tcW w:w="4445" w:type="dxa"/>
            <w:vMerge w:val="restart"/>
          </w:tcPr>
          <w:p w:rsidR="007C45D8" w:rsidRPr="00EE16A5" w:rsidRDefault="007C45D8" w:rsidP="007C45D8">
            <w:pPr>
              <w:jc w:val="both"/>
            </w:pPr>
            <w:r>
              <w:t>Правила безопасности на уроках физкультуры. Компьютер Мультимедиа</w:t>
            </w:r>
          </w:p>
        </w:tc>
      </w:tr>
      <w:tr w:rsidR="007C45D8" w:rsidRPr="00EE16A5" w:rsidTr="007C45D8">
        <w:trPr>
          <w:gridAfter w:val="3"/>
          <w:wAfter w:w="17199" w:type="dxa"/>
          <w:trHeight w:val="624"/>
        </w:trPr>
        <w:tc>
          <w:tcPr>
            <w:tcW w:w="698" w:type="dxa"/>
            <w:vMerge/>
          </w:tcPr>
          <w:p w:rsidR="007C45D8" w:rsidRDefault="007C45D8" w:rsidP="007C45D8">
            <w:pPr>
              <w:jc w:val="center"/>
            </w:pPr>
          </w:p>
        </w:tc>
        <w:tc>
          <w:tcPr>
            <w:tcW w:w="839" w:type="dxa"/>
            <w:vMerge/>
          </w:tcPr>
          <w:p w:rsidR="007C45D8" w:rsidRDefault="007C45D8" w:rsidP="007C45D8">
            <w:pPr>
              <w:jc w:val="center"/>
            </w:pPr>
          </w:p>
        </w:tc>
        <w:tc>
          <w:tcPr>
            <w:tcW w:w="1535" w:type="dxa"/>
            <w:vMerge/>
          </w:tcPr>
          <w:p w:rsidR="007C45D8" w:rsidRDefault="007C45D8" w:rsidP="007C45D8"/>
        </w:tc>
        <w:tc>
          <w:tcPr>
            <w:tcW w:w="2096" w:type="dxa"/>
            <w:vMerge/>
          </w:tcPr>
          <w:p w:rsidR="007C45D8" w:rsidRPr="00EE16A5" w:rsidRDefault="007C45D8" w:rsidP="007C45D8"/>
        </w:tc>
        <w:tc>
          <w:tcPr>
            <w:tcW w:w="4868" w:type="dxa"/>
            <w:gridSpan w:val="2"/>
            <w:tcBorders>
              <w:top w:val="single" w:sz="4" w:space="0" w:color="auto"/>
            </w:tcBorders>
          </w:tcPr>
          <w:p w:rsidR="007C45D8" w:rsidRDefault="007C45D8" w:rsidP="007C45D8">
            <w:pPr>
              <w:rPr>
                <w:b/>
              </w:rPr>
            </w:pPr>
            <w:r w:rsidRPr="00F416F8">
              <w:t>Техника безопасности в баскетболе.</w:t>
            </w:r>
          </w:p>
        </w:tc>
        <w:tc>
          <w:tcPr>
            <w:tcW w:w="4445" w:type="dxa"/>
            <w:vMerge/>
          </w:tcPr>
          <w:p w:rsidR="007C45D8" w:rsidRDefault="007C45D8" w:rsidP="007C45D8">
            <w:pPr>
              <w:jc w:val="both"/>
            </w:pP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32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25.12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Сочетание приемов передвижений и ост</w:t>
            </w:r>
            <w:r>
              <w:t>ановок</w:t>
            </w:r>
            <w:r w:rsidRPr="00F416F8">
              <w:t>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стойки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33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14.01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Default="007C45D8" w:rsidP="007C45D8">
            <w:r w:rsidRPr="00F416F8">
              <w:t>Ведение мяча с пассивным сопротивлением</w:t>
            </w:r>
          </w:p>
          <w:p w:rsidR="007C45D8" w:rsidRPr="00F416F8" w:rsidRDefault="007C45D8" w:rsidP="007C45D8">
            <w:r>
              <w:rPr>
                <w:color w:val="000000"/>
              </w:rPr>
              <w:t>Игра «Казачьи забавы»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стойки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34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15.01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Личная защита. Учебная игра.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 xml:space="preserve"> Правила безопасности на уроках физкультуры. Компьютер Мультимедиа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35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21.01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Передача мяча  двумя руками  с отскоком от пола.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стойки, свисток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36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22.01</w:t>
            </w:r>
          </w:p>
          <w:p w:rsidR="007C45D8" w:rsidRPr="00EE16A5" w:rsidRDefault="007C45D8" w:rsidP="007C45D8"/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Бросок мяча одной рукой от головы в движении.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 xml:space="preserve">Мячи, </w:t>
            </w:r>
            <w:r w:rsidRPr="00EE16A5">
              <w:t>кегли, обручи</w:t>
            </w:r>
            <w:r>
              <w:t>, свисток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37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28.01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Default="007C45D8" w:rsidP="007C45D8">
            <w:r w:rsidRPr="00F416F8">
              <w:t>Позиционное нападение со сменой места.</w:t>
            </w:r>
          </w:p>
          <w:p w:rsidR="007C45D8" w:rsidRPr="00F416F8" w:rsidRDefault="007C45D8" w:rsidP="007C45D8">
            <w:r>
              <w:t>Игра «В шапку»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свисток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38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8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29.01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 xml:space="preserve">Сочетание приемов передвижений и остановок 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свисток, гимнастические скамейки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lastRenderedPageBreak/>
              <w:t>39</w:t>
            </w:r>
          </w:p>
        </w:tc>
        <w:tc>
          <w:tcPr>
            <w:tcW w:w="839" w:type="dxa"/>
          </w:tcPr>
          <w:p w:rsidR="007C45D8" w:rsidRDefault="007C45D8" w:rsidP="007C45D8">
            <w:pPr>
              <w:jc w:val="center"/>
            </w:pPr>
            <w:r>
              <w:t>9</w:t>
            </w:r>
          </w:p>
        </w:tc>
        <w:tc>
          <w:tcPr>
            <w:tcW w:w="1535" w:type="dxa"/>
          </w:tcPr>
          <w:p w:rsidR="007C45D8" w:rsidRDefault="007C45D8" w:rsidP="007C45D8">
            <w:r>
              <w:t>04.02</w:t>
            </w:r>
          </w:p>
        </w:tc>
        <w:tc>
          <w:tcPr>
            <w:tcW w:w="2096" w:type="dxa"/>
          </w:tcPr>
          <w:p w:rsidR="007C45D8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 xml:space="preserve">Ведение </w:t>
            </w:r>
            <w:r>
              <w:t xml:space="preserve">мяча </w:t>
            </w:r>
            <w:r w:rsidRPr="00F416F8">
              <w:t>правой, левой</w:t>
            </w:r>
            <w:r>
              <w:t xml:space="preserve"> рукой</w:t>
            </w:r>
            <w:r w:rsidRPr="00F416F8">
              <w:t>. Развитие координационных качеств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 xml:space="preserve">Мячи, </w:t>
            </w:r>
            <w:r w:rsidRPr="00EE16A5">
              <w:t>кегли</w:t>
            </w:r>
            <w:r>
              <w:t>, свисток, гимнастические скамейки</w:t>
            </w:r>
          </w:p>
        </w:tc>
      </w:tr>
      <w:tr w:rsidR="007C45D8" w:rsidRPr="00EE16A5" w:rsidTr="007C45D8">
        <w:trPr>
          <w:gridAfter w:val="3"/>
          <w:wAfter w:w="17199" w:type="dxa"/>
          <w:trHeight w:val="768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40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10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05.02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Default="007C45D8" w:rsidP="007C45D8">
            <w:r>
              <w:t>Тактические действия в игре.</w:t>
            </w:r>
          </w:p>
          <w:p w:rsidR="007C45D8" w:rsidRPr="001F1EE0" w:rsidRDefault="007C45D8" w:rsidP="007C45D8">
            <w:r w:rsidRPr="008E030E">
              <w:t>Игра «В шапку»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41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11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11.02</w:t>
            </w:r>
          </w:p>
          <w:p w:rsidR="007C45D8" w:rsidRPr="00EE16A5" w:rsidRDefault="007C45D8" w:rsidP="007C45D8"/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8E030E" w:rsidRDefault="007C45D8" w:rsidP="007C45D8">
            <w:r w:rsidRPr="008E030E">
              <w:t>Передача одной рукой от плеча в игровой ситуации</w:t>
            </w:r>
          </w:p>
          <w:p w:rsidR="007C45D8" w:rsidRPr="00BD34AB" w:rsidRDefault="007C45D8" w:rsidP="007C45D8">
            <w:pPr>
              <w:rPr>
                <w:color w:val="FF0000"/>
              </w:rPr>
            </w:pPr>
            <w:r w:rsidRPr="008E030E">
              <w:t>Игра «В шапку»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42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12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12.02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8E030E" w:rsidRDefault="007C45D8" w:rsidP="007C45D8">
            <w:r w:rsidRPr="008E030E">
              <w:t>Ведение мяча в движении с низкой высотой отскока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</w:t>
            </w:r>
          </w:p>
        </w:tc>
      </w:tr>
      <w:tr w:rsidR="007C45D8" w:rsidRPr="00EE16A5" w:rsidTr="007C45D8">
        <w:trPr>
          <w:gridAfter w:val="3"/>
          <w:wAfter w:w="17199" w:type="dxa"/>
          <w:trHeight w:val="558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43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13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18.02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Штрафной бросок.</w:t>
            </w:r>
          </w:p>
        </w:tc>
        <w:tc>
          <w:tcPr>
            <w:tcW w:w="4445" w:type="dxa"/>
          </w:tcPr>
          <w:p w:rsidR="007C45D8" w:rsidRPr="00EE16A5" w:rsidRDefault="007C45D8" w:rsidP="007C45D8">
            <w:r>
              <w:t xml:space="preserve">Мячи, </w:t>
            </w:r>
            <w:r w:rsidRPr="00EE16A5">
              <w:t>кегли</w:t>
            </w:r>
            <w:r>
              <w:t>, свисток</w:t>
            </w:r>
          </w:p>
        </w:tc>
      </w:tr>
      <w:tr w:rsidR="007C45D8" w:rsidRPr="00EE16A5" w:rsidTr="007C45D8">
        <w:trPr>
          <w:gridAfter w:val="3"/>
          <w:wAfter w:w="17199" w:type="dxa"/>
          <w:trHeight w:val="488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44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14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19.02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Совершенствование штрафного броска.</w:t>
            </w:r>
          </w:p>
          <w:p w:rsidR="007C45D8" w:rsidRPr="00F416F8" w:rsidRDefault="007C45D8" w:rsidP="007C45D8"/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 xml:space="preserve"> Мячи, свисток</w:t>
            </w:r>
          </w:p>
        </w:tc>
      </w:tr>
      <w:tr w:rsidR="007C45D8" w:rsidRPr="00EE16A5" w:rsidTr="007C45D8">
        <w:trPr>
          <w:gridAfter w:val="3"/>
          <w:wAfter w:w="17199" w:type="dxa"/>
          <w:trHeight w:val="496"/>
        </w:trPr>
        <w:tc>
          <w:tcPr>
            <w:tcW w:w="698" w:type="dxa"/>
            <w:tcBorders>
              <w:top w:val="single" w:sz="4" w:space="0" w:color="auto"/>
            </w:tcBorders>
          </w:tcPr>
          <w:p w:rsidR="007C45D8" w:rsidRPr="00EE16A5" w:rsidRDefault="007C45D8" w:rsidP="007C45D8">
            <w:pPr>
              <w:jc w:val="center"/>
            </w:pPr>
            <w:r>
              <w:t>45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7C45D8" w:rsidRPr="00EE16A5" w:rsidRDefault="007C45D8" w:rsidP="007C45D8">
            <w:pPr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7C45D8" w:rsidRPr="00EE16A5" w:rsidRDefault="007C45D8" w:rsidP="007C45D8">
            <w:r>
              <w:t>25.02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7C45D8" w:rsidRPr="00EE16A5" w:rsidRDefault="007C45D8" w:rsidP="007C45D8"/>
        </w:tc>
        <w:tc>
          <w:tcPr>
            <w:tcW w:w="4868" w:type="dxa"/>
            <w:gridSpan w:val="2"/>
            <w:tcBorders>
              <w:top w:val="single" w:sz="4" w:space="0" w:color="auto"/>
            </w:tcBorders>
          </w:tcPr>
          <w:p w:rsidR="007C45D8" w:rsidRPr="00F416F8" w:rsidRDefault="007C45D8" w:rsidP="007C45D8">
            <w:r>
              <w:t>Контроль техники штрафного броска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7C45D8" w:rsidRPr="00EE16A5" w:rsidRDefault="007C45D8" w:rsidP="007C45D8">
            <w:pPr>
              <w:jc w:val="both"/>
            </w:pPr>
            <w:r>
              <w:t>Мячи, свисток</w:t>
            </w:r>
          </w:p>
        </w:tc>
      </w:tr>
      <w:tr w:rsidR="007C45D8" w:rsidRPr="00EE16A5" w:rsidTr="007C45D8">
        <w:trPr>
          <w:gridAfter w:val="3"/>
          <w:wAfter w:w="17199" w:type="dxa"/>
          <w:trHeight w:val="345"/>
        </w:trPr>
        <w:tc>
          <w:tcPr>
            <w:tcW w:w="698" w:type="dxa"/>
            <w:vMerge w:val="restart"/>
          </w:tcPr>
          <w:p w:rsidR="007C45D8" w:rsidRDefault="007C45D8" w:rsidP="007C45D8">
            <w:pPr>
              <w:jc w:val="center"/>
            </w:pPr>
          </w:p>
          <w:p w:rsidR="007C45D8" w:rsidRDefault="007C45D8" w:rsidP="007C45D8">
            <w:pPr>
              <w:jc w:val="center"/>
            </w:pPr>
          </w:p>
          <w:p w:rsidR="007C45D8" w:rsidRPr="00EE16A5" w:rsidRDefault="007C45D8" w:rsidP="007C45D8">
            <w:pPr>
              <w:jc w:val="center"/>
            </w:pPr>
            <w:r>
              <w:t>46</w:t>
            </w:r>
          </w:p>
        </w:tc>
        <w:tc>
          <w:tcPr>
            <w:tcW w:w="839" w:type="dxa"/>
            <w:vMerge w:val="restart"/>
          </w:tcPr>
          <w:p w:rsidR="007C45D8" w:rsidRDefault="007C45D8" w:rsidP="007C45D8">
            <w:pPr>
              <w:jc w:val="center"/>
            </w:pPr>
          </w:p>
          <w:p w:rsidR="007C45D8" w:rsidRDefault="007C45D8" w:rsidP="007C45D8">
            <w:pPr>
              <w:jc w:val="center"/>
            </w:pPr>
          </w:p>
          <w:p w:rsidR="007C45D8" w:rsidRPr="00EE16A5" w:rsidRDefault="007C45D8" w:rsidP="007C45D8">
            <w:pPr>
              <w:jc w:val="center"/>
            </w:pPr>
            <w:r>
              <w:t>1</w:t>
            </w:r>
          </w:p>
        </w:tc>
        <w:tc>
          <w:tcPr>
            <w:tcW w:w="1535" w:type="dxa"/>
            <w:vMerge w:val="restart"/>
          </w:tcPr>
          <w:p w:rsidR="007C45D8" w:rsidRDefault="007C45D8" w:rsidP="007C45D8"/>
          <w:p w:rsidR="007C45D8" w:rsidRDefault="007C45D8" w:rsidP="007C45D8"/>
          <w:p w:rsidR="007C45D8" w:rsidRPr="00EE16A5" w:rsidRDefault="007C45D8" w:rsidP="007C45D8">
            <w:r>
              <w:t>26.02</w:t>
            </w:r>
          </w:p>
        </w:tc>
        <w:tc>
          <w:tcPr>
            <w:tcW w:w="2096" w:type="dxa"/>
            <w:vMerge w:val="restart"/>
          </w:tcPr>
          <w:p w:rsidR="007C45D8" w:rsidRPr="00EE16A5" w:rsidRDefault="007C45D8" w:rsidP="007C45D8"/>
        </w:tc>
        <w:tc>
          <w:tcPr>
            <w:tcW w:w="4868" w:type="dxa"/>
            <w:gridSpan w:val="2"/>
            <w:tcBorders>
              <w:bottom w:val="single" w:sz="4" w:space="0" w:color="auto"/>
            </w:tcBorders>
          </w:tcPr>
          <w:p w:rsidR="007C45D8" w:rsidRPr="00F416F8" w:rsidRDefault="007C45D8" w:rsidP="007C45D8">
            <w:r>
              <w:rPr>
                <w:b/>
              </w:rPr>
              <w:t>Раздел: гандбол (5ч)</w:t>
            </w:r>
          </w:p>
        </w:tc>
        <w:tc>
          <w:tcPr>
            <w:tcW w:w="4445" w:type="dxa"/>
            <w:vMerge w:val="restart"/>
          </w:tcPr>
          <w:p w:rsidR="007C45D8" w:rsidRPr="00EE16A5" w:rsidRDefault="007C45D8" w:rsidP="007C45D8">
            <w:pPr>
              <w:jc w:val="both"/>
            </w:pPr>
            <w:r>
              <w:t>Мячи, кегли</w:t>
            </w:r>
            <w:r w:rsidRPr="00EE16A5">
              <w:t>, обручи</w:t>
            </w:r>
            <w:r>
              <w:t>, свисток, сетка</w:t>
            </w:r>
          </w:p>
        </w:tc>
      </w:tr>
      <w:tr w:rsidR="007C45D8" w:rsidRPr="00EE16A5" w:rsidTr="007C45D8">
        <w:trPr>
          <w:gridAfter w:val="3"/>
          <w:wAfter w:w="17199" w:type="dxa"/>
          <w:trHeight w:val="480"/>
        </w:trPr>
        <w:tc>
          <w:tcPr>
            <w:tcW w:w="698" w:type="dxa"/>
            <w:vMerge/>
          </w:tcPr>
          <w:p w:rsidR="007C45D8" w:rsidRDefault="007C45D8" w:rsidP="007C45D8">
            <w:pPr>
              <w:jc w:val="center"/>
            </w:pPr>
          </w:p>
        </w:tc>
        <w:tc>
          <w:tcPr>
            <w:tcW w:w="839" w:type="dxa"/>
            <w:vMerge/>
          </w:tcPr>
          <w:p w:rsidR="007C45D8" w:rsidRDefault="007C45D8" w:rsidP="007C45D8">
            <w:pPr>
              <w:jc w:val="center"/>
            </w:pPr>
          </w:p>
        </w:tc>
        <w:tc>
          <w:tcPr>
            <w:tcW w:w="1535" w:type="dxa"/>
            <w:vMerge/>
          </w:tcPr>
          <w:p w:rsidR="007C45D8" w:rsidRDefault="007C45D8" w:rsidP="007C45D8"/>
        </w:tc>
        <w:tc>
          <w:tcPr>
            <w:tcW w:w="2096" w:type="dxa"/>
            <w:vMerge/>
          </w:tcPr>
          <w:p w:rsidR="007C45D8" w:rsidRPr="00EE16A5" w:rsidRDefault="007C45D8" w:rsidP="007C45D8"/>
        </w:tc>
        <w:tc>
          <w:tcPr>
            <w:tcW w:w="4868" w:type="dxa"/>
            <w:gridSpan w:val="2"/>
            <w:tcBorders>
              <w:top w:val="single" w:sz="4" w:space="0" w:color="auto"/>
            </w:tcBorders>
          </w:tcPr>
          <w:p w:rsidR="007C45D8" w:rsidRDefault="007C45D8" w:rsidP="007C45D8">
            <w:pPr>
              <w:rPr>
                <w:b/>
              </w:rPr>
            </w:pPr>
            <w:r w:rsidRPr="00F416F8">
              <w:t>Техника</w:t>
            </w:r>
            <w:r>
              <w:t xml:space="preserve"> безопасности при игре в гандбол</w:t>
            </w:r>
          </w:p>
        </w:tc>
        <w:tc>
          <w:tcPr>
            <w:tcW w:w="4445" w:type="dxa"/>
            <w:vMerge/>
            <w:tcBorders>
              <w:bottom w:val="single" w:sz="4" w:space="0" w:color="auto"/>
            </w:tcBorders>
          </w:tcPr>
          <w:p w:rsidR="007C45D8" w:rsidRDefault="007C45D8" w:rsidP="007C45D8">
            <w:pPr>
              <w:jc w:val="both"/>
            </w:pP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47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03.03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Стойка игрока и передвижения</w:t>
            </w:r>
          </w:p>
        </w:tc>
        <w:tc>
          <w:tcPr>
            <w:tcW w:w="4445" w:type="dxa"/>
            <w:tcBorders>
              <w:top w:val="single" w:sz="4" w:space="0" w:color="auto"/>
            </w:tcBorders>
          </w:tcPr>
          <w:p w:rsidR="007C45D8" w:rsidRPr="00EE16A5" w:rsidRDefault="007C45D8" w:rsidP="007C45D8">
            <w:pPr>
              <w:jc w:val="both"/>
            </w:pPr>
            <w:r>
              <w:t>Мячи, свисток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48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04.03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>
              <w:t xml:space="preserve">Передача и ловля мяча 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Мячи, свисток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49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10.03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Default="007C45D8" w:rsidP="007C45D8">
            <w:r>
              <w:t>Ловля и передача мяча с  отскоком от площадки</w:t>
            </w:r>
          </w:p>
          <w:p w:rsidR="007C45D8" w:rsidRPr="00F416F8" w:rsidRDefault="007C45D8" w:rsidP="007C45D8">
            <w:r>
              <w:t>Игра «Каши»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Мячи, свисток</w:t>
            </w:r>
          </w:p>
        </w:tc>
      </w:tr>
      <w:tr w:rsidR="007C45D8" w:rsidRPr="00EE16A5" w:rsidTr="007C45D8">
        <w:trPr>
          <w:gridAfter w:val="3"/>
          <w:wAfter w:w="17199" w:type="dxa"/>
          <w:trHeight w:val="275"/>
        </w:trPr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7C45D8" w:rsidRPr="00EE16A5" w:rsidRDefault="007C45D8" w:rsidP="007C45D8">
            <w:pPr>
              <w:jc w:val="center"/>
            </w:pPr>
            <w:r>
              <w:t>50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7C45D8" w:rsidRPr="00EE16A5" w:rsidRDefault="007C45D8" w:rsidP="007C45D8">
            <w:pPr>
              <w:jc w:val="center"/>
            </w:pPr>
            <w:r>
              <w:t>5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7C45D8" w:rsidRPr="00EE16A5" w:rsidRDefault="007C45D8" w:rsidP="007C45D8">
            <w:r>
              <w:t>11.03</w:t>
            </w:r>
          </w:p>
          <w:p w:rsidR="007C45D8" w:rsidRPr="00EE16A5" w:rsidRDefault="007C45D8" w:rsidP="007C45D8"/>
        </w:tc>
        <w:tc>
          <w:tcPr>
            <w:tcW w:w="2096" w:type="dxa"/>
            <w:tcBorders>
              <w:left w:val="single" w:sz="4" w:space="0" w:color="auto"/>
            </w:tcBorders>
          </w:tcPr>
          <w:p w:rsidR="007C45D8" w:rsidRPr="00EE16A5" w:rsidRDefault="007C45D8" w:rsidP="007C45D8"/>
        </w:tc>
        <w:tc>
          <w:tcPr>
            <w:tcW w:w="4868" w:type="dxa"/>
            <w:gridSpan w:val="2"/>
            <w:tcBorders>
              <w:right w:val="single" w:sz="4" w:space="0" w:color="auto"/>
            </w:tcBorders>
          </w:tcPr>
          <w:p w:rsidR="007C45D8" w:rsidRPr="00F416F8" w:rsidRDefault="007C45D8" w:rsidP="007C45D8">
            <w:r>
              <w:t xml:space="preserve">Техника броска мяча </w:t>
            </w:r>
          </w:p>
        </w:tc>
        <w:tc>
          <w:tcPr>
            <w:tcW w:w="4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8" w:rsidRPr="00EE16A5" w:rsidRDefault="007C45D8" w:rsidP="007C45D8">
            <w:pPr>
              <w:jc w:val="both"/>
            </w:pPr>
            <w:r>
              <w:t>Мячи, свисток</w:t>
            </w:r>
          </w:p>
        </w:tc>
      </w:tr>
      <w:tr w:rsidR="007C45D8" w:rsidRPr="00EE16A5" w:rsidTr="007C45D8">
        <w:trPr>
          <w:gridAfter w:val="2"/>
          <w:wAfter w:w="10801" w:type="dxa"/>
        </w:trPr>
        <w:tc>
          <w:tcPr>
            <w:tcW w:w="698" w:type="dxa"/>
            <w:tcBorders>
              <w:top w:val="nil"/>
              <w:left w:val="single" w:sz="4" w:space="0" w:color="auto"/>
              <w:right w:val="nil"/>
            </w:tcBorders>
          </w:tcPr>
          <w:p w:rsidR="007C45D8" w:rsidRPr="00EE16A5" w:rsidRDefault="007C45D8" w:rsidP="007C45D8">
            <w:pPr>
              <w:jc w:val="center"/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nil"/>
            </w:tcBorders>
          </w:tcPr>
          <w:p w:rsidR="007C45D8" w:rsidRPr="00EE16A5" w:rsidRDefault="007C45D8" w:rsidP="007C45D8">
            <w:pPr>
              <w:jc w:val="center"/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right w:val="nil"/>
            </w:tcBorders>
          </w:tcPr>
          <w:p w:rsidR="007C45D8" w:rsidRPr="00EE16A5" w:rsidRDefault="007C45D8" w:rsidP="007C45D8">
            <w:pPr>
              <w:jc w:val="center"/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right w:val="nil"/>
            </w:tcBorders>
          </w:tcPr>
          <w:p w:rsidR="007C45D8" w:rsidRPr="00EE16A5" w:rsidRDefault="007C45D8" w:rsidP="007C45D8">
            <w:pPr>
              <w:jc w:val="center"/>
            </w:pP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7C45D8" w:rsidRPr="00EE16A5" w:rsidRDefault="007C45D8" w:rsidP="007C45D8">
            <w:pPr>
              <w:autoSpaceDE/>
              <w:autoSpaceDN/>
              <w:adjustRightInd/>
            </w:pPr>
          </w:p>
        </w:tc>
        <w:tc>
          <w:tcPr>
            <w:tcW w:w="44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5D8" w:rsidRPr="00EE16A5" w:rsidRDefault="007C45D8" w:rsidP="007C45D8">
            <w:pPr>
              <w:autoSpaceDE/>
              <w:autoSpaceDN/>
              <w:adjustRightInd/>
            </w:pPr>
          </w:p>
        </w:tc>
        <w:tc>
          <w:tcPr>
            <w:tcW w:w="6398" w:type="dxa"/>
            <w:tcBorders>
              <w:top w:val="nil"/>
              <w:left w:val="single" w:sz="4" w:space="0" w:color="auto"/>
              <w:bottom w:val="nil"/>
            </w:tcBorders>
          </w:tcPr>
          <w:p w:rsidR="007C45D8" w:rsidRPr="00EE16A5" w:rsidRDefault="007C45D8" w:rsidP="007C45D8">
            <w:pPr>
              <w:jc w:val="center"/>
            </w:pPr>
          </w:p>
        </w:tc>
      </w:tr>
      <w:tr w:rsidR="007C45D8" w:rsidRPr="00EE16A5" w:rsidTr="007C45D8">
        <w:trPr>
          <w:gridAfter w:val="3"/>
          <w:wAfter w:w="17199" w:type="dxa"/>
          <w:trHeight w:val="510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5D8" w:rsidRDefault="007C45D8" w:rsidP="007C45D8">
            <w:pPr>
              <w:jc w:val="center"/>
            </w:pPr>
          </w:p>
          <w:p w:rsidR="007C45D8" w:rsidRDefault="007C45D8" w:rsidP="007C45D8">
            <w:pPr>
              <w:jc w:val="center"/>
            </w:pPr>
          </w:p>
          <w:p w:rsidR="007C45D8" w:rsidRDefault="007C45D8" w:rsidP="007C45D8">
            <w:pPr>
              <w:jc w:val="center"/>
            </w:pPr>
          </w:p>
          <w:p w:rsidR="007C45D8" w:rsidRPr="00EE16A5" w:rsidRDefault="007C45D8" w:rsidP="007C45D8">
            <w:pPr>
              <w:jc w:val="center"/>
            </w:pPr>
            <w:r>
              <w:t>51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5D8" w:rsidRDefault="007C45D8" w:rsidP="007C45D8">
            <w:pPr>
              <w:jc w:val="center"/>
            </w:pPr>
          </w:p>
          <w:p w:rsidR="007C45D8" w:rsidRDefault="007C45D8" w:rsidP="007C45D8">
            <w:pPr>
              <w:jc w:val="center"/>
            </w:pPr>
          </w:p>
          <w:p w:rsidR="007C45D8" w:rsidRDefault="007C45D8" w:rsidP="007C45D8">
            <w:pPr>
              <w:jc w:val="center"/>
            </w:pPr>
          </w:p>
          <w:p w:rsidR="007C45D8" w:rsidRPr="00EE16A5" w:rsidRDefault="007C45D8" w:rsidP="007C45D8">
            <w:pPr>
              <w:jc w:val="center"/>
            </w:pPr>
            <w:r>
              <w:t>1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5D8" w:rsidRDefault="007C45D8" w:rsidP="007C45D8"/>
          <w:p w:rsidR="007C45D8" w:rsidRDefault="007C45D8" w:rsidP="007C45D8"/>
          <w:p w:rsidR="007C45D8" w:rsidRDefault="007C45D8" w:rsidP="007C45D8"/>
          <w:p w:rsidR="007C45D8" w:rsidRPr="00EE16A5" w:rsidRDefault="007C45D8" w:rsidP="007C45D8">
            <w:r>
              <w:t>17.03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</w:tcBorders>
          </w:tcPr>
          <w:p w:rsidR="007C45D8" w:rsidRPr="00EE16A5" w:rsidRDefault="007C45D8" w:rsidP="007C45D8"/>
        </w:tc>
        <w:tc>
          <w:tcPr>
            <w:tcW w:w="48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45D8" w:rsidRPr="00F416F8" w:rsidRDefault="007C45D8" w:rsidP="007C45D8">
            <w:r w:rsidRPr="00D950FB">
              <w:rPr>
                <w:b/>
              </w:rPr>
              <w:t>Раздел крос</w:t>
            </w:r>
            <w:r>
              <w:rPr>
                <w:b/>
              </w:rPr>
              <w:t>совая подготовка (6ч)</w:t>
            </w:r>
            <w:r w:rsidRPr="00D950FB">
              <w:rPr>
                <w:b/>
              </w:rPr>
              <w:t>:</w:t>
            </w:r>
          </w:p>
        </w:tc>
        <w:tc>
          <w:tcPr>
            <w:tcW w:w="4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5D8" w:rsidRPr="00EE16A5" w:rsidRDefault="007C45D8" w:rsidP="007C45D8">
            <w:pPr>
              <w:jc w:val="both"/>
            </w:pPr>
          </w:p>
        </w:tc>
      </w:tr>
      <w:tr w:rsidR="007C45D8" w:rsidRPr="00EE16A5" w:rsidTr="007C45D8">
        <w:trPr>
          <w:gridAfter w:val="3"/>
          <w:wAfter w:w="17199" w:type="dxa"/>
          <w:trHeight w:val="87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D8" w:rsidRDefault="007C45D8" w:rsidP="007C45D8">
            <w:pPr>
              <w:jc w:val="center"/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D8" w:rsidRDefault="007C45D8" w:rsidP="007C45D8">
            <w:pPr>
              <w:jc w:val="center"/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D8" w:rsidRDefault="007C45D8" w:rsidP="007C45D8"/>
        </w:tc>
        <w:tc>
          <w:tcPr>
            <w:tcW w:w="2096" w:type="dxa"/>
            <w:vMerge/>
            <w:tcBorders>
              <w:left w:val="single" w:sz="4" w:space="0" w:color="auto"/>
            </w:tcBorders>
          </w:tcPr>
          <w:p w:rsidR="007C45D8" w:rsidRPr="00EE16A5" w:rsidRDefault="007C45D8" w:rsidP="007C45D8"/>
        </w:tc>
        <w:tc>
          <w:tcPr>
            <w:tcW w:w="48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45D8" w:rsidRDefault="007C45D8" w:rsidP="007C45D8"/>
          <w:p w:rsidR="007C45D8" w:rsidRPr="00D950FB" w:rsidRDefault="007C45D8" w:rsidP="007C45D8">
            <w:pPr>
              <w:rPr>
                <w:b/>
              </w:rPr>
            </w:pPr>
            <w:r w:rsidRPr="00F416F8">
              <w:t>Техника безопасности на занятиях кроссовой подготовкой.</w:t>
            </w:r>
          </w:p>
        </w:tc>
        <w:tc>
          <w:tcPr>
            <w:tcW w:w="4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5D8" w:rsidRDefault="007C45D8" w:rsidP="007C45D8">
            <w:pPr>
              <w:jc w:val="both"/>
            </w:pP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52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18.03</w:t>
            </w:r>
          </w:p>
          <w:p w:rsidR="007C45D8" w:rsidRPr="00EE16A5" w:rsidRDefault="007C45D8" w:rsidP="007C45D8"/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Default="007C45D8" w:rsidP="007C45D8">
            <w:r w:rsidRPr="00F416F8">
              <w:t>Бег в равномерном темпе (до 10 мин)</w:t>
            </w:r>
          </w:p>
          <w:p w:rsidR="007C45D8" w:rsidRPr="00F416F8" w:rsidRDefault="007C45D8" w:rsidP="007C45D8">
            <w:r>
              <w:t>Игра «В три бабки»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7C45D8" w:rsidRPr="00EE16A5" w:rsidRDefault="007C45D8" w:rsidP="007C45D8">
            <w:pPr>
              <w:jc w:val="both"/>
            </w:pPr>
            <w:r>
              <w:t>свисток, флажки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53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01.04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Совершенствование выносливост</w:t>
            </w:r>
            <w:proofErr w:type="gramStart"/>
            <w:r w:rsidRPr="00F416F8">
              <w:t>и(</w:t>
            </w:r>
            <w:proofErr w:type="gramEnd"/>
            <w:r w:rsidRPr="00F416F8">
              <w:t>бег до 14 мин)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7C45D8" w:rsidRPr="00EE16A5" w:rsidRDefault="007C45D8" w:rsidP="007C45D8">
            <w:pPr>
              <w:jc w:val="both"/>
            </w:pPr>
            <w:r>
              <w:t>свисток, флажки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54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07.04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Default="007C45D8" w:rsidP="007C45D8">
            <w:r w:rsidRPr="00F416F8">
              <w:t>Бег с преодолением препятствий</w:t>
            </w:r>
          </w:p>
          <w:p w:rsidR="007C45D8" w:rsidRPr="00F416F8" w:rsidRDefault="007C45D8" w:rsidP="007C45D8">
            <w:r>
              <w:t>Игра «В три бабки»</w:t>
            </w:r>
          </w:p>
        </w:tc>
        <w:tc>
          <w:tcPr>
            <w:tcW w:w="4445" w:type="dxa"/>
            <w:tcBorders>
              <w:top w:val="single" w:sz="4" w:space="0" w:color="auto"/>
            </w:tcBorders>
          </w:tcPr>
          <w:p w:rsidR="007C45D8" w:rsidRPr="00EE16A5" w:rsidRDefault="007C45D8" w:rsidP="007C45D8">
            <w:pPr>
              <w:jc w:val="both"/>
            </w:pPr>
            <w:r>
              <w:t>свисток, флажки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lastRenderedPageBreak/>
              <w:t>55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08.04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Бег по пересеченной местност</w:t>
            </w:r>
            <w:proofErr w:type="gramStart"/>
            <w:r w:rsidRPr="00F416F8">
              <w:t>и(</w:t>
            </w:r>
            <w:proofErr w:type="gramEnd"/>
            <w:r w:rsidRPr="00F416F8">
              <w:t>до 17 мин)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свисток, флажки, секундомер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56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14.04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Совершенствование выносливости</w:t>
            </w:r>
          </w:p>
          <w:p w:rsidR="007C45D8" w:rsidRPr="00F416F8" w:rsidRDefault="007C45D8" w:rsidP="007C45D8">
            <w:r w:rsidRPr="00F416F8">
              <w:t>(бег в гору и с горы)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свисток, флажки, секундомер</w:t>
            </w:r>
          </w:p>
        </w:tc>
      </w:tr>
      <w:tr w:rsidR="007C45D8" w:rsidRPr="00EE16A5" w:rsidTr="007C45D8">
        <w:trPr>
          <w:gridAfter w:val="3"/>
          <w:wAfter w:w="17199" w:type="dxa"/>
          <w:trHeight w:val="276"/>
        </w:trPr>
        <w:tc>
          <w:tcPr>
            <w:tcW w:w="698" w:type="dxa"/>
            <w:vMerge w:val="restart"/>
          </w:tcPr>
          <w:p w:rsidR="007C45D8" w:rsidRDefault="007C45D8" w:rsidP="007C45D8">
            <w:pPr>
              <w:jc w:val="center"/>
            </w:pPr>
          </w:p>
          <w:p w:rsidR="007C45D8" w:rsidRDefault="007C45D8" w:rsidP="007C45D8">
            <w:pPr>
              <w:jc w:val="center"/>
            </w:pPr>
          </w:p>
          <w:p w:rsidR="007C45D8" w:rsidRDefault="007C45D8" w:rsidP="007C45D8">
            <w:pPr>
              <w:jc w:val="center"/>
            </w:pPr>
          </w:p>
          <w:p w:rsidR="007C45D8" w:rsidRPr="00EE16A5" w:rsidRDefault="007C45D8" w:rsidP="007C45D8">
            <w:pPr>
              <w:jc w:val="center"/>
            </w:pPr>
            <w:r>
              <w:t>57</w:t>
            </w:r>
          </w:p>
        </w:tc>
        <w:tc>
          <w:tcPr>
            <w:tcW w:w="839" w:type="dxa"/>
            <w:vMerge w:val="restart"/>
            <w:tcBorders>
              <w:top w:val="nil"/>
            </w:tcBorders>
          </w:tcPr>
          <w:p w:rsidR="007C45D8" w:rsidRDefault="007C45D8" w:rsidP="007C45D8">
            <w:pPr>
              <w:jc w:val="center"/>
            </w:pPr>
          </w:p>
          <w:p w:rsidR="007C45D8" w:rsidRDefault="007C45D8" w:rsidP="007C45D8">
            <w:pPr>
              <w:jc w:val="center"/>
            </w:pPr>
          </w:p>
          <w:p w:rsidR="007C45D8" w:rsidRDefault="007C45D8" w:rsidP="007C45D8">
            <w:pPr>
              <w:jc w:val="center"/>
            </w:pPr>
          </w:p>
          <w:p w:rsidR="007C45D8" w:rsidRPr="00EE16A5" w:rsidRDefault="007C45D8" w:rsidP="007C45D8">
            <w:pPr>
              <w:jc w:val="center"/>
            </w:pPr>
            <w:r>
              <w:t>1</w:t>
            </w:r>
          </w:p>
        </w:tc>
        <w:tc>
          <w:tcPr>
            <w:tcW w:w="1535" w:type="dxa"/>
            <w:vMerge w:val="restart"/>
          </w:tcPr>
          <w:p w:rsidR="007C45D8" w:rsidRDefault="007C45D8" w:rsidP="007C45D8"/>
          <w:p w:rsidR="007C45D8" w:rsidRDefault="007C45D8" w:rsidP="007C45D8"/>
          <w:p w:rsidR="007C45D8" w:rsidRDefault="007C45D8" w:rsidP="007C45D8"/>
          <w:p w:rsidR="007C45D8" w:rsidRPr="00EE16A5" w:rsidRDefault="007C45D8" w:rsidP="007C45D8">
            <w:r>
              <w:t>15.04</w:t>
            </w:r>
          </w:p>
        </w:tc>
        <w:tc>
          <w:tcPr>
            <w:tcW w:w="2096" w:type="dxa"/>
            <w:vMerge w:val="restart"/>
          </w:tcPr>
          <w:p w:rsidR="007C45D8" w:rsidRPr="00EE16A5" w:rsidRDefault="007C45D8" w:rsidP="007C45D8"/>
        </w:tc>
        <w:tc>
          <w:tcPr>
            <w:tcW w:w="4868" w:type="dxa"/>
            <w:gridSpan w:val="2"/>
            <w:tcBorders>
              <w:bottom w:val="single" w:sz="4" w:space="0" w:color="auto"/>
            </w:tcBorders>
          </w:tcPr>
          <w:p w:rsidR="007C45D8" w:rsidRDefault="007C45D8" w:rsidP="007C45D8">
            <w:pPr>
              <w:rPr>
                <w:b/>
              </w:rPr>
            </w:pPr>
            <w:r>
              <w:rPr>
                <w:b/>
              </w:rPr>
              <w:t>Раздел легкая атлетика (10ч)</w:t>
            </w:r>
          </w:p>
          <w:p w:rsidR="007C45D8" w:rsidRPr="00F416F8" w:rsidRDefault="007C45D8" w:rsidP="007C45D8"/>
        </w:tc>
        <w:tc>
          <w:tcPr>
            <w:tcW w:w="4445" w:type="dxa"/>
            <w:vMerge w:val="restart"/>
            <w:tcBorders>
              <w:left w:val="single" w:sz="4" w:space="0" w:color="auto"/>
            </w:tcBorders>
          </w:tcPr>
          <w:p w:rsidR="007C45D8" w:rsidRDefault="007C45D8" w:rsidP="007C45D8">
            <w:pPr>
              <w:jc w:val="both"/>
            </w:pPr>
          </w:p>
          <w:p w:rsidR="007C45D8" w:rsidRDefault="007C45D8" w:rsidP="007C45D8">
            <w:pPr>
              <w:jc w:val="both"/>
            </w:pPr>
          </w:p>
          <w:p w:rsidR="007C45D8" w:rsidRDefault="007C45D8" w:rsidP="007C45D8">
            <w:pPr>
              <w:jc w:val="both"/>
            </w:pPr>
          </w:p>
          <w:p w:rsidR="007C45D8" w:rsidRPr="00EE16A5" w:rsidRDefault="007C45D8" w:rsidP="007C45D8">
            <w:pPr>
              <w:jc w:val="both"/>
            </w:pPr>
            <w:r>
              <w:t>Правила безопасности на уроках физкультуры, секундомер, свисток</w:t>
            </w:r>
          </w:p>
        </w:tc>
      </w:tr>
      <w:tr w:rsidR="007C45D8" w:rsidRPr="00EE16A5" w:rsidTr="007C45D8">
        <w:trPr>
          <w:gridAfter w:val="3"/>
          <w:wAfter w:w="17199" w:type="dxa"/>
          <w:trHeight w:val="276"/>
        </w:trPr>
        <w:tc>
          <w:tcPr>
            <w:tcW w:w="698" w:type="dxa"/>
            <w:vMerge/>
          </w:tcPr>
          <w:p w:rsidR="007C45D8" w:rsidRPr="00EE16A5" w:rsidRDefault="007C45D8" w:rsidP="007C45D8">
            <w:pPr>
              <w:jc w:val="center"/>
            </w:pPr>
          </w:p>
        </w:tc>
        <w:tc>
          <w:tcPr>
            <w:tcW w:w="839" w:type="dxa"/>
            <w:vMerge/>
          </w:tcPr>
          <w:p w:rsidR="007C45D8" w:rsidRPr="00EE16A5" w:rsidRDefault="007C45D8" w:rsidP="007C45D8">
            <w:pPr>
              <w:jc w:val="center"/>
            </w:pPr>
          </w:p>
        </w:tc>
        <w:tc>
          <w:tcPr>
            <w:tcW w:w="1535" w:type="dxa"/>
            <w:vMerge/>
          </w:tcPr>
          <w:p w:rsidR="007C45D8" w:rsidRPr="00EE16A5" w:rsidRDefault="007C45D8" w:rsidP="007C45D8"/>
        </w:tc>
        <w:tc>
          <w:tcPr>
            <w:tcW w:w="2096" w:type="dxa"/>
            <w:vMerge/>
          </w:tcPr>
          <w:p w:rsidR="007C45D8" w:rsidRPr="00EE16A5" w:rsidRDefault="007C45D8" w:rsidP="007C45D8"/>
        </w:tc>
        <w:tc>
          <w:tcPr>
            <w:tcW w:w="4868" w:type="dxa"/>
            <w:gridSpan w:val="2"/>
            <w:tcBorders>
              <w:top w:val="single" w:sz="4" w:space="0" w:color="auto"/>
            </w:tcBorders>
          </w:tcPr>
          <w:p w:rsidR="007C45D8" w:rsidRDefault="007C45D8" w:rsidP="007C45D8">
            <w:pPr>
              <w:rPr>
                <w:b/>
              </w:rPr>
            </w:pPr>
          </w:p>
          <w:p w:rsidR="007C45D8" w:rsidRPr="00F416F8" w:rsidRDefault="007C45D8" w:rsidP="007C45D8">
            <w:r>
              <w:t xml:space="preserve"> Т</w:t>
            </w:r>
            <w:r w:rsidRPr="00F416F8">
              <w:t xml:space="preserve">ехника безопасности на занятиях </w:t>
            </w:r>
            <w:proofErr w:type="gramStart"/>
            <w:r w:rsidRPr="00F416F8">
              <w:t>л</w:t>
            </w:r>
            <w:proofErr w:type="gramEnd"/>
            <w:r w:rsidRPr="00F416F8">
              <w:t>/атлетикой.</w:t>
            </w:r>
          </w:p>
        </w:tc>
        <w:tc>
          <w:tcPr>
            <w:tcW w:w="4445" w:type="dxa"/>
            <w:vMerge/>
            <w:tcBorders>
              <w:left w:val="single" w:sz="4" w:space="0" w:color="auto"/>
            </w:tcBorders>
          </w:tcPr>
          <w:p w:rsidR="007C45D8" w:rsidRPr="00EE16A5" w:rsidRDefault="007C45D8" w:rsidP="007C45D8">
            <w:pPr>
              <w:jc w:val="both"/>
            </w:pP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58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21.04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Контроль бега на 60м.</w:t>
            </w:r>
            <w:r>
              <w:t xml:space="preserve"> Игра «Ляпка»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:rsidR="007C45D8" w:rsidRPr="00EE16A5" w:rsidRDefault="007C45D8" w:rsidP="007C45D8">
            <w:r>
              <w:t>свисток, флажки, секундомер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59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22.04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Развитие скоростно-силовых качеств.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7C45D8" w:rsidRPr="00EE16A5" w:rsidRDefault="007C45D8" w:rsidP="007C45D8">
            <w:r>
              <w:t>Мячи, скакалки</w:t>
            </w:r>
            <w:r w:rsidRPr="00EE16A5">
              <w:t>,</w:t>
            </w:r>
            <w:r>
              <w:t xml:space="preserve"> кегли</w:t>
            </w:r>
            <w:r w:rsidRPr="00EE16A5">
              <w:t>, обручи</w:t>
            </w:r>
            <w:r>
              <w:t>, свисток, флажки, секундомер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60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7C45D8" w:rsidRDefault="007C45D8" w:rsidP="007C45D8">
            <w:r>
              <w:t>28.04</w:t>
            </w:r>
          </w:p>
          <w:p w:rsidR="007C45D8" w:rsidRDefault="007C45D8" w:rsidP="007C45D8"/>
          <w:p w:rsidR="007C45D8" w:rsidRPr="00EE16A5" w:rsidRDefault="007C45D8" w:rsidP="007C45D8"/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Прыжки в длину с разбега способом «согнув ноги».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</w:tcPr>
          <w:p w:rsidR="007C45D8" w:rsidRPr="00EE16A5" w:rsidRDefault="007C45D8" w:rsidP="007C45D8">
            <w:r>
              <w:t>свисток, флажки, секундомер, рулетка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61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29.04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Контроль  прыжков в длину с разбега способом «согнув ноги».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свисток, флажки, секундомер, рулетка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62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06.05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07642A" w:rsidRDefault="007C45D8" w:rsidP="007C45D8">
            <w:r w:rsidRPr="0007642A">
              <w:t xml:space="preserve">Метание малого мяча. Игра «Лёвкин хвост» 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63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12.05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07642A" w:rsidRDefault="007C45D8" w:rsidP="007C45D8">
            <w:r w:rsidRPr="0007642A">
              <w:t>Совершенствование техники метания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>
              <w:t>Мячи, рулетка, флажки, свисток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64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8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13.05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07642A" w:rsidRDefault="007C45D8" w:rsidP="007C45D8">
            <w:r w:rsidRPr="0007642A">
              <w:t>Метание мяча на дальность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65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9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19.05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07642A" w:rsidRDefault="007C45D8" w:rsidP="007C45D8">
            <w:r w:rsidRPr="0007642A">
              <w:t>Метание мяча в цель</w:t>
            </w:r>
          </w:p>
          <w:p w:rsidR="007C45D8" w:rsidRPr="0007642A" w:rsidRDefault="007C45D8" w:rsidP="007C45D8">
            <w:r w:rsidRPr="0007642A">
              <w:t>Игра «Лёвкин хвост»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  <w:tr w:rsidR="007C45D8" w:rsidRPr="00EE16A5" w:rsidTr="007C45D8">
        <w:trPr>
          <w:gridAfter w:val="3"/>
          <w:wAfter w:w="17199" w:type="dxa"/>
        </w:trPr>
        <w:tc>
          <w:tcPr>
            <w:tcW w:w="698" w:type="dxa"/>
          </w:tcPr>
          <w:p w:rsidR="007C45D8" w:rsidRPr="00EE16A5" w:rsidRDefault="007C45D8" w:rsidP="007C45D8">
            <w:pPr>
              <w:jc w:val="center"/>
            </w:pPr>
            <w:r>
              <w:t>66</w:t>
            </w:r>
          </w:p>
        </w:tc>
        <w:tc>
          <w:tcPr>
            <w:tcW w:w="839" w:type="dxa"/>
          </w:tcPr>
          <w:p w:rsidR="007C45D8" w:rsidRPr="00EE16A5" w:rsidRDefault="007C45D8" w:rsidP="007C45D8">
            <w:pPr>
              <w:jc w:val="center"/>
            </w:pPr>
            <w:r>
              <w:t>10</w:t>
            </w:r>
          </w:p>
        </w:tc>
        <w:tc>
          <w:tcPr>
            <w:tcW w:w="1535" w:type="dxa"/>
          </w:tcPr>
          <w:p w:rsidR="007C45D8" w:rsidRPr="00EE16A5" w:rsidRDefault="007C45D8" w:rsidP="007C45D8">
            <w:r>
              <w:t>20.05</w:t>
            </w:r>
          </w:p>
        </w:tc>
        <w:tc>
          <w:tcPr>
            <w:tcW w:w="2096" w:type="dxa"/>
          </w:tcPr>
          <w:p w:rsidR="007C45D8" w:rsidRPr="00EE16A5" w:rsidRDefault="007C45D8" w:rsidP="007C45D8"/>
        </w:tc>
        <w:tc>
          <w:tcPr>
            <w:tcW w:w="4868" w:type="dxa"/>
            <w:gridSpan w:val="2"/>
          </w:tcPr>
          <w:p w:rsidR="007C45D8" w:rsidRPr="00F416F8" w:rsidRDefault="007C45D8" w:rsidP="007C45D8">
            <w:r w:rsidRPr="00F416F8">
              <w:t>Контроль техники метания.</w:t>
            </w:r>
          </w:p>
        </w:tc>
        <w:tc>
          <w:tcPr>
            <w:tcW w:w="4445" w:type="dxa"/>
          </w:tcPr>
          <w:p w:rsidR="007C45D8" w:rsidRPr="00EE16A5" w:rsidRDefault="007C45D8" w:rsidP="007C45D8">
            <w:pPr>
              <w:jc w:val="both"/>
            </w:pPr>
            <w:r w:rsidRPr="00EE16A5">
              <w:t xml:space="preserve">Мячи, </w:t>
            </w:r>
            <w:r>
              <w:t>рулетка, флажки, свисток</w:t>
            </w:r>
          </w:p>
        </w:tc>
      </w:tr>
    </w:tbl>
    <w:p w:rsidR="005508AE" w:rsidRPr="00EE16A5" w:rsidRDefault="005508AE" w:rsidP="005621CE">
      <w:pPr>
        <w:ind w:left="360"/>
        <w:jc w:val="both"/>
      </w:pPr>
    </w:p>
    <w:p w:rsidR="005508AE" w:rsidRPr="006E1B94" w:rsidRDefault="005508AE"/>
    <w:sectPr w:rsidR="005508AE" w:rsidRPr="006E1B94" w:rsidSect="007C45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AE" w:rsidRDefault="005508AE" w:rsidP="00CF5C4B">
      <w:r>
        <w:separator/>
      </w:r>
    </w:p>
  </w:endnote>
  <w:endnote w:type="continuationSeparator" w:id="0">
    <w:p w:rsidR="005508AE" w:rsidRDefault="005508AE" w:rsidP="00CF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AE" w:rsidRDefault="005508AE" w:rsidP="00CF5C4B">
      <w:r>
        <w:separator/>
      </w:r>
    </w:p>
  </w:footnote>
  <w:footnote w:type="continuationSeparator" w:id="0">
    <w:p w:rsidR="005508AE" w:rsidRDefault="005508AE" w:rsidP="00CF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7CE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5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AA45757"/>
    <w:multiLevelType w:val="hybridMultilevel"/>
    <w:tmpl w:val="7908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873AF"/>
    <w:multiLevelType w:val="multilevel"/>
    <w:tmpl w:val="2F60D9B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10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871D2"/>
    <w:multiLevelType w:val="hybridMultilevel"/>
    <w:tmpl w:val="768E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C60D9"/>
    <w:multiLevelType w:val="singleLevel"/>
    <w:tmpl w:val="EA2C59A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3">
    <w:nsid w:val="33CD02F5"/>
    <w:multiLevelType w:val="hybridMultilevel"/>
    <w:tmpl w:val="231EB60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352C1F36"/>
    <w:multiLevelType w:val="hybridMultilevel"/>
    <w:tmpl w:val="638EAFEA"/>
    <w:lvl w:ilvl="0" w:tplc="03BC9674">
      <w:start w:val="2011"/>
      <w:numFmt w:val="decimal"/>
      <w:lvlText w:val="%1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82234"/>
    <w:multiLevelType w:val="hybridMultilevel"/>
    <w:tmpl w:val="DD8A8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3D0A3A"/>
    <w:multiLevelType w:val="hybridMultilevel"/>
    <w:tmpl w:val="A5B81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1FD18CE"/>
    <w:multiLevelType w:val="hybridMultilevel"/>
    <w:tmpl w:val="BD68E2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132A9"/>
    <w:multiLevelType w:val="hybridMultilevel"/>
    <w:tmpl w:val="8F4C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7A282448"/>
    <w:multiLevelType w:val="multilevel"/>
    <w:tmpl w:val="330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6"/>
  </w:num>
  <w:num w:numId="6">
    <w:abstractNumId w:val="40"/>
  </w:num>
  <w:num w:numId="7">
    <w:abstractNumId w:val="38"/>
  </w:num>
  <w:num w:numId="8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1">
    <w:abstractNumId w:val="23"/>
  </w:num>
  <w:num w:numId="12">
    <w:abstractNumId w:val="35"/>
  </w:num>
  <w:num w:numId="13">
    <w:abstractNumId w:val="33"/>
  </w:num>
  <w:num w:numId="14">
    <w:abstractNumId w:val="30"/>
  </w:num>
  <w:num w:numId="15">
    <w:abstractNumId w:val="27"/>
  </w:num>
  <w:num w:numId="16">
    <w:abstractNumId w:val="11"/>
  </w:num>
  <w:num w:numId="17">
    <w:abstractNumId w:val="28"/>
  </w:num>
  <w:num w:numId="18">
    <w:abstractNumId w:val="22"/>
  </w:num>
  <w:num w:numId="19">
    <w:abstractNumId w:val="14"/>
  </w:num>
  <w:num w:numId="20">
    <w:abstractNumId w:val="6"/>
  </w:num>
  <w:num w:numId="21">
    <w:abstractNumId w:val="24"/>
  </w:num>
  <w:num w:numId="22">
    <w:abstractNumId w:val="9"/>
  </w:num>
  <w:num w:numId="23">
    <w:abstractNumId w:val="7"/>
  </w:num>
  <w:num w:numId="24">
    <w:abstractNumId w:val="18"/>
  </w:num>
  <w:num w:numId="25">
    <w:abstractNumId w:val="41"/>
  </w:num>
  <w:num w:numId="26">
    <w:abstractNumId w:val="39"/>
  </w:num>
  <w:num w:numId="27">
    <w:abstractNumId w:val="20"/>
  </w:num>
  <w:num w:numId="28">
    <w:abstractNumId w:val="12"/>
  </w:num>
  <w:num w:numId="29">
    <w:abstractNumId w:val="25"/>
  </w:num>
  <w:num w:numId="30">
    <w:abstractNumId w:val="8"/>
  </w:num>
  <w:num w:numId="31">
    <w:abstractNumId w:val="31"/>
  </w:num>
  <w:num w:numId="32">
    <w:abstractNumId w:val="16"/>
  </w:num>
  <w:num w:numId="33">
    <w:abstractNumId w:val="32"/>
  </w:num>
  <w:num w:numId="34">
    <w:abstractNumId w:val="17"/>
  </w:num>
  <w:num w:numId="35">
    <w:abstractNumId w:val="10"/>
  </w:num>
  <w:num w:numId="36">
    <w:abstractNumId w:val="21"/>
  </w:num>
  <w:num w:numId="37">
    <w:abstractNumId w:val="15"/>
  </w:num>
  <w:num w:numId="38">
    <w:abstractNumId w:val="5"/>
  </w:num>
  <w:num w:numId="39">
    <w:abstractNumId w:val="19"/>
  </w:num>
  <w:num w:numId="40">
    <w:abstractNumId w:val="13"/>
  </w:num>
  <w:num w:numId="41">
    <w:abstractNumId w:val="37"/>
  </w:num>
  <w:num w:numId="42">
    <w:abstractNumId w:val="34"/>
  </w:num>
  <w:num w:numId="43">
    <w:abstractNumId w:val="2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800"/>
    <w:rsid w:val="0000422F"/>
    <w:rsid w:val="0002448C"/>
    <w:rsid w:val="00043978"/>
    <w:rsid w:val="000449DF"/>
    <w:rsid w:val="00053700"/>
    <w:rsid w:val="00057057"/>
    <w:rsid w:val="00057AB2"/>
    <w:rsid w:val="0007642A"/>
    <w:rsid w:val="00082EDC"/>
    <w:rsid w:val="00083A57"/>
    <w:rsid w:val="000852A0"/>
    <w:rsid w:val="000B3974"/>
    <w:rsid w:val="000D4822"/>
    <w:rsid w:val="000E0E3D"/>
    <w:rsid w:val="000E4E89"/>
    <w:rsid w:val="000F13B7"/>
    <w:rsid w:val="000F20FB"/>
    <w:rsid w:val="0011057F"/>
    <w:rsid w:val="00151369"/>
    <w:rsid w:val="00152719"/>
    <w:rsid w:val="00160B6E"/>
    <w:rsid w:val="00162472"/>
    <w:rsid w:val="00164E58"/>
    <w:rsid w:val="00165807"/>
    <w:rsid w:val="00177512"/>
    <w:rsid w:val="00181548"/>
    <w:rsid w:val="001858F2"/>
    <w:rsid w:val="00190D95"/>
    <w:rsid w:val="001A4DF3"/>
    <w:rsid w:val="001A6C89"/>
    <w:rsid w:val="001C1D1C"/>
    <w:rsid w:val="001D2ED5"/>
    <w:rsid w:val="001D6478"/>
    <w:rsid w:val="001D715E"/>
    <w:rsid w:val="001E065B"/>
    <w:rsid w:val="001E0B2C"/>
    <w:rsid w:val="001F1DD0"/>
    <w:rsid w:val="001F1EE0"/>
    <w:rsid w:val="002000D7"/>
    <w:rsid w:val="00206538"/>
    <w:rsid w:val="00222132"/>
    <w:rsid w:val="00224919"/>
    <w:rsid w:val="0023459F"/>
    <w:rsid w:val="00240FDC"/>
    <w:rsid w:val="0025349F"/>
    <w:rsid w:val="002816F8"/>
    <w:rsid w:val="0028170E"/>
    <w:rsid w:val="002A0F51"/>
    <w:rsid w:val="002A3E5D"/>
    <w:rsid w:val="002B146E"/>
    <w:rsid w:val="002B409A"/>
    <w:rsid w:val="002B425C"/>
    <w:rsid w:val="002E4326"/>
    <w:rsid w:val="00307EDA"/>
    <w:rsid w:val="003132FE"/>
    <w:rsid w:val="0031699E"/>
    <w:rsid w:val="00332783"/>
    <w:rsid w:val="00337C85"/>
    <w:rsid w:val="00347C37"/>
    <w:rsid w:val="00351800"/>
    <w:rsid w:val="003520AB"/>
    <w:rsid w:val="00363C69"/>
    <w:rsid w:val="0037165D"/>
    <w:rsid w:val="003738FE"/>
    <w:rsid w:val="00391961"/>
    <w:rsid w:val="00392DFA"/>
    <w:rsid w:val="003B6258"/>
    <w:rsid w:val="00413577"/>
    <w:rsid w:val="00415734"/>
    <w:rsid w:val="00422240"/>
    <w:rsid w:val="00435983"/>
    <w:rsid w:val="00442ED6"/>
    <w:rsid w:val="004555A2"/>
    <w:rsid w:val="00467437"/>
    <w:rsid w:val="00481FBF"/>
    <w:rsid w:val="004A1FCA"/>
    <w:rsid w:val="004B109B"/>
    <w:rsid w:val="004B5CC1"/>
    <w:rsid w:val="004C0753"/>
    <w:rsid w:val="004C09A8"/>
    <w:rsid w:val="004D6A1E"/>
    <w:rsid w:val="004E63B6"/>
    <w:rsid w:val="004F578F"/>
    <w:rsid w:val="005007BA"/>
    <w:rsid w:val="00506958"/>
    <w:rsid w:val="00515646"/>
    <w:rsid w:val="00515769"/>
    <w:rsid w:val="00522BB2"/>
    <w:rsid w:val="00524F68"/>
    <w:rsid w:val="005508AE"/>
    <w:rsid w:val="00560CD4"/>
    <w:rsid w:val="005621CE"/>
    <w:rsid w:val="005660A2"/>
    <w:rsid w:val="00573799"/>
    <w:rsid w:val="005739AA"/>
    <w:rsid w:val="005871D7"/>
    <w:rsid w:val="005A120B"/>
    <w:rsid w:val="005C7E9A"/>
    <w:rsid w:val="005D7EA0"/>
    <w:rsid w:val="005E6DA4"/>
    <w:rsid w:val="005F36FB"/>
    <w:rsid w:val="005F51B0"/>
    <w:rsid w:val="006049E4"/>
    <w:rsid w:val="006123F9"/>
    <w:rsid w:val="00635A1F"/>
    <w:rsid w:val="00651BA7"/>
    <w:rsid w:val="0065344F"/>
    <w:rsid w:val="006634CC"/>
    <w:rsid w:val="006701BD"/>
    <w:rsid w:val="0068267E"/>
    <w:rsid w:val="0069382A"/>
    <w:rsid w:val="006A2C83"/>
    <w:rsid w:val="006C06C1"/>
    <w:rsid w:val="006D18C8"/>
    <w:rsid w:val="006D667C"/>
    <w:rsid w:val="006E1B94"/>
    <w:rsid w:val="006E5624"/>
    <w:rsid w:val="00703D85"/>
    <w:rsid w:val="00707F21"/>
    <w:rsid w:val="00710C44"/>
    <w:rsid w:val="00733D60"/>
    <w:rsid w:val="007355D4"/>
    <w:rsid w:val="007615E8"/>
    <w:rsid w:val="0076267E"/>
    <w:rsid w:val="00770240"/>
    <w:rsid w:val="007740FC"/>
    <w:rsid w:val="007829A6"/>
    <w:rsid w:val="00785294"/>
    <w:rsid w:val="007A4F15"/>
    <w:rsid w:val="007A771F"/>
    <w:rsid w:val="007C07ED"/>
    <w:rsid w:val="007C269B"/>
    <w:rsid w:val="007C316C"/>
    <w:rsid w:val="007C45D8"/>
    <w:rsid w:val="007C4651"/>
    <w:rsid w:val="007E2251"/>
    <w:rsid w:val="007E588D"/>
    <w:rsid w:val="007F0E82"/>
    <w:rsid w:val="00800BC3"/>
    <w:rsid w:val="008270E1"/>
    <w:rsid w:val="00834EBF"/>
    <w:rsid w:val="00834EED"/>
    <w:rsid w:val="00844706"/>
    <w:rsid w:val="00846D2E"/>
    <w:rsid w:val="0085053A"/>
    <w:rsid w:val="00850EFD"/>
    <w:rsid w:val="00855EDF"/>
    <w:rsid w:val="00882138"/>
    <w:rsid w:val="0089013B"/>
    <w:rsid w:val="008B12D1"/>
    <w:rsid w:val="008E030E"/>
    <w:rsid w:val="008E40E9"/>
    <w:rsid w:val="008E5C1B"/>
    <w:rsid w:val="008F0F0C"/>
    <w:rsid w:val="008F5785"/>
    <w:rsid w:val="009030EB"/>
    <w:rsid w:val="00904953"/>
    <w:rsid w:val="00923764"/>
    <w:rsid w:val="0093272A"/>
    <w:rsid w:val="00933C66"/>
    <w:rsid w:val="0094343D"/>
    <w:rsid w:val="009439DF"/>
    <w:rsid w:val="00946F07"/>
    <w:rsid w:val="0095448A"/>
    <w:rsid w:val="0096145C"/>
    <w:rsid w:val="00982EB8"/>
    <w:rsid w:val="00994E67"/>
    <w:rsid w:val="009A04F1"/>
    <w:rsid w:val="009A4888"/>
    <w:rsid w:val="009A6F14"/>
    <w:rsid w:val="009A73DD"/>
    <w:rsid w:val="009B02D7"/>
    <w:rsid w:val="009B18F3"/>
    <w:rsid w:val="009C03F5"/>
    <w:rsid w:val="009C7B7B"/>
    <w:rsid w:val="009E64EB"/>
    <w:rsid w:val="009E7193"/>
    <w:rsid w:val="009E7C04"/>
    <w:rsid w:val="009F42FF"/>
    <w:rsid w:val="009F450E"/>
    <w:rsid w:val="00A02C06"/>
    <w:rsid w:val="00A11F0E"/>
    <w:rsid w:val="00A16694"/>
    <w:rsid w:val="00A34EB9"/>
    <w:rsid w:val="00A36CF3"/>
    <w:rsid w:val="00A37E16"/>
    <w:rsid w:val="00A42489"/>
    <w:rsid w:val="00A42702"/>
    <w:rsid w:val="00A51244"/>
    <w:rsid w:val="00A5663A"/>
    <w:rsid w:val="00A62677"/>
    <w:rsid w:val="00A661D1"/>
    <w:rsid w:val="00A7593A"/>
    <w:rsid w:val="00A75FDC"/>
    <w:rsid w:val="00A80F71"/>
    <w:rsid w:val="00A8759E"/>
    <w:rsid w:val="00AA041F"/>
    <w:rsid w:val="00AA1708"/>
    <w:rsid w:val="00AA1FC5"/>
    <w:rsid w:val="00AA63BB"/>
    <w:rsid w:val="00AC6254"/>
    <w:rsid w:val="00AD3E44"/>
    <w:rsid w:val="00AD47E7"/>
    <w:rsid w:val="00AE45B4"/>
    <w:rsid w:val="00AE4794"/>
    <w:rsid w:val="00AF0864"/>
    <w:rsid w:val="00B20347"/>
    <w:rsid w:val="00B2058F"/>
    <w:rsid w:val="00B26335"/>
    <w:rsid w:val="00B302FF"/>
    <w:rsid w:val="00B41E0B"/>
    <w:rsid w:val="00B43A3B"/>
    <w:rsid w:val="00B71707"/>
    <w:rsid w:val="00B83C32"/>
    <w:rsid w:val="00B85D9D"/>
    <w:rsid w:val="00BA1B68"/>
    <w:rsid w:val="00BA7107"/>
    <w:rsid w:val="00BB13A3"/>
    <w:rsid w:val="00BB7FF5"/>
    <w:rsid w:val="00BD032C"/>
    <w:rsid w:val="00BD34AB"/>
    <w:rsid w:val="00BD5C20"/>
    <w:rsid w:val="00BE0B2F"/>
    <w:rsid w:val="00BE26A4"/>
    <w:rsid w:val="00C00A4D"/>
    <w:rsid w:val="00C17EE5"/>
    <w:rsid w:val="00C32F71"/>
    <w:rsid w:val="00C6364C"/>
    <w:rsid w:val="00C70497"/>
    <w:rsid w:val="00C745C5"/>
    <w:rsid w:val="00C8253B"/>
    <w:rsid w:val="00C92571"/>
    <w:rsid w:val="00C96844"/>
    <w:rsid w:val="00C970D2"/>
    <w:rsid w:val="00CA7181"/>
    <w:rsid w:val="00CD1589"/>
    <w:rsid w:val="00CD42F4"/>
    <w:rsid w:val="00CF218B"/>
    <w:rsid w:val="00CF5C4B"/>
    <w:rsid w:val="00CF6299"/>
    <w:rsid w:val="00CF7477"/>
    <w:rsid w:val="00D0053F"/>
    <w:rsid w:val="00D06F62"/>
    <w:rsid w:val="00D23E61"/>
    <w:rsid w:val="00D340F0"/>
    <w:rsid w:val="00D46615"/>
    <w:rsid w:val="00D469F6"/>
    <w:rsid w:val="00D5439C"/>
    <w:rsid w:val="00D55E2F"/>
    <w:rsid w:val="00D62293"/>
    <w:rsid w:val="00D64683"/>
    <w:rsid w:val="00D72A69"/>
    <w:rsid w:val="00D73219"/>
    <w:rsid w:val="00D750DD"/>
    <w:rsid w:val="00D80667"/>
    <w:rsid w:val="00D80DBA"/>
    <w:rsid w:val="00D86AC6"/>
    <w:rsid w:val="00D9065A"/>
    <w:rsid w:val="00D947F1"/>
    <w:rsid w:val="00D950FB"/>
    <w:rsid w:val="00D9525B"/>
    <w:rsid w:val="00D95C5E"/>
    <w:rsid w:val="00DA325A"/>
    <w:rsid w:val="00DB4D81"/>
    <w:rsid w:val="00DB6A50"/>
    <w:rsid w:val="00DD5F96"/>
    <w:rsid w:val="00DE312C"/>
    <w:rsid w:val="00DE3452"/>
    <w:rsid w:val="00E0769C"/>
    <w:rsid w:val="00E11696"/>
    <w:rsid w:val="00E22B34"/>
    <w:rsid w:val="00E25033"/>
    <w:rsid w:val="00E35EEF"/>
    <w:rsid w:val="00E44B3A"/>
    <w:rsid w:val="00E44E00"/>
    <w:rsid w:val="00E533DA"/>
    <w:rsid w:val="00E55D33"/>
    <w:rsid w:val="00E64385"/>
    <w:rsid w:val="00E84A08"/>
    <w:rsid w:val="00EA4941"/>
    <w:rsid w:val="00EB36BF"/>
    <w:rsid w:val="00EB3F38"/>
    <w:rsid w:val="00EB5715"/>
    <w:rsid w:val="00EC1DC6"/>
    <w:rsid w:val="00EC7900"/>
    <w:rsid w:val="00ED03CF"/>
    <w:rsid w:val="00EE16A5"/>
    <w:rsid w:val="00EF3159"/>
    <w:rsid w:val="00EF4026"/>
    <w:rsid w:val="00EF425A"/>
    <w:rsid w:val="00EF70AA"/>
    <w:rsid w:val="00F210AB"/>
    <w:rsid w:val="00F27138"/>
    <w:rsid w:val="00F27B93"/>
    <w:rsid w:val="00F316D6"/>
    <w:rsid w:val="00F416F8"/>
    <w:rsid w:val="00F4331A"/>
    <w:rsid w:val="00F5207F"/>
    <w:rsid w:val="00F77408"/>
    <w:rsid w:val="00FA05B8"/>
    <w:rsid w:val="00FC695C"/>
    <w:rsid w:val="00FE6B11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F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B18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5983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3598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35983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18F3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1B9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6E1B94"/>
    <w:pPr>
      <w:suppressAutoHyphens/>
    </w:pPr>
    <w:rPr>
      <w:rFonts w:cs="Calibri"/>
      <w:lang w:eastAsia="ar-SA"/>
    </w:rPr>
  </w:style>
  <w:style w:type="table" w:styleId="a7">
    <w:name w:val="Table Grid"/>
    <w:basedOn w:val="a1"/>
    <w:uiPriority w:val="99"/>
    <w:rsid w:val="006E1B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359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3598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35983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43598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ТАБЛИЦА"/>
    <w:next w:val="a"/>
    <w:autoRedefine/>
    <w:uiPriority w:val="99"/>
    <w:rsid w:val="00435983"/>
    <w:pPr>
      <w:framePr w:hSpace="180" w:wrap="around" w:vAnchor="text" w:hAnchor="margin" w:xAlign="center" w:y="48"/>
      <w:jc w:val="both"/>
    </w:pPr>
    <w:rPr>
      <w:rFonts w:ascii="Times New Roman" w:hAnsi="Times New Roman"/>
      <w:color w:val="000000"/>
      <w:sz w:val="20"/>
      <w:szCs w:val="20"/>
    </w:rPr>
  </w:style>
  <w:style w:type="table" w:styleId="ad">
    <w:name w:val="Table Professional"/>
    <w:basedOn w:val="a1"/>
    <w:uiPriority w:val="99"/>
    <w:rsid w:val="00435983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435983"/>
    <w:rPr>
      <w:rFonts w:ascii="Tahoma" w:hAnsi="Tahoma"/>
      <w:sz w:val="16"/>
      <w:lang w:eastAsia="ar-SA" w:bidi="ar-SA"/>
    </w:rPr>
  </w:style>
  <w:style w:type="paragraph" w:styleId="af3">
    <w:name w:val="Balloon Text"/>
    <w:basedOn w:val="a"/>
    <w:link w:val="af4"/>
    <w:uiPriority w:val="99"/>
    <w:semiHidden/>
    <w:rsid w:val="00435983"/>
    <w:pPr>
      <w:suppressAutoHyphens/>
      <w:autoSpaceDE/>
      <w:autoSpaceDN/>
      <w:adjustRightInd/>
    </w:pPr>
    <w:rPr>
      <w:rFonts w:ascii="Tahoma" w:eastAsia="Calibri" w:hAnsi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515769"/>
    <w:rPr>
      <w:rFonts w:ascii="Times New Roman" w:hAnsi="Times New Roman" w:cs="Times New Roman"/>
      <w:sz w:val="2"/>
    </w:rPr>
  </w:style>
  <w:style w:type="paragraph" w:styleId="af5">
    <w:name w:val="List Paragraph"/>
    <w:basedOn w:val="a"/>
    <w:uiPriority w:val="99"/>
    <w:qFormat/>
    <w:rsid w:val="009E64EB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BD032C"/>
    <w:rPr>
      <w:rFonts w:ascii="Times New Roman" w:hAnsi="Times New Roman"/>
      <w:sz w:val="24"/>
      <w:u w:val="none"/>
      <w:effect w:val="none"/>
    </w:rPr>
  </w:style>
  <w:style w:type="character" w:customStyle="1" w:styleId="a6">
    <w:name w:val="Без интервала Знак"/>
    <w:basedOn w:val="a0"/>
    <w:link w:val="a5"/>
    <w:uiPriority w:val="99"/>
    <w:locked/>
    <w:rsid w:val="007C07ED"/>
    <w:rPr>
      <w:rFonts w:cs="Calibri"/>
      <w:sz w:val="22"/>
      <w:szCs w:val="2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6669</Words>
  <Characters>38016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Библиотека</cp:lastModifiedBy>
  <cp:revision>143</cp:revision>
  <cp:lastPrinted>2019-10-14T07:32:00Z</cp:lastPrinted>
  <dcterms:created xsi:type="dcterms:W3CDTF">2015-07-04T15:09:00Z</dcterms:created>
  <dcterms:modified xsi:type="dcterms:W3CDTF">2019-10-14T07:33:00Z</dcterms:modified>
</cp:coreProperties>
</file>