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D8" w:rsidRDefault="00F646AB">
      <w:pPr>
        <w:rPr>
          <w:rFonts w:ascii="Times New Roman" w:hAnsi="Times New Roman" w:cs="Times New Roman"/>
          <w:b/>
          <w:sz w:val="24"/>
          <w:szCs w:val="24"/>
        </w:rPr>
      </w:pPr>
      <w:r w:rsidRPr="00F646A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  7 класса 2021-2022гг</w:t>
      </w:r>
    </w:p>
    <w:p w:rsidR="00F646AB" w:rsidRPr="00F8661B" w:rsidRDefault="00F646AB" w:rsidP="00F6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61B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по географии для   учащихся   7</w:t>
      </w:r>
      <w:r w:rsidRPr="00F8661B">
        <w:rPr>
          <w:rFonts w:ascii="Times New Roman" w:hAnsi="Times New Roman"/>
          <w:sz w:val="24"/>
          <w:szCs w:val="24"/>
        </w:rPr>
        <w:t xml:space="preserve"> класса  основного общего образования составлена на основе Федерального государственного образовательного стандарта основного общего образовани</w:t>
      </w:r>
      <w:proofErr w:type="gramStart"/>
      <w:r w:rsidRPr="00F8661B">
        <w:rPr>
          <w:rFonts w:ascii="Times New Roman" w:hAnsi="Times New Roman"/>
          <w:sz w:val="24"/>
          <w:szCs w:val="24"/>
        </w:rPr>
        <w:t>я(</w:t>
      </w:r>
      <w:proofErr w:type="gramEnd"/>
      <w:r w:rsidRPr="00F8661B">
        <w:rPr>
          <w:rFonts w:ascii="Times New Roman" w:hAnsi="Times New Roman"/>
          <w:sz w:val="24"/>
          <w:szCs w:val="24"/>
        </w:rPr>
        <w:t>ФГОС ООО , 17.12.2010г № 1897), программы  курса «География</w:t>
      </w:r>
      <w:r>
        <w:rPr>
          <w:rFonts w:ascii="Times New Roman" w:hAnsi="Times New Roman"/>
          <w:sz w:val="24"/>
          <w:szCs w:val="24"/>
        </w:rPr>
        <w:t xml:space="preserve"> материков и океанов»  7</w:t>
      </w:r>
      <w:r w:rsidRPr="00F8661B">
        <w:rPr>
          <w:rFonts w:ascii="Times New Roman" w:hAnsi="Times New Roman"/>
          <w:sz w:val="24"/>
          <w:szCs w:val="24"/>
        </w:rPr>
        <w:t xml:space="preserve"> класса. Базовый уровень / авт.- сост. Е.М </w:t>
      </w:r>
      <w:proofErr w:type="spellStart"/>
      <w:r w:rsidRPr="00F8661B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F8661B">
        <w:rPr>
          <w:rFonts w:ascii="Times New Roman" w:hAnsi="Times New Roman"/>
          <w:sz w:val="24"/>
          <w:szCs w:val="24"/>
        </w:rPr>
        <w:t>, Н.И Алексеевский</w:t>
      </w:r>
      <w:proofErr w:type="gramStart"/>
      <w:r w:rsidRPr="00F8661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8661B">
        <w:rPr>
          <w:rFonts w:ascii="Times New Roman" w:hAnsi="Times New Roman"/>
          <w:sz w:val="24"/>
          <w:szCs w:val="24"/>
        </w:rPr>
        <w:t xml:space="preserve"> - М.:О</w:t>
      </w:r>
      <w:r>
        <w:rPr>
          <w:rFonts w:ascii="Times New Roman" w:hAnsi="Times New Roman"/>
          <w:sz w:val="24"/>
          <w:szCs w:val="24"/>
        </w:rPr>
        <w:t xml:space="preserve">ОО «Русское слово- учебник»,2018 </w:t>
      </w:r>
      <w:r w:rsidRPr="00F8661B">
        <w:rPr>
          <w:rFonts w:ascii="Times New Roman" w:hAnsi="Times New Roman"/>
          <w:sz w:val="24"/>
          <w:szCs w:val="24"/>
        </w:rPr>
        <w:t>( Инновационная школа),  основной образов</w:t>
      </w:r>
      <w:r>
        <w:rPr>
          <w:rFonts w:ascii="Times New Roman" w:hAnsi="Times New Roman"/>
          <w:sz w:val="24"/>
          <w:szCs w:val="24"/>
        </w:rPr>
        <w:t>ательной программы школы на 2021-2022</w:t>
      </w:r>
      <w:r w:rsidRPr="00F8661B">
        <w:rPr>
          <w:rFonts w:ascii="Times New Roman" w:hAnsi="Times New Roman"/>
          <w:sz w:val="24"/>
          <w:szCs w:val="24"/>
        </w:rPr>
        <w:t xml:space="preserve"> учебный год.</w:t>
      </w:r>
    </w:p>
    <w:p w:rsidR="00F646AB" w:rsidRPr="00661427" w:rsidRDefault="00F646AB" w:rsidP="00F6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427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комплекс:</w:t>
      </w:r>
    </w:p>
    <w:p w:rsidR="00F646AB" w:rsidRPr="00661427" w:rsidRDefault="00F646AB" w:rsidP="00F64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</w:rPr>
        <w:t>1.Домогацких  Е.М</w:t>
      </w:r>
      <w:proofErr w:type="gramStart"/>
      <w:r w:rsidRPr="006614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1427">
        <w:rPr>
          <w:rFonts w:ascii="Times New Roman" w:hAnsi="Times New Roman" w:cs="Times New Roman"/>
          <w:sz w:val="24"/>
          <w:szCs w:val="24"/>
        </w:rPr>
        <w:t xml:space="preserve"> Алексеевский Н.И . </w:t>
      </w: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«География материков и океанов.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класс» М.: Русское слово, 2018</w:t>
      </w:r>
    </w:p>
    <w:p w:rsidR="00F646AB" w:rsidRPr="00661427" w:rsidRDefault="00F646AB" w:rsidP="00F6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bCs/>
          <w:sz w:val="24"/>
          <w:szCs w:val="24"/>
        </w:rPr>
        <w:t>2.</w:t>
      </w:r>
      <w:r w:rsidRPr="00661427">
        <w:rPr>
          <w:rFonts w:ascii="Times New Roman" w:hAnsi="Times New Roman" w:cs="Times New Roman"/>
          <w:sz w:val="24"/>
          <w:szCs w:val="24"/>
        </w:rPr>
        <w:t xml:space="preserve">Тетрадь -  практикум.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 Е.М</w:t>
      </w:r>
      <w:proofErr w:type="gramStart"/>
      <w:r w:rsidRPr="006614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1427">
        <w:rPr>
          <w:rFonts w:ascii="Times New Roman" w:hAnsi="Times New Roman" w:cs="Times New Roman"/>
          <w:sz w:val="24"/>
          <w:szCs w:val="24"/>
        </w:rPr>
        <w:t xml:space="preserve"> Алексеевский Н.И . </w:t>
      </w: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 материков и океанов.7 класс» М.: Русское слово.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F646AB" w:rsidRPr="00661427" w:rsidRDefault="00F646AB" w:rsidP="00F6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>3.География. 7 клас</w:t>
      </w:r>
      <w:proofErr w:type="gramStart"/>
      <w:r w:rsidRPr="0066142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661427">
        <w:rPr>
          <w:rFonts w:ascii="Times New Roman" w:hAnsi="Times New Roman" w:cs="Times New Roman"/>
          <w:sz w:val="24"/>
          <w:szCs w:val="24"/>
        </w:rPr>
        <w:t xml:space="preserve"> атлас, контурная карта.. - М.: ООО «ТИД Русское слово- РС»,2020.</w:t>
      </w:r>
    </w:p>
    <w:p w:rsidR="00F646AB" w:rsidRPr="00661427" w:rsidRDefault="00F646AB" w:rsidP="00F64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Курс состоит из двух частей: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1. Планета, на которой мы живем.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2. Материки планеты Земля.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Открывает курс тема «Литосфера — подвижная твердь». Она знакомит учащихся с историей развития литосферы, строением земной коры, зависимостью форм рельефа от процессов, происходящих в литосфере, а также с основными формами рельефа.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Тема «Атмосфера — мастерская климата» дает представление о поясах атмосферного давления, формирующихся над поверхностью Земли, об основных процессах, происходящих в атмосфере. Она знакомит учащихся с факторами, от которых зависит климат целых материков и отдельных территорий.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Тема «Мировой океан — синяя бездна» призвана раскрыть закономерности общих процессов, происходящих в Мировом океане: движение воды, распространение органического мира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и др. С другой стороны, она знакомит с особенностями отдельных океанов и с факторами, их обуславливающими, а также с взаимным влиянием, которое суша и океан оказывают друг на друга.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Тема «Географическая оболочка — живой механизм» знакомит с общими закономерностями природы, характерными для всех материков и океанов, объясняет причины этих закономерностей и формы их проявления.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Тема «Человек — хозяин планеты» дает представление о том, как планета Земля осваивалась людьми, как влияет деятельность человека на природу Земли, в каких формах происходит взаимодействие общества и природы.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Следующая, часть курса включает в себя темы: Африка, Австралия, Антарктида, Южная Америка, Северная Америка, Евразия. Каждая из этих тем построена по единому плану, рекомендованному образовательным стандартом: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географическое положение и история исследования;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геологическое строение и рельеф;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климат;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гидрография;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разнообразие природы;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население;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регионы.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о его отличительных чертах, и вместе с тем выявить общее в природе всех материков.</w:t>
      </w:r>
    </w:p>
    <w:p w:rsidR="00F646AB" w:rsidRPr="00661427" w:rsidRDefault="00F646AB" w:rsidP="00F64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протяжении всего курса реализуются </w:t>
      </w:r>
      <w:proofErr w:type="spellStart"/>
      <w:r w:rsidRPr="00661427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61427">
        <w:rPr>
          <w:rFonts w:ascii="Times New Roman" w:hAnsi="Times New Roman" w:cs="Times New Roman"/>
          <w:sz w:val="24"/>
          <w:szCs w:val="24"/>
          <w:lang w:eastAsia="ru-RU"/>
        </w:rPr>
        <w:t xml:space="preserve"> связи с курсами зоологии, ботаники, истории и обществознания.</w:t>
      </w:r>
    </w:p>
    <w:p w:rsidR="00F646AB" w:rsidRPr="00661427" w:rsidRDefault="00F646AB" w:rsidP="00F646A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воспитать представление о необходимости самого бережного отношения к природе.</w:t>
      </w:r>
    </w:p>
    <w:p w:rsidR="00F646AB" w:rsidRPr="00661427" w:rsidRDefault="00F646AB" w:rsidP="00F646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46AB" w:rsidRPr="00661427" w:rsidRDefault="00F646AB" w:rsidP="00F646AB">
      <w:pPr>
        <w:tabs>
          <w:tab w:val="left" w:pos="5404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>Программа предусматривает проведение демонстраций, наблюдений 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F646AB" w:rsidRDefault="00F646AB" w:rsidP="00F646AB">
      <w:pPr>
        <w:shd w:val="clear" w:color="auto" w:fill="FFFFFF"/>
        <w:spacing w:after="0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775C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F646AB" w:rsidRDefault="00F646AB" w:rsidP="00F646AB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Раздел 1. Планета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на которой мы живем (20 часов) </w:t>
      </w:r>
    </w:p>
    <w:p w:rsidR="00F646AB" w:rsidRDefault="00F646AB" w:rsidP="00F646AB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 Литосфера – подвижная твердь (6 часов). </w:t>
      </w: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646AB" w:rsidRPr="00E22BC2" w:rsidRDefault="00F646AB" w:rsidP="00F64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Тема 2. Атмосфера – мастерская климата (4 часа)</w:t>
      </w:r>
    </w:p>
    <w:p w:rsidR="00F646AB" w:rsidRPr="00F646AB" w:rsidRDefault="00F646AB" w:rsidP="00F646AB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F646AB" w:rsidRPr="00F6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EE"/>
    <w:rsid w:val="007C01D8"/>
    <w:rsid w:val="00F646AB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2021-10-19T09:45:00Z</dcterms:created>
  <dcterms:modified xsi:type="dcterms:W3CDTF">2021-10-19T09:50:00Z</dcterms:modified>
</cp:coreProperties>
</file>